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23" w:rsidRPr="00264620" w:rsidRDefault="00716723" w:rsidP="00716723">
      <w:pPr>
        <w:pStyle w:val="af0"/>
        <w:ind w:left="360"/>
        <w:jc w:val="center"/>
        <w:rPr>
          <w:rFonts w:ascii="Times New Roman" w:hAnsi="Times New Roman"/>
          <w:b/>
          <w:color w:val="244061" w:themeColor="accent1" w:themeShade="80"/>
          <w:sz w:val="24"/>
        </w:rPr>
      </w:pPr>
      <w:r>
        <w:rPr>
          <w:rFonts w:asciiTheme="minorHAnsi" w:eastAsiaTheme="majorEastAsia" w:hAnsiTheme="minorHAnsi" w:cstheme="majorBidi"/>
          <w:b/>
          <w:noProof/>
          <w:color w:val="244061" w:themeColor="accent1" w:themeShade="80"/>
          <w:sz w:val="24"/>
        </w:rPr>
        <mc:AlternateContent>
          <mc:Choice Requires="wps">
            <w:drawing>
              <wp:anchor distT="0" distB="0" distL="114300" distR="114300" simplePos="0" relativeHeight="251659264" behindDoc="0" locked="0" layoutInCell="1" allowOverlap="1">
                <wp:simplePos x="0" y="0"/>
                <wp:positionH relativeFrom="column">
                  <wp:posOffset>-503555</wp:posOffset>
                </wp:positionH>
                <wp:positionV relativeFrom="paragraph">
                  <wp:posOffset>-5890895</wp:posOffset>
                </wp:positionV>
                <wp:extent cx="219710" cy="15862935"/>
                <wp:effectExtent l="1905"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5862935"/>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9B3AF7" id="Прямоугольник 28" o:spid="_x0000_s1026" style="position:absolute;margin-left:-39.65pt;margin-top:-463.85pt;width:17.3pt;height:12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svwAIAAEkFAAAOAAAAZHJzL2Uyb0RvYy54bWysVNuO0zAQfUfiHyy/d3MhvSRqutoLRUgL&#10;rLTwAa7jNBaOHWy36YKQkHhF4hP4CF4Ql/2G9I8YO9vShReE6EPqmbFnzpw59vR4Uwu0ZtpwJXMc&#10;HYUYMUlVweUyxy+ezwcTjIwlsiBCSZbja2bw8ez+vWnbZCxWlRIF0wiSSJO1TY4ra5ssCAytWE3M&#10;kWqYhGCpdE0smHoZFJq0kL0WQRyGo6BVumi0oswY8J73QTzz+cuSUfusLA2zSOQYsFn/1f67cN9g&#10;NiXZUpOm4vQWBvkHFDXhEoruU50TS9BK8z9S1ZxqZVRpj6iqA1WWnDLfA3QThb91c1WRhvlegBzT&#10;7Gky/y8tfbq+1IgXOY5hUpLUMKPu0/bd9mP3vbvZvu8+dzfdt+2H7kf3pfuKYBMw1jYmg4NXzaV2&#10;PZvmQtGXBkl1VhG5ZCdaq7ZipACckdsf3DngDANH0aJ9ogqoR1ZWefI2pa5dQqAFbfyMrvczYhuL&#10;KDjjKB1HMEkKoWg4GcXpg6GvQbLd8UYb+4ipGrlFjjWIwKcn6wtjHRyS7bZ4+ErwYs6F8IYTHjsT&#10;Gq0JSMZuYn9UrGrA2vui0P165YAf9NX7vQtye+26FL6SOcwupKshlavWA+k90BxAczHXptfNmzSK&#10;k/A0Tgfz0WQ8SObJcJCOw8kgjNLTdBQmaXI+f+vARUlW8aJg8oJLttNwlPydRm5vU68+r2LUArHx&#10;GDr0fBzCN3q52FPjWdj3fLit5hbutOB1jicHXDlFPJQF9E0yS7jo18Fd/J4zIGH372nx+nGS6aW3&#10;UMU1yEcrGC4oAV4fWFRKv8aohZucY/NqRTTDSDyWIME0ShJ39b2RDMcxGPowsjiMEEkhVY6p1Rj1&#10;xpntH4xVo/myglqRp0aqExBuyb2knKh7XIDcGXBffQ+3b4t7EA5tv+vXCzj7CQAA//8DAFBLAwQU&#10;AAYACAAAACEAvSUaSeQAAAANAQAADwAAAGRycy9kb3ducmV2LnhtbEyPwU7DMAyG70i8Q2Qkbl1K&#10;KXQtTSeExAEhNLFNE9zSJjRljVM12Vp4eswJbr/lT78/l6vZ9uykR985FHC1iIFpbJzqsBWw2z5G&#10;S2A+SFSyd6gFfGkPq+r8rJSFchO+6tMmtIxK0BdSgAlhKDj3jdFW+oUbNNLuw41WBhrHlqtRTlRu&#10;e57E8S23skO6YOSgH4xuDpujFeA+v/Pd8/RyqLcmb/bvSfv2tJ6EuLyY7++ABT2HPxh+9UkdKnKq&#10;3RGVZ72AKMuvCaWQJ1kGjJAoTSnUxN5kcQq8Kvn/L6ofAAAA//8DAFBLAQItABQABgAIAAAAIQC2&#10;gziS/gAAAOEBAAATAAAAAAAAAAAAAAAAAAAAAABbQ29udGVudF9UeXBlc10ueG1sUEsBAi0AFAAG&#10;AAgAAAAhADj9If/WAAAAlAEAAAsAAAAAAAAAAAAAAAAALwEAAF9yZWxzLy5yZWxzUEsBAi0AFAAG&#10;AAgAAAAhADuVuy/AAgAASQUAAA4AAAAAAAAAAAAAAAAALgIAAGRycy9lMm9Eb2MueG1sUEsBAi0A&#10;FAAGAAgAAAAhAL0lGknkAAAADQEAAA8AAAAAAAAAAAAAAAAAGgUAAGRycy9kb3ducmV2LnhtbFBL&#10;BQYAAAAABAAEAPMAAAArBgAAAAA=&#10;" fillcolor="#1f497d [3215]" stroked="f" strokeweight="1pt"/>
            </w:pict>
          </mc:Fallback>
        </mc:AlternateContent>
      </w:r>
      <w:r>
        <w:rPr>
          <w:rFonts w:asciiTheme="minorHAnsi" w:eastAsiaTheme="majorEastAsia" w:hAnsiTheme="minorHAnsi" w:cstheme="majorBidi"/>
          <w:b/>
          <w:noProof/>
          <w:color w:val="244061" w:themeColor="accent1" w:themeShade="80"/>
          <w:sz w:val="24"/>
        </w:rPr>
        <mc:AlternateContent>
          <mc:Choice Requires="wps">
            <w:drawing>
              <wp:anchor distT="0" distB="0" distL="114300" distR="114300" simplePos="0" relativeHeight="251658240" behindDoc="0" locked="0" layoutInCell="0" allowOverlap="1">
                <wp:simplePos x="0" y="0"/>
                <wp:positionH relativeFrom="page">
                  <wp:posOffset>182880</wp:posOffset>
                </wp:positionH>
                <wp:positionV relativeFrom="page">
                  <wp:posOffset>-262255</wp:posOffset>
                </wp:positionV>
                <wp:extent cx="90805" cy="11186160"/>
                <wp:effectExtent l="13335" t="8890" r="10160" b="254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86160"/>
                        </a:xfrm>
                        <a:prstGeom prst="rect">
                          <a:avLst/>
                        </a:prstGeom>
                        <a:gradFill rotWithShape="0">
                          <a:gsLst>
                            <a:gs pos="0">
                              <a:srgbClr val="FFFEFF"/>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cx1="http://schemas.microsoft.com/office/drawing/2015/9/8/chartex" xmlns:cx="http://schemas.microsoft.com/office/drawing/2014/chartex">
            <w:pict>
              <v:rect w14:anchorId="1B0EC31F" id="Прямоугольник 27" o:spid="_x0000_s1026" style="position:absolute;margin-left:14.4pt;margin-top:-20.65pt;width:7.15pt;height:880.8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Mz+wIAAC0GAAAOAAAAZHJzL2Uyb0RvYy54bWysVN1u0zAUvkfiHSzfsyRd27XV0gltK0Ia&#10;MGkgrl3HSSwc29hu03GFxC0Sj8BDcIP42TOkb8Sx02aBgYQQuYhsH5/P33f+jk82lUBrZixXMsXJ&#10;QYwRk1RlXBYpfvF88WCCkXVEZkQoyVJ8zSw+md+/d1zrGRuoUomMGQQg0s5qneLSOT2LIktLVhF7&#10;oDSTYMyVqYiDrSmizJAa0CsRDeJ4HNXKZNooyqyF07PWiOcBP88Zdc/y3DKHRIqBmwt/E/5L/4/m&#10;x2RWGKJLTnc0yD+wqAiX8GgHdUYcQSvD70BVnBplVe4OqKoileecsqAB1CTxL2quSqJZ0ALBsboL&#10;k/1/sPTp+tIgnqV4cISRJBXkqPm4fbv90Hxrbrbvmk/NTfN1+7753nxuviC4BBGrtZ2B45W+NF6z&#10;1ReKvrJIqtOSyII9NEbVJSMZ8Ez8/egnB7+x4IqW9ROVwXtk5VQI3iY3lQeEsKBNyNF1lyO2cYjC&#10;4TSexCOMKFiSJJmMk3FIYkRme29trHvEVIX8IsUGaiCgk/WFdZ4Nme2v7DKWLbgQyCj3krsyBN0/&#10;G4wWfNoF0gr0tMfWFMtTYdCaQFktFovzxSLohPzb/u0k9l9AChXNOidCKZNuFExiVUEgWrBhcAhV&#10;CcdQu+3xeH8M5DukIMU/CIfFnqjgEkESUjwKUFDzlhLBIMFtKkKJBsGeqJCoBsvgaM9SCd4Zu4da&#10;Dn+i3HEDuB7lTskdyrb/SMUdDADBqxRPvMhdS/ryOZdZCIQjXLRrgBLS82ahtXe5USuAuCqzGmXc&#10;Z3wwOZzC2Mk49PnhJB7HUyhtIgoYUNQZ/NtE/6XW0S3DvtYdaSJ0SdpgdRfvqO/Yhrz1hIQu8Y3R&#10;NthSZdfQJFCVvur8jIVFqcwbjGqYVym2r1fEMIzEYwmFOU2GQz/gwmY4OhrAxvQty76FSApQKXYQ&#10;mLA8de1QXGnDixJeSkJpSvUQmjPnoW9847asgLrfwExqi6+dn37o9ffh1u2Un/8AAAD//wMAUEsD&#10;BBQABgAIAAAAIQC0nuYN3wAAAAoBAAAPAAAAZHJzL2Rvd25yZXYueG1sTI/LTsMwEEX3SPyDNUhs&#10;UOs8KkhDnAqQkKA72i5YuvE0ifAjsp0Hf8+wguXoHt17ptotRrMJfeidFZCuE2BoG6d62wo4HV9X&#10;BbAQpVVSO4sCvjHArr6+qmSp3Gw/cDrEllGJDaUU0MU4lJyHpkMjw9oNaCm7OG9kpNO3XHk5U7nR&#10;PEuSe25kb2mhkwO+dNh8HUYjwKvMj/3+9DmlhdZ3b+/t8/Y4C3F7szw9Aou4xD8YfvVJHWpyOrvR&#10;qsC0gKwg8yhgtUlzYARs8hTYmcCHLMmB1xX//0L9AwAA//8DAFBLAQItABQABgAIAAAAIQC2gziS&#10;/gAAAOEBAAATAAAAAAAAAAAAAAAAAAAAAABbQ29udGVudF9UeXBlc10ueG1sUEsBAi0AFAAGAAgA&#10;AAAhADj9If/WAAAAlAEAAAsAAAAAAAAAAAAAAAAALwEAAF9yZWxzLy5yZWxzUEsBAi0AFAAGAAgA&#10;AAAhABZSszP7AgAALQYAAA4AAAAAAAAAAAAAAAAALgIAAGRycy9lMm9Eb2MueG1sUEsBAi0AFAAG&#10;AAgAAAAhALSe5g3fAAAACgEAAA8AAAAAAAAAAAAAAAAAVQUAAGRycy9kb3ducmV2LnhtbFBLBQYA&#10;AAAABAAEAPMAAABhBgAAAAA=&#10;" o:allowincell="f" fillcolor="#fffeff" strokecolor="#92cddc [1944]" strokeweight="1pt">
                <v:fill color2="#b6dde8 [1304]" focus="100%" type="gradient"/>
                <v:shadow on="t" color="#205867 [1608]" opacity=".5" offset="1pt"/>
                <w10:wrap anchorx="page" anchory="page"/>
              </v:rect>
            </w:pict>
          </mc:Fallback>
        </mc:AlternateContent>
      </w:r>
      <w:r w:rsidRPr="00264620">
        <w:rPr>
          <w:rFonts w:ascii="Times New Roman" w:hAnsi="Times New Roman"/>
          <w:b/>
          <w:color w:val="244061" w:themeColor="accent1" w:themeShade="80"/>
          <w:sz w:val="24"/>
        </w:rPr>
        <w:t>РОССИЙСКАЯ ФЕДЕРАЦИЯ</w:t>
      </w:r>
    </w:p>
    <w:p w:rsidR="00716723" w:rsidRPr="00264620" w:rsidRDefault="00716723" w:rsidP="00716723">
      <w:pPr>
        <w:pStyle w:val="ac"/>
        <w:spacing w:before="0" w:beforeAutospacing="0" w:after="0" w:afterAutospacing="0"/>
        <w:ind w:left="360"/>
        <w:jc w:val="center"/>
        <w:rPr>
          <w:b/>
          <w:color w:val="244061" w:themeColor="accent1" w:themeShade="80"/>
          <w:szCs w:val="22"/>
        </w:rPr>
      </w:pPr>
      <w:r w:rsidRPr="00264620">
        <w:rPr>
          <w:b/>
          <w:color w:val="244061" w:themeColor="accent1" w:themeShade="80"/>
          <w:szCs w:val="22"/>
        </w:rPr>
        <w:t>ХАНТЫ-МАНСИЙСКИЙ АВТОНОМНЫЙ ОКРУГ –ЮГРА</w:t>
      </w:r>
    </w:p>
    <w:p w:rsidR="00716723" w:rsidRPr="00264620" w:rsidRDefault="00716723" w:rsidP="00716723">
      <w:pPr>
        <w:pStyle w:val="ac"/>
        <w:spacing w:before="0" w:beforeAutospacing="0" w:after="0" w:afterAutospacing="0"/>
        <w:ind w:left="360"/>
        <w:jc w:val="center"/>
        <w:rPr>
          <w:b/>
          <w:color w:val="244061" w:themeColor="accent1" w:themeShade="80"/>
          <w:szCs w:val="22"/>
        </w:rPr>
      </w:pPr>
      <w:r w:rsidRPr="00264620">
        <w:rPr>
          <w:b/>
          <w:color w:val="244061" w:themeColor="accent1" w:themeShade="80"/>
          <w:szCs w:val="22"/>
        </w:rPr>
        <w:t>МУНИЦИПАЛЬНОЕ ОБРАЗОВАНИЕ ОКТЯБРЬСКИЙ РАЙОН</w:t>
      </w:r>
    </w:p>
    <w:p w:rsidR="00716723" w:rsidRPr="00264620" w:rsidRDefault="00716723" w:rsidP="00716723">
      <w:pPr>
        <w:pStyle w:val="ac"/>
        <w:spacing w:before="0" w:beforeAutospacing="0" w:after="0" w:afterAutospacing="0"/>
        <w:ind w:left="360"/>
        <w:jc w:val="center"/>
        <w:rPr>
          <w:b/>
          <w:color w:val="244061" w:themeColor="accent1" w:themeShade="80"/>
          <w:szCs w:val="22"/>
        </w:rPr>
      </w:pPr>
      <w:r w:rsidRPr="00264620">
        <w:rPr>
          <w:b/>
          <w:color w:val="244061" w:themeColor="accent1" w:themeShade="80"/>
          <w:szCs w:val="22"/>
        </w:rPr>
        <w:t>МУНИЦИПАЛЬНОЕ</w:t>
      </w:r>
      <w:r w:rsidRPr="00716723">
        <w:rPr>
          <w:b/>
          <w:color w:val="244061" w:themeColor="accent1" w:themeShade="80"/>
          <w:szCs w:val="22"/>
        </w:rPr>
        <w:t xml:space="preserve"> </w:t>
      </w:r>
      <w:r>
        <w:rPr>
          <w:b/>
          <w:color w:val="244061" w:themeColor="accent1" w:themeShade="80"/>
          <w:szCs w:val="22"/>
        </w:rPr>
        <w:t>БЮДЖЕТНОЕ</w:t>
      </w:r>
      <w:r w:rsidRPr="00264620">
        <w:rPr>
          <w:b/>
          <w:color w:val="244061" w:themeColor="accent1" w:themeShade="80"/>
          <w:szCs w:val="22"/>
        </w:rPr>
        <w:t xml:space="preserve"> ОБЩЕОБРАЗОВАТЕЛЬНОЕ УЧРЕЖДЕНИЕ</w:t>
      </w:r>
    </w:p>
    <w:p w:rsidR="00716723" w:rsidRDefault="00716723" w:rsidP="00716723">
      <w:pPr>
        <w:pStyle w:val="ac"/>
        <w:spacing w:before="0" w:beforeAutospacing="0" w:after="0" w:afterAutospacing="0"/>
        <w:ind w:left="360"/>
        <w:jc w:val="center"/>
        <w:rPr>
          <w:b/>
          <w:color w:val="244061" w:themeColor="accent1" w:themeShade="80"/>
          <w:szCs w:val="22"/>
        </w:rPr>
      </w:pPr>
      <w:r w:rsidRPr="00264620">
        <w:rPr>
          <w:b/>
          <w:color w:val="244061" w:themeColor="accent1" w:themeShade="80"/>
          <w:szCs w:val="22"/>
        </w:rPr>
        <w:t>«УНЪЮГАНСКАЯ СРЕДНЯЯ ОБЩЕОБРАЗОВАТЕЛЬНАЯ ШКОЛА № 2</w:t>
      </w:r>
      <w:r>
        <w:rPr>
          <w:b/>
          <w:color w:val="244061" w:themeColor="accent1" w:themeShade="80"/>
          <w:szCs w:val="22"/>
        </w:rPr>
        <w:t xml:space="preserve"> </w:t>
      </w:r>
    </w:p>
    <w:p w:rsidR="00716723" w:rsidRDefault="00716723" w:rsidP="00716723">
      <w:pPr>
        <w:pStyle w:val="ac"/>
        <w:spacing w:before="0" w:beforeAutospacing="0" w:after="0" w:afterAutospacing="0"/>
        <w:ind w:left="360"/>
        <w:jc w:val="center"/>
        <w:rPr>
          <w:b/>
          <w:color w:val="244061" w:themeColor="accent1" w:themeShade="80"/>
          <w:szCs w:val="22"/>
        </w:rPr>
      </w:pPr>
      <w:r>
        <w:rPr>
          <w:b/>
          <w:color w:val="244061" w:themeColor="accent1" w:themeShade="80"/>
          <w:szCs w:val="22"/>
        </w:rPr>
        <w:t xml:space="preserve">ИМЕНИ ГЕРОЯ СОЦИАЛИСТИЧЕСКОГО ТРУДА </w:t>
      </w:r>
    </w:p>
    <w:p w:rsidR="00716723" w:rsidRPr="00264620" w:rsidRDefault="00716723" w:rsidP="00716723">
      <w:pPr>
        <w:pStyle w:val="ac"/>
        <w:spacing w:before="0" w:beforeAutospacing="0" w:after="0" w:afterAutospacing="0"/>
        <w:ind w:left="360"/>
        <w:jc w:val="center"/>
        <w:rPr>
          <w:b/>
          <w:color w:val="244061" w:themeColor="accent1" w:themeShade="80"/>
          <w:szCs w:val="22"/>
        </w:rPr>
      </w:pPr>
      <w:r>
        <w:rPr>
          <w:b/>
          <w:color w:val="244061" w:themeColor="accent1" w:themeShade="80"/>
          <w:szCs w:val="22"/>
        </w:rPr>
        <w:t>АЛЬШЕВСКОГО МИХАИЛА ИВАНОВИЧА</w:t>
      </w:r>
      <w:r w:rsidRPr="00264620">
        <w:rPr>
          <w:b/>
          <w:color w:val="244061" w:themeColor="accent1" w:themeShade="80"/>
          <w:szCs w:val="22"/>
        </w:rPr>
        <w:t>»</w:t>
      </w:r>
    </w:p>
    <w:p w:rsidR="00716723" w:rsidRPr="00716723" w:rsidRDefault="00716723" w:rsidP="00716723">
      <w:pPr>
        <w:ind w:left="360"/>
        <w:jc w:val="center"/>
        <w:rPr>
          <w:b/>
        </w:rPr>
      </w:pPr>
    </w:p>
    <w:tbl>
      <w:tblPr>
        <w:tblW w:w="10523" w:type="dxa"/>
        <w:jc w:val="center"/>
        <w:tblLayout w:type="fixed"/>
        <w:tblLook w:val="00A0" w:firstRow="1" w:lastRow="0" w:firstColumn="1" w:lastColumn="0" w:noHBand="0" w:noVBand="0"/>
      </w:tblPr>
      <w:tblGrid>
        <w:gridCol w:w="3402"/>
        <w:gridCol w:w="3011"/>
        <w:gridCol w:w="4110"/>
      </w:tblGrid>
      <w:tr w:rsidR="00716723" w:rsidRPr="00DE3E08" w:rsidTr="00386C06">
        <w:trPr>
          <w:jc w:val="center"/>
        </w:trPr>
        <w:tc>
          <w:tcPr>
            <w:tcW w:w="3402" w:type="dxa"/>
          </w:tcPr>
          <w:p w:rsidR="00716723" w:rsidRPr="00DE3E08" w:rsidRDefault="00716723" w:rsidP="00716723">
            <w:pPr>
              <w:pStyle w:val="ac"/>
              <w:spacing w:before="0" w:beforeAutospacing="0" w:after="0" w:afterAutospacing="0"/>
              <w:ind w:left="360"/>
              <w:jc w:val="center"/>
              <w:rPr>
                <w:b/>
                <w:color w:val="17365D" w:themeColor="text2" w:themeShade="BF"/>
                <w:sz w:val="22"/>
                <w:szCs w:val="22"/>
              </w:rPr>
            </w:pPr>
            <w:r w:rsidRPr="00DE3E08">
              <w:rPr>
                <w:b/>
                <w:color w:val="17365D" w:themeColor="text2" w:themeShade="BF"/>
                <w:sz w:val="22"/>
                <w:szCs w:val="22"/>
              </w:rPr>
              <w:t>Согласовано</w:t>
            </w:r>
          </w:p>
          <w:p w:rsidR="00716723" w:rsidRPr="00DE3E08" w:rsidRDefault="00386C06" w:rsidP="00716723">
            <w:pPr>
              <w:pStyle w:val="ac"/>
              <w:spacing w:before="0" w:beforeAutospacing="0" w:after="0" w:afterAutospacing="0"/>
              <w:ind w:left="360"/>
              <w:jc w:val="center"/>
              <w:rPr>
                <w:color w:val="17365D" w:themeColor="text2" w:themeShade="BF"/>
                <w:sz w:val="22"/>
                <w:szCs w:val="22"/>
              </w:rPr>
            </w:pPr>
            <w:proofErr w:type="spellStart"/>
            <w:r>
              <w:rPr>
                <w:color w:val="17365D" w:themeColor="text2" w:themeShade="BF"/>
                <w:sz w:val="22"/>
                <w:szCs w:val="22"/>
              </w:rPr>
              <w:t>и.о</w:t>
            </w:r>
            <w:proofErr w:type="spellEnd"/>
            <w:r>
              <w:rPr>
                <w:color w:val="17365D" w:themeColor="text2" w:themeShade="BF"/>
                <w:sz w:val="22"/>
                <w:szCs w:val="22"/>
              </w:rPr>
              <w:t>. н</w:t>
            </w:r>
            <w:r w:rsidR="00716723" w:rsidRPr="00DE3E08">
              <w:rPr>
                <w:color w:val="17365D" w:themeColor="text2" w:themeShade="BF"/>
                <w:sz w:val="22"/>
                <w:szCs w:val="22"/>
              </w:rPr>
              <w:t>ачальник</w:t>
            </w:r>
            <w:r>
              <w:rPr>
                <w:color w:val="17365D" w:themeColor="text2" w:themeShade="BF"/>
                <w:sz w:val="22"/>
                <w:szCs w:val="22"/>
              </w:rPr>
              <w:t>а</w:t>
            </w:r>
            <w:r w:rsidR="00716723" w:rsidRPr="00DE3E08">
              <w:rPr>
                <w:color w:val="17365D" w:themeColor="text2" w:themeShade="BF"/>
                <w:sz w:val="22"/>
                <w:szCs w:val="22"/>
              </w:rPr>
              <w:t xml:space="preserve"> Управления образования и молодежной политики администрации Октябрьского района</w:t>
            </w:r>
          </w:p>
          <w:p w:rsidR="00716723" w:rsidRPr="00DE3E08" w:rsidRDefault="00716723" w:rsidP="00716723">
            <w:pPr>
              <w:pStyle w:val="ac"/>
              <w:spacing w:before="0" w:beforeAutospacing="0" w:after="0" w:afterAutospacing="0"/>
              <w:ind w:left="360"/>
              <w:jc w:val="center"/>
              <w:rPr>
                <w:color w:val="17365D" w:themeColor="text2" w:themeShade="BF"/>
                <w:sz w:val="22"/>
                <w:szCs w:val="22"/>
              </w:rPr>
            </w:pPr>
            <w:r w:rsidRPr="00DE3E08">
              <w:rPr>
                <w:color w:val="17365D" w:themeColor="text2" w:themeShade="BF"/>
                <w:sz w:val="22"/>
                <w:szCs w:val="22"/>
              </w:rPr>
              <w:t>__________</w:t>
            </w:r>
            <w:proofErr w:type="spellStart"/>
            <w:r w:rsidR="00386C06">
              <w:rPr>
                <w:color w:val="17365D" w:themeColor="text2" w:themeShade="BF"/>
                <w:sz w:val="22"/>
                <w:szCs w:val="22"/>
              </w:rPr>
              <w:t>В.А.Ворбьев</w:t>
            </w:r>
            <w:proofErr w:type="spellEnd"/>
          </w:p>
          <w:p w:rsidR="00716723" w:rsidRPr="00DE3E08" w:rsidRDefault="00716723" w:rsidP="00716723">
            <w:pPr>
              <w:pStyle w:val="ac"/>
              <w:spacing w:before="0" w:beforeAutospacing="0" w:after="0" w:afterAutospacing="0"/>
              <w:ind w:left="360"/>
              <w:jc w:val="center"/>
              <w:rPr>
                <w:color w:val="17365D" w:themeColor="text2" w:themeShade="BF"/>
                <w:sz w:val="22"/>
                <w:szCs w:val="22"/>
              </w:rPr>
            </w:pPr>
            <w:r w:rsidRPr="00DE3E08">
              <w:rPr>
                <w:color w:val="17365D" w:themeColor="text2" w:themeShade="BF"/>
                <w:sz w:val="22"/>
                <w:szCs w:val="22"/>
              </w:rPr>
              <w:t>«</w:t>
            </w:r>
            <w:r w:rsidRPr="00386C06">
              <w:rPr>
                <w:color w:val="17365D" w:themeColor="text2" w:themeShade="BF"/>
                <w:sz w:val="22"/>
                <w:szCs w:val="22"/>
                <w:highlight w:val="yellow"/>
              </w:rPr>
              <w:t>3» июня  2022</w:t>
            </w:r>
            <w:r w:rsidRPr="00DE3E08">
              <w:rPr>
                <w:color w:val="17365D" w:themeColor="text2" w:themeShade="BF"/>
                <w:sz w:val="22"/>
                <w:szCs w:val="22"/>
              </w:rPr>
              <w:t xml:space="preserve"> г.</w:t>
            </w:r>
          </w:p>
        </w:tc>
        <w:tc>
          <w:tcPr>
            <w:tcW w:w="3011" w:type="dxa"/>
          </w:tcPr>
          <w:p w:rsidR="00716723" w:rsidRPr="00DE3E08" w:rsidRDefault="00716723" w:rsidP="00716723">
            <w:pPr>
              <w:pStyle w:val="ac"/>
              <w:spacing w:before="0" w:beforeAutospacing="0" w:after="0" w:afterAutospacing="0"/>
              <w:ind w:left="360"/>
              <w:jc w:val="center"/>
              <w:rPr>
                <w:color w:val="17365D" w:themeColor="text2" w:themeShade="BF"/>
                <w:sz w:val="22"/>
                <w:szCs w:val="22"/>
              </w:rPr>
            </w:pPr>
          </w:p>
        </w:tc>
        <w:tc>
          <w:tcPr>
            <w:tcW w:w="4110" w:type="dxa"/>
          </w:tcPr>
          <w:p w:rsidR="00716723" w:rsidRPr="00DE3E08" w:rsidRDefault="00716723" w:rsidP="00716723">
            <w:pPr>
              <w:pStyle w:val="ac"/>
              <w:spacing w:before="0" w:beforeAutospacing="0" w:after="0" w:afterAutospacing="0"/>
              <w:ind w:left="360"/>
              <w:jc w:val="center"/>
              <w:rPr>
                <w:b/>
                <w:bCs/>
                <w:color w:val="17365D" w:themeColor="text2" w:themeShade="BF"/>
                <w:sz w:val="22"/>
                <w:szCs w:val="22"/>
              </w:rPr>
            </w:pPr>
            <w:r w:rsidRPr="00DE3E08">
              <w:rPr>
                <w:b/>
                <w:bCs/>
                <w:color w:val="17365D" w:themeColor="text2" w:themeShade="BF"/>
                <w:sz w:val="22"/>
                <w:szCs w:val="22"/>
              </w:rPr>
              <w:t>Утверждаю</w:t>
            </w:r>
          </w:p>
          <w:p w:rsidR="00716723" w:rsidRPr="00DE3E08" w:rsidRDefault="00716723" w:rsidP="00716723">
            <w:pPr>
              <w:pStyle w:val="ac"/>
              <w:spacing w:before="0" w:beforeAutospacing="0" w:after="0" w:afterAutospacing="0"/>
              <w:ind w:left="360"/>
              <w:jc w:val="center"/>
              <w:rPr>
                <w:color w:val="17365D" w:themeColor="text2" w:themeShade="BF"/>
                <w:sz w:val="22"/>
                <w:szCs w:val="22"/>
              </w:rPr>
            </w:pPr>
            <w:r w:rsidRPr="00DE3E08">
              <w:rPr>
                <w:color w:val="17365D" w:themeColor="text2" w:themeShade="BF"/>
                <w:sz w:val="22"/>
                <w:szCs w:val="22"/>
              </w:rPr>
              <w:t xml:space="preserve">директор </w:t>
            </w:r>
          </w:p>
          <w:p w:rsidR="00716723" w:rsidRPr="00DE3E08" w:rsidRDefault="00716723" w:rsidP="00716723">
            <w:pPr>
              <w:pStyle w:val="ac"/>
              <w:spacing w:before="0" w:beforeAutospacing="0" w:after="0" w:afterAutospacing="0"/>
              <w:ind w:left="360"/>
              <w:jc w:val="center"/>
              <w:rPr>
                <w:color w:val="17365D" w:themeColor="text2" w:themeShade="BF"/>
                <w:sz w:val="22"/>
                <w:szCs w:val="22"/>
              </w:rPr>
            </w:pPr>
            <w:r w:rsidRPr="00DE3E08">
              <w:rPr>
                <w:color w:val="17365D" w:themeColor="text2" w:themeShade="BF"/>
                <w:sz w:val="22"/>
                <w:szCs w:val="22"/>
              </w:rPr>
              <w:t>М</w:t>
            </w:r>
            <w:r w:rsidR="00931FB6">
              <w:rPr>
                <w:color w:val="17365D" w:themeColor="text2" w:themeShade="BF"/>
                <w:sz w:val="22"/>
                <w:szCs w:val="22"/>
              </w:rPr>
              <w:t>Б</w:t>
            </w:r>
            <w:r w:rsidRPr="00DE3E08">
              <w:rPr>
                <w:color w:val="17365D" w:themeColor="text2" w:themeShade="BF"/>
                <w:sz w:val="22"/>
                <w:szCs w:val="22"/>
              </w:rPr>
              <w:t>ОУ «Унъюганская СОШ №2 им. Альшевского М.И.»</w:t>
            </w:r>
          </w:p>
          <w:p w:rsidR="00716723" w:rsidRPr="00DE3E08" w:rsidRDefault="00716723" w:rsidP="00716723">
            <w:pPr>
              <w:pStyle w:val="ac"/>
              <w:spacing w:before="0" w:beforeAutospacing="0" w:after="0" w:afterAutospacing="0"/>
              <w:ind w:left="360"/>
              <w:jc w:val="center"/>
              <w:rPr>
                <w:color w:val="17365D" w:themeColor="text2" w:themeShade="BF"/>
                <w:sz w:val="22"/>
                <w:szCs w:val="22"/>
              </w:rPr>
            </w:pPr>
            <w:r w:rsidRPr="00DE3E08">
              <w:rPr>
                <w:color w:val="17365D" w:themeColor="text2" w:themeShade="BF"/>
                <w:sz w:val="22"/>
                <w:szCs w:val="22"/>
              </w:rPr>
              <w:t>_______________</w:t>
            </w:r>
            <w:proofErr w:type="spellStart"/>
            <w:r w:rsidRPr="00DE3E08">
              <w:rPr>
                <w:color w:val="17365D" w:themeColor="text2" w:themeShade="BF"/>
                <w:sz w:val="22"/>
                <w:szCs w:val="22"/>
              </w:rPr>
              <w:t>О.А.Каратаева</w:t>
            </w:r>
            <w:proofErr w:type="spellEnd"/>
          </w:p>
          <w:p w:rsidR="00716723" w:rsidRPr="00386C06" w:rsidRDefault="00716723" w:rsidP="00716723">
            <w:pPr>
              <w:pStyle w:val="ac"/>
              <w:spacing w:before="0" w:beforeAutospacing="0" w:after="0" w:afterAutospacing="0"/>
              <w:ind w:left="360"/>
              <w:jc w:val="center"/>
              <w:rPr>
                <w:color w:val="17365D" w:themeColor="text2" w:themeShade="BF"/>
                <w:sz w:val="22"/>
                <w:szCs w:val="22"/>
                <w:highlight w:val="yellow"/>
              </w:rPr>
            </w:pPr>
            <w:r w:rsidRPr="00386C06">
              <w:rPr>
                <w:color w:val="17365D" w:themeColor="text2" w:themeShade="BF"/>
                <w:sz w:val="22"/>
                <w:szCs w:val="22"/>
                <w:highlight w:val="yellow"/>
              </w:rPr>
              <w:t>Приказ №506-од</w:t>
            </w:r>
          </w:p>
          <w:p w:rsidR="00716723" w:rsidRPr="00DE3E08" w:rsidRDefault="00716723" w:rsidP="00716723">
            <w:pPr>
              <w:pStyle w:val="ac"/>
              <w:spacing w:before="0" w:beforeAutospacing="0" w:after="0" w:afterAutospacing="0"/>
              <w:ind w:left="360"/>
              <w:jc w:val="center"/>
              <w:rPr>
                <w:color w:val="17365D" w:themeColor="text2" w:themeShade="BF"/>
                <w:sz w:val="22"/>
                <w:szCs w:val="22"/>
              </w:rPr>
            </w:pPr>
            <w:r w:rsidRPr="00386C06">
              <w:rPr>
                <w:color w:val="17365D" w:themeColor="text2" w:themeShade="BF"/>
                <w:sz w:val="22"/>
                <w:szCs w:val="22"/>
                <w:highlight w:val="yellow"/>
              </w:rPr>
              <w:t>«3» июня 2022 г.</w:t>
            </w:r>
          </w:p>
        </w:tc>
      </w:tr>
      <w:tr w:rsidR="00716723" w:rsidRPr="00DE3E08" w:rsidTr="00386C06">
        <w:trPr>
          <w:jc w:val="center"/>
        </w:trPr>
        <w:tc>
          <w:tcPr>
            <w:tcW w:w="3402" w:type="dxa"/>
          </w:tcPr>
          <w:p w:rsidR="00716723" w:rsidRPr="00DE3E08" w:rsidRDefault="00716723" w:rsidP="00716723">
            <w:pPr>
              <w:pStyle w:val="ac"/>
              <w:spacing w:before="0" w:beforeAutospacing="0" w:after="0" w:afterAutospacing="0"/>
              <w:ind w:left="360"/>
              <w:jc w:val="center"/>
              <w:rPr>
                <w:b/>
                <w:bCs/>
                <w:color w:val="17365D" w:themeColor="text2" w:themeShade="BF"/>
                <w:sz w:val="22"/>
                <w:szCs w:val="22"/>
              </w:rPr>
            </w:pPr>
            <w:r w:rsidRPr="00DE3E08">
              <w:rPr>
                <w:b/>
                <w:bCs/>
                <w:color w:val="17365D" w:themeColor="text2" w:themeShade="BF"/>
                <w:sz w:val="22"/>
                <w:szCs w:val="22"/>
              </w:rPr>
              <w:t>Согласовано</w:t>
            </w:r>
          </w:p>
          <w:p w:rsidR="00716723" w:rsidRPr="00DE3E08" w:rsidRDefault="00716723" w:rsidP="00716723">
            <w:pPr>
              <w:pStyle w:val="ac"/>
              <w:spacing w:before="0" w:beforeAutospacing="0" w:after="0" w:afterAutospacing="0"/>
              <w:ind w:left="360"/>
              <w:jc w:val="center"/>
              <w:rPr>
                <w:bCs/>
                <w:color w:val="17365D" w:themeColor="text2" w:themeShade="BF"/>
                <w:sz w:val="22"/>
                <w:szCs w:val="22"/>
              </w:rPr>
            </w:pPr>
            <w:r w:rsidRPr="00DE3E08">
              <w:rPr>
                <w:bCs/>
                <w:color w:val="17365D" w:themeColor="text2" w:themeShade="BF"/>
                <w:sz w:val="22"/>
                <w:szCs w:val="22"/>
              </w:rPr>
              <w:t>На заседании управляющего совета школы</w:t>
            </w:r>
          </w:p>
          <w:p w:rsidR="00716723" w:rsidRPr="00386C06" w:rsidRDefault="00716723" w:rsidP="00716723">
            <w:pPr>
              <w:pStyle w:val="ac"/>
              <w:spacing w:before="0" w:beforeAutospacing="0" w:after="0" w:afterAutospacing="0"/>
              <w:ind w:left="360"/>
              <w:jc w:val="center"/>
              <w:rPr>
                <w:bCs/>
                <w:color w:val="17365D" w:themeColor="text2" w:themeShade="BF"/>
                <w:sz w:val="22"/>
                <w:szCs w:val="22"/>
                <w:highlight w:val="yellow"/>
              </w:rPr>
            </w:pPr>
            <w:r w:rsidRPr="00386C06">
              <w:rPr>
                <w:bCs/>
                <w:color w:val="17365D" w:themeColor="text2" w:themeShade="BF"/>
                <w:sz w:val="22"/>
                <w:szCs w:val="22"/>
                <w:highlight w:val="yellow"/>
              </w:rPr>
              <w:t>протокол №___</w:t>
            </w:r>
            <w:r w:rsidRPr="00386C06">
              <w:rPr>
                <w:bCs/>
                <w:color w:val="17365D" w:themeColor="text2" w:themeShade="BF"/>
                <w:sz w:val="22"/>
                <w:szCs w:val="22"/>
                <w:highlight w:val="yellow"/>
                <w:u w:val="single"/>
              </w:rPr>
              <w:t>4</w:t>
            </w:r>
            <w:r w:rsidRPr="00386C06">
              <w:rPr>
                <w:bCs/>
                <w:color w:val="17365D" w:themeColor="text2" w:themeShade="BF"/>
                <w:sz w:val="22"/>
                <w:szCs w:val="22"/>
                <w:highlight w:val="yellow"/>
              </w:rPr>
              <w:t>__</w:t>
            </w:r>
          </w:p>
          <w:p w:rsidR="00716723" w:rsidRPr="00DE3E08" w:rsidRDefault="00716723" w:rsidP="00716723">
            <w:pPr>
              <w:pStyle w:val="ac"/>
              <w:spacing w:before="0" w:beforeAutospacing="0" w:after="0" w:afterAutospacing="0"/>
              <w:ind w:left="360"/>
              <w:jc w:val="center"/>
              <w:rPr>
                <w:b/>
                <w:bCs/>
                <w:color w:val="17365D" w:themeColor="text2" w:themeShade="BF"/>
                <w:sz w:val="22"/>
                <w:szCs w:val="22"/>
              </w:rPr>
            </w:pPr>
            <w:r w:rsidRPr="00386C06">
              <w:rPr>
                <w:color w:val="17365D" w:themeColor="text2" w:themeShade="BF"/>
                <w:sz w:val="22"/>
                <w:szCs w:val="22"/>
                <w:highlight w:val="yellow"/>
              </w:rPr>
              <w:t>«20_»_</w:t>
            </w:r>
            <w:r w:rsidRPr="00386C06">
              <w:rPr>
                <w:color w:val="17365D" w:themeColor="text2" w:themeShade="BF"/>
                <w:sz w:val="22"/>
                <w:szCs w:val="22"/>
                <w:highlight w:val="yellow"/>
                <w:u w:val="single"/>
              </w:rPr>
              <w:t>мая</w:t>
            </w:r>
            <w:r w:rsidRPr="00386C06">
              <w:rPr>
                <w:color w:val="17365D" w:themeColor="text2" w:themeShade="BF"/>
                <w:sz w:val="22"/>
                <w:szCs w:val="22"/>
                <w:highlight w:val="yellow"/>
              </w:rPr>
              <w:t>_2022 г.</w:t>
            </w:r>
          </w:p>
        </w:tc>
        <w:tc>
          <w:tcPr>
            <w:tcW w:w="3011" w:type="dxa"/>
          </w:tcPr>
          <w:p w:rsidR="00716723" w:rsidRPr="00DE3E08" w:rsidRDefault="00716723" w:rsidP="00716723">
            <w:pPr>
              <w:pStyle w:val="ac"/>
              <w:spacing w:before="0" w:beforeAutospacing="0" w:after="0" w:afterAutospacing="0"/>
              <w:ind w:left="360"/>
              <w:jc w:val="center"/>
              <w:rPr>
                <w:b/>
                <w:color w:val="17365D" w:themeColor="text2" w:themeShade="BF"/>
                <w:sz w:val="22"/>
                <w:szCs w:val="22"/>
              </w:rPr>
            </w:pPr>
            <w:r w:rsidRPr="00DE3E08">
              <w:rPr>
                <w:b/>
                <w:color w:val="17365D" w:themeColor="text2" w:themeShade="BF"/>
                <w:sz w:val="22"/>
                <w:szCs w:val="22"/>
              </w:rPr>
              <w:t>Принято</w:t>
            </w:r>
          </w:p>
          <w:p w:rsidR="00716723" w:rsidRPr="00DE3E08" w:rsidRDefault="00716723" w:rsidP="00716723">
            <w:pPr>
              <w:pStyle w:val="ac"/>
              <w:spacing w:before="0" w:beforeAutospacing="0" w:after="0" w:afterAutospacing="0"/>
              <w:ind w:left="360"/>
              <w:jc w:val="center"/>
              <w:rPr>
                <w:color w:val="17365D" w:themeColor="text2" w:themeShade="BF"/>
                <w:sz w:val="22"/>
                <w:szCs w:val="22"/>
              </w:rPr>
            </w:pPr>
            <w:r w:rsidRPr="00DE3E08">
              <w:rPr>
                <w:color w:val="17365D" w:themeColor="text2" w:themeShade="BF"/>
                <w:sz w:val="22"/>
                <w:szCs w:val="22"/>
              </w:rPr>
              <w:t>на заседании педагогического совета школы</w:t>
            </w:r>
          </w:p>
          <w:p w:rsidR="00716723" w:rsidRPr="00386C06" w:rsidRDefault="00716723" w:rsidP="00716723">
            <w:pPr>
              <w:pStyle w:val="ac"/>
              <w:spacing w:before="0" w:beforeAutospacing="0" w:after="0" w:afterAutospacing="0"/>
              <w:ind w:left="360"/>
              <w:jc w:val="center"/>
              <w:rPr>
                <w:color w:val="17365D" w:themeColor="text2" w:themeShade="BF"/>
                <w:sz w:val="22"/>
                <w:szCs w:val="22"/>
                <w:highlight w:val="yellow"/>
              </w:rPr>
            </w:pPr>
            <w:r w:rsidRPr="00386C06">
              <w:rPr>
                <w:color w:val="17365D" w:themeColor="text2" w:themeShade="BF"/>
                <w:sz w:val="22"/>
                <w:szCs w:val="22"/>
                <w:highlight w:val="yellow"/>
              </w:rPr>
              <w:t>протокол №_</w:t>
            </w:r>
            <w:r w:rsidRPr="00386C06">
              <w:rPr>
                <w:color w:val="17365D" w:themeColor="text2" w:themeShade="BF"/>
                <w:sz w:val="22"/>
                <w:szCs w:val="22"/>
                <w:highlight w:val="yellow"/>
                <w:u w:val="single"/>
              </w:rPr>
              <w:t>8</w:t>
            </w:r>
            <w:r w:rsidRPr="00386C06">
              <w:rPr>
                <w:color w:val="17365D" w:themeColor="text2" w:themeShade="BF"/>
                <w:sz w:val="22"/>
                <w:szCs w:val="22"/>
                <w:highlight w:val="yellow"/>
              </w:rPr>
              <w:t>__</w:t>
            </w:r>
          </w:p>
          <w:p w:rsidR="00716723" w:rsidRPr="00386C06" w:rsidRDefault="00716723" w:rsidP="00716723">
            <w:pPr>
              <w:pStyle w:val="ac"/>
              <w:spacing w:before="0" w:beforeAutospacing="0" w:after="0" w:afterAutospacing="0"/>
              <w:ind w:left="360"/>
              <w:jc w:val="center"/>
              <w:rPr>
                <w:b/>
                <w:color w:val="17365D" w:themeColor="text2" w:themeShade="BF"/>
                <w:sz w:val="22"/>
                <w:szCs w:val="22"/>
                <w:lang w:val="en-US"/>
              </w:rPr>
            </w:pPr>
            <w:r w:rsidRPr="00386C06">
              <w:rPr>
                <w:color w:val="17365D" w:themeColor="text2" w:themeShade="BF"/>
                <w:sz w:val="22"/>
                <w:szCs w:val="22"/>
                <w:highlight w:val="yellow"/>
              </w:rPr>
              <w:t>от «26»__</w:t>
            </w:r>
            <w:r w:rsidRPr="00386C06">
              <w:rPr>
                <w:color w:val="17365D" w:themeColor="text2" w:themeShade="BF"/>
                <w:sz w:val="22"/>
                <w:szCs w:val="22"/>
                <w:highlight w:val="yellow"/>
                <w:u w:val="single"/>
              </w:rPr>
              <w:t xml:space="preserve">июня </w:t>
            </w:r>
            <w:r w:rsidRPr="00386C06">
              <w:rPr>
                <w:color w:val="17365D" w:themeColor="text2" w:themeShade="BF"/>
                <w:sz w:val="22"/>
                <w:szCs w:val="22"/>
                <w:highlight w:val="yellow"/>
              </w:rPr>
              <w:t>2022 г</w:t>
            </w:r>
          </w:p>
        </w:tc>
        <w:tc>
          <w:tcPr>
            <w:tcW w:w="4110" w:type="dxa"/>
          </w:tcPr>
          <w:p w:rsidR="00716723" w:rsidRPr="00DE3E08" w:rsidRDefault="00716723" w:rsidP="00716723">
            <w:pPr>
              <w:pStyle w:val="ac"/>
              <w:spacing w:before="0" w:beforeAutospacing="0" w:after="0" w:afterAutospacing="0"/>
              <w:ind w:left="360"/>
              <w:jc w:val="center"/>
              <w:rPr>
                <w:b/>
                <w:bCs/>
                <w:color w:val="17365D" w:themeColor="text2" w:themeShade="BF"/>
                <w:sz w:val="22"/>
                <w:szCs w:val="22"/>
              </w:rPr>
            </w:pPr>
          </w:p>
        </w:tc>
      </w:tr>
    </w:tbl>
    <w:p w:rsidR="00716723" w:rsidRDefault="00716723" w:rsidP="00716723">
      <w:pPr>
        <w:pStyle w:val="af0"/>
        <w:ind w:left="360"/>
        <w:jc w:val="center"/>
        <w:rPr>
          <w:rFonts w:asciiTheme="majorHAnsi" w:eastAsiaTheme="majorEastAsia" w:hAnsiTheme="majorHAnsi" w:cstheme="majorBidi"/>
          <w:sz w:val="72"/>
          <w:szCs w:val="72"/>
        </w:rPr>
      </w:pPr>
    </w:p>
    <w:p w:rsidR="00716723" w:rsidRDefault="00716723" w:rsidP="00716723">
      <w:pPr>
        <w:pStyle w:val="af0"/>
        <w:ind w:left="360"/>
      </w:pPr>
      <w:r>
        <w:rPr>
          <w:noProof/>
        </w:rPr>
        <mc:AlternateContent>
          <mc:Choice Requires="wps">
            <w:drawing>
              <wp:anchor distT="0" distB="0" distL="114300" distR="114300" simplePos="0" relativeHeight="251657216"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3600" cy="344805"/>
                <wp:effectExtent l="0" t="0" r="6350" b="1079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122" w:rsidRDefault="00C22BD6" w:rsidP="00716723">
                            <w:pPr>
                              <w:pStyle w:val="af0"/>
                              <w:rPr>
                                <w:color w:val="595959" w:themeColor="text1" w:themeTint="A6"/>
                                <w:sz w:val="20"/>
                                <w:szCs w:val="20"/>
                              </w:rPr>
                            </w:pPr>
                            <w:sdt>
                              <w:sdtPr>
                                <w:rPr>
                                  <w:caps/>
                                  <w:color w:val="595959" w:themeColor="text1" w:themeTint="A6"/>
                                  <w:sz w:val="20"/>
                                  <w:szCs w:val="20"/>
                                </w:rPr>
                                <w:alias w:val="Организация"/>
                                <w:tag w:val=""/>
                                <w:id w:val="-475840052"/>
                                <w:showingPlcHdr/>
                                <w:dataBinding w:prefixMappings="xmlns:ns0='http://schemas.openxmlformats.org/officeDocument/2006/extended-properties' " w:xpath="/ns0:Properties[1]/ns0:Company[1]" w:storeItemID="{6668398D-A668-4E3E-A5EB-62B293D839F1}"/>
                                <w:text/>
                              </w:sdtPr>
                              <w:sdtEndPr/>
                              <w:sdtContent>
                                <w:r w:rsidR="00906122">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32" o:spid="_x0000_s1026" type="#_x0000_t202" style="position:absolute;left:0;text-align:left;margin-left:0;margin-top:0;width:268pt;height:27.15pt;z-index:25165721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mmwIAAHMFAAAOAAAAZHJzL2Uyb0RvYy54bWysVL1u2zAQ3gv0HQjujeQ4CQIhcuAmSFHA&#10;SIImRWaaImMhJI8laUvu1r2v0Hfo0KFbX8F5ox4pyQ7SLim6UCfed8f7+e5OTlutyEo4X4Mp6Wgv&#10;p0QYDlVt7kv68fbizTElPjBTMQVGlHQtPD2dvH510thC7MMCVCUcQSfGF40t6SIEW2SZ5wuhmd8D&#10;KwwqJTjNAv66+6xyrEHvWmX7eX6UNeAq64AL7/H2vFPSSfIvpeDhSkovAlElxdhCOl065/HMJies&#10;uHfMLmreh8H+IQrNaoOPbl2ds8DI0tV/uNI1d+BBhj0OOgMpay5SDpjNKH+Wzc2CWZFyweJ4uy2T&#10;/39u+eXq2pG6Kul4nxLDNPZo823zffNj82vz8/HL41eCCqxSY32B4BuL8NC+hRa7nTL2dgb8wSMk&#10;e4LpDDyiY1Va6XT8Yr4EDbER623xRRsIx8vxQT4+ylHFUTc+ODjOD+O72c7aOh/eCdAkCiV12NwU&#10;AVvNfOigAyQ+ZuCiVgrvWaEMaUp6ND7Mk8FWg86ViQCRqNK7iWl0kScprJXonHwQEkuVEogXiaTi&#10;TDmyYkgvxrkwYdQHrQyiI0piEC8x7PG7qF5i3OUxvAwmbI11bcB1DYuztQu7ehhClh2+b6Tv8o4l&#10;CO28xTpGcQ7VGhngoJskb/lFjd2YMR+umcPRwQbiOghXeEgFWHXoJUoW4D7/7T7ikdGopaTBUSyp&#10;/7RkTlCi3hvkepzbQXCDMB8Es9RngOUf4aKxPIlo4IIaROlA3+GWmMZXUMUMx7dKOh/Es9AtBNwy&#10;XEynCYTTaVmYmRvLB6JHbt22d8zZnoABqXsJw5Cy4hkPO2wiip0uA7IxkXRXxb7QONmJ5v0Wiqvj&#10;6X9C7Xbl5DcAAAD//wMAUEsDBBQABgAIAAAAIQDjc9Gu3QAAAAQBAAAPAAAAZHJzL2Rvd25yZXYu&#10;eG1sTI9PS8NAEMXvgt9hGcGb3dTUIGk2pYgKii20/oHettlpEtydjdltm357Ry96Gebxhje/V8wG&#10;Z8UB+9B6UjAeJSCQKm9aqhW8vT5c3YIIUZPR1hMqOGGAWXl+Vujc+COt8LCOteAQCrlW0MTY5VKG&#10;qkGnw8h3SOztfO90ZNnX0vT6yOHOyuskyaTTLfGHRnd412D1ud47BenLcv7e3k9Wp83HU8yeF49f&#10;dumUurwY5lMQEYf4dww/+IwOJTNt/Z5MEFYBF4m/k72bNGO55WWSgiwL+R++/AYAAP//AwBQSwEC&#10;LQAUAAYACAAAACEAtoM4kv4AAADhAQAAEwAAAAAAAAAAAAAAAAAAAAAAW0NvbnRlbnRfVHlwZXNd&#10;LnhtbFBLAQItABQABgAIAAAAIQA4/SH/1gAAAJQBAAALAAAAAAAAAAAAAAAAAC8BAABfcmVscy8u&#10;cmVsc1BLAQItABQABgAIAAAAIQC+H8EmmwIAAHMFAAAOAAAAAAAAAAAAAAAAAC4CAABkcnMvZTJv&#10;RG9jLnhtbFBLAQItABQABgAIAAAAIQDjc9Gu3QAAAAQBAAAPAAAAAAAAAAAAAAAAAPUEAABkcnMv&#10;ZG93bnJldi54bWxQSwUGAAAAAAQABADzAAAA/wUAAAAA&#10;" filled="f" stroked="f" strokeweight=".5pt">
                <v:path arrowok="t"/>
                <v:textbox style="mso-fit-shape-to-text:t" inset="0,0,0,0">
                  <w:txbxContent>
                    <w:p w:rsidR="00906122" w:rsidRDefault="00906122" w:rsidP="00716723">
                      <w:pPr>
                        <w:pStyle w:val="af0"/>
                        <w:rPr>
                          <w:color w:val="595959" w:themeColor="text1" w:themeTint="A6"/>
                          <w:sz w:val="20"/>
                          <w:szCs w:val="20"/>
                        </w:rPr>
                      </w:pPr>
                      <w:sdt>
                        <w:sdtPr>
                          <w:rPr>
                            <w:caps/>
                            <w:color w:val="595959" w:themeColor="text1" w:themeTint="A6"/>
                            <w:sz w:val="20"/>
                            <w:szCs w:val="20"/>
                          </w:rPr>
                          <w:alias w:val="Организация"/>
                          <w:tag w:val=""/>
                          <w:id w:val="-475840052"/>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p>
    <w:p w:rsidR="00716723" w:rsidRPr="00716723" w:rsidRDefault="00716723" w:rsidP="00716723">
      <w:pPr>
        <w:ind w:left="360"/>
        <w:jc w:val="center"/>
        <w:rPr>
          <w:rFonts w:ascii="Times New Roman" w:hAnsi="Times New Roman" w:cs="Times New Roman"/>
          <w:b/>
          <w:sz w:val="28"/>
          <w:szCs w:val="28"/>
        </w:rPr>
      </w:pPr>
      <w:r>
        <w:rPr>
          <w:rFonts w:eastAsiaTheme="majorEastAsia"/>
          <w:noProof/>
          <w:sz w:val="144"/>
          <w:szCs w:val="72"/>
          <w:lang w:eastAsia="ru-RU"/>
        </w:rPr>
        <mc:AlternateContent>
          <mc:Choice Requires="wpg">
            <w:drawing>
              <wp:anchor distT="0" distB="0" distL="114300" distR="114300" simplePos="0" relativeHeight="251660288" behindDoc="0" locked="0" layoutInCell="1" allowOverlap="1">
                <wp:simplePos x="0" y="0"/>
                <wp:positionH relativeFrom="column">
                  <wp:posOffset>-307340</wp:posOffset>
                </wp:positionH>
                <wp:positionV relativeFrom="paragraph">
                  <wp:posOffset>436245</wp:posOffset>
                </wp:positionV>
                <wp:extent cx="2325370" cy="5464175"/>
                <wp:effectExtent l="7620" t="6350" r="10160"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5370" cy="5464175"/>
                          <a:chOff x="806" y="42118"/>
                          <a:chExt cx="13062" cy="31210"/>
                        </a:xfrm>
                      </wpg:grpSpPr>
                      <wpg:grpSp>
                        <wpg:cNvPr id="2" name="Группа 6"/>
                        <wpg:cNvGrpSpPr>
                          <a:grpSpLocks noChangeAspect="1"/>
                        </wpg:cNvGrpSpPr>
                        <wpg:grpSpPr bwMode="auto">
                          <a:xfrm>
                            <a:off x="1410" y="42118"/>
                            <a:ext cx="10478" cy="31210"/>
                            <a:chOff x="1410" y="42118"/>
                            <a:chExt cx="10477" cy="31210"/>
                          </a:xfrm>
                        </wpg:grpSpPr>
                        <wps:wsp>
                          <wps:cNvPr id="3" name="Полилиния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4" name="Полилиния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5" name="Полилиния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6" name="Полилиния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7" name="Полилиния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8" name="Полилиния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 name="Полилиния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 name="Полилиния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1" name="Полилиния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2" name="Полилиния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3" name="Полилиния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4" name="Полилиния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15" name="Группа 7"/>
                        <wpg:cNvGrpSpPr>
                          <a:grpSpLocks noChangeAspect="1"/>
                        </wpg:cNvGrpSpPr>
                        <wpg:grpSpPr bwMode="auto">
                          <a:xfrm>
                            <a:off x="806" y="48269"/>
                            <a:ext cx="13063" cy="25059"/>
                            <a:chOff x="806" y="46499"/>
                            <a:chExt cx="8747" cy="16779"/>
                          </a:xfrm>
                        </wpg:grpSpPr>
                        <wps:wsp>
                          <wps:cNvPr id="16" name="Полилиния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7" name="Полилиния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8" name="Полилиния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9" name="Полилиния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0" name="Полилиния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1" name="Полилиния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2" name="Полилиния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3" name="Полилиния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4" name="Полилиния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5" name="Полилиния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6" name="Полилиния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F44A258" id="Группа 1" o:spid="_x0000_s1026" style="position:absolute;margin-left:-24.2pt;margin-top:34.35pt;width:183.1pt;height:430.25pt;z-index:251660288" coordorigin="806,42118" coordsize="13062,3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YXui8AAJoyAQAOAAAAZHJzL2Uyb0RvYy54bWzsXV1uJMlxfjfgOzT4aMCaruqu6m5CI0FY&#10;yQsBsi1A9AF6SQ5JmMOmm5zhSE8CdAA/+AC+gh4FGLausHsjf5GRkR1RGZlVM82V1nBD0PbMVFTk&#10;T2RmfPFlZNaPf/rp/f3s4/X+6W738Pas+dH8bHb9cLm7unu4eXv2Lxf/8Pfrs9nT8/bhanu/e7h+&#10;e/bb66ezn/7kb//mxy+P59ft7nZ3f3W9n0HJw9P5y+Pbs9vn58fzN2+eLm+v32+ffrR7vH7Aw3e7&#10;/fvtM/66v3lztd++QPv7+zftfN6/edntrx73u8vrpyf868/54dlPgv53764vn//53bun6+fZ/dsz&#10;1O05/Hcf/vsN/ffNT368Pb/Zbx9v7y5jNbZfUIv327sHFJpU/Xz7vJ192N9lqt7fXe53T7t3zz+6&#10;3L1/s3v37u7yOrQBrWnmg9Z8vd99eAxtuTl/uXlM3YSuHfTTF6u9/KePv97P7q5gu7PZw/Y9TPTt&#10;f3z3++/+8O2f8b8/zhrqoZfHm3MIfr1//M3jr/fcTPzxV7vLf33C4zfD5/T3GxaeffPyj7sraN1+&#10;eN6FHvr0bv+eVKDts0/BEL9Nhrj+9Dy7xD+2i7ZbrGCvSzzrlv2yWXVsqstb2JPeW8/7sxmeLtum&#10;WcuzX8T3m8W8b/ntRdM2wcxvtudcdKhurB63LfwlNTP2B953+qMf64/Zw+6r2+3DzfXPnh4x+qhf&#10;j+2iZokWDNoqPdXMlytMMeqn1NLteeol79XL29RNeHk1eLnYTZifT4ch+HTcEPzN7fbxOozsJxpZ&#10;scsXqcv/89v/+fa/vv1T+P9/f/un7/591gYjvjwGeRmGT3oMqick9oShOjr6Fv2Gh1HfNn0cRqlr&#10;N4vYOf1mHYZf6hv08Ien56+vd2Ekbz/+6umZF5Ir/CnMj6s4eC5guXfv77Gm/N2b2Xz2Mmvalkfr&#10;TRLBzFMit7PlUtalJILBmET6ZtMsfE3owCTWLjEL5jNX3VLJNYvFoivUrFNyy3Xbl/ShD1O5zWbR&#10;rzq/fujPJNejHeu1Xz+M6CRX07dRcmSkUv1o/hwUtvO+1OBG22K57lZoiduDzUSLNMYkUIiSfYXa&#10;JpuuLfRgo02yhokLPdhokxSs22hzlKqlTTGfYQSgj/uuW4SFEP4uDdFGG6Mqial8sEZdUpujLqnt&#10;UZfUFqlLapPUJbVV6pLWLoP+xAJzI0vI9lZWlctPD3FZwZ9m8C1vzy7g82idedw9kTOkVQYe4IJ9&#10;DVanTw/0VIlvjDg6i8QXwTU54rCQ1o5+IHFZAzPtbWPEeUW9WBW1t0YcI4y0b4riCyMefeEFpio5&#10;Vq/2S/tCbC2mYumFzr4Q24u5Vnqhty/EFmNCqRe4atFye2CBIQbdn82AQb+hd2DJ7TMZXP44ewFy&#10;gKuY3QLiwB/Qv7/ffby+2AWJ5wF0QlmHp/cPWmqBeYn+bbrgdyAoj+X3MShbc6MX82VsgzyWXxYL&#10;dYI6ILJpcuzLisWuuOuA16rqpBFrgXJSK/nl2rGyTgwtD+WXhXiuDBVd3u+ertl6ZIowspJNyJTK&#10;4T/t7u+u/uHu/p5sEUKV66/u97OPWwQZz594dN9/eA/gy//W0KoZfTr+nRBskJU6JBWhVKP9/oFG&#10;AtvfPEjvfC/FIvB4uArj8vZ6e/WL+Ofn7d09/znYMyB/BloEnp/Ov9ld/Raga7/jMAthIf5wu9v/&#10;7mz2ghDr7dnTv33Y7q/PZve/fACA3DQ0smfP4S/LbkV+Ya+ffKOfbB8uoQodfIYlkP741TPHcR8e&#10;93c3twFpkz0edj9DqPHujhAZoL7UKv4FGJbr+r2DWcynGD84YDaGVQqyYiAdC2bRg7yW9pt5NwSz&#10;6yUWEwoTli0CKx7oEorpsf15YBYwI4wSBQOMb7+dtX1Y2DVSQEUUGFsBUAAW55q0n17Mm34B4ORo&#10;Qz8nbd16BUDkatMeulmu+gCcHHVYQpK6Zt4vUKyrT2Ontu8aQHK3eho/NQBsjDzz1mr0RCYq1c9C&#10;2VWzLCm0ULamUduDkGfBHhbK9us2oHenCxttEnQ1Y9m8yQbLNl0HcOz3IV5VRulQrmsSg2cXm75Y&#10;P22TUmO1PQgbO+084dgU1w5wrJnteqbUsbG1S02ntc5AEs5pIooe4NwxFD3AuZg3BFwFbeSw2OJc&#10;zAoSL4NKi3MZy1RQtEW5vPJXUPQA40pbyyh6gHFjaysoemVBcWxvBUXbGIZmOXVQQpZ5h9ooBjEQ&#10;v2BCB8JqKWD6IthNFQHsphn/5bCb64agmF2tQFD5ZShKBBOavJEhJE/lN6Jalmr6EcgdOzCuVAGi&#10;cSBg1TVzrtuYXM9DpGEHXlS3YLFNABxFKQTyaGgrg19qJL8nZD41IDgh88/YQPFpZkDBMjIPUfJr&#10;08weDS80c9u2QLqEzLEDlFaC46E5B97aE1sy7RZU9CrjojUWDNAoV6NxOSEjT41GgE0EbLkmg8nb&#10;DmxmQZ3Gf4TdCf/l6jTQaDvivwvqsP4dMD5ipUJDNcjo5os2QHKvtQaTLxAMFCpoIPmq64iG9vvP&#10;p5fzJhtMDpqhXwYM7VZS22TTzpmjd1QOrLLiXQRXpbZLs2iKljHIHCHQclNuuTEOSP2StQ3f3Kza&#10;5Rxxht+bBqi3zXJRMhAAnh4ZiNaKY4i4uTSIMIdj2JT3J83ugyBN8bBL4fVnq03UNpuijeBHtc75&#10;Ylluu7FR31NU5M6eVk8f7LfGvQ+3nsZGtICVdOopBLv3XXEOEYxI3cQbG241F8ZEbVcZngttIoSX&#10;pZG00BaqT6KFthAGfGnpWGgDVWc6NlIO7W6WFFT77dbmqa5GC20dqmNBobZNdbnEmD5UsbBWLgdm&#10;KS++xEMlQ5e0aYuU1siltkU1sFxqa9QltTXqktoedUltj7qkNklVsrMmGQTA2ul32jB1ndYwNZ3W&#10;PDXJyTbqJtuom2yjbrKNQJfqQVlr0WQbUfykBnpFZz/ZRpTVMlHnZBv1k23UV22E2G8i7YKZG3ax&#10;Jm5eYvpqcXQB0QQSM2cswdISF2gdiUvkmYtb2gKDi8Ql1M7FLWmBcUPiEubn4gPKAmOC5Mubl5jZ&#10;urEEBMMLxeZigpsXYnvLtAs2As0LscVl2gX7aeaF2ObEbWSN7qx9CX5RG4CumAzJXxhYODYa0Kn0&#10;grUxAadQQtHKWAp0G9rYaICeUgnWznFn5aItWrqzlo60yAXwSqEErA+6SoRWqA1AI6UXrKUJi4QX&#10;io3GamFKiI0G61QqwVqakEQoodhorB26BEIK9ALQQKkEa2kCA+EF02isJBgix+ycU0VA4QXwShU8&#10;bI57TNPh6RQ+yspg6UYDVtJD8lB+I88XhBoMEe4WeSq/LBXnOiBbVYwCChSJOLgqFrfMewyTWqHk&#10;+UIDRtIDuNDNcoTmm8PlQh04xnrtGkLIJEjsR61+FOezIJMVZYYxjtamxbCvapzHorG9VxWk3EhU&#10;cbOsmw3LI4mtNvViY4PH7BEXyzHrAoWgzNGhwl03Mu64g0eGMAvJzrEM3FPWhE4FOXGzR3OzcFFl&#10;bjasFK/NzS5SdvW6Z1i2PRdudkVb1ETNYrkCguBV5ShqFhv2gSwBpoU2HajZGOB2tgaKGojAWSbw&#10;X1Zkgb+rCMghKRJiJK+RRvuUZx6oRadasFnStoTLJcIh16ZjMeTsc+aqow3+KGkLvJqrTUdhS/BP&#10;4HbclhpqNqbV5nUzxCxyPoix9tVpE0Qm2lGnTbBGxwV2zmmryZQo184aom85OcTTp01R7jxLx7ar&#10;0BC/vcYalL7sWsNysTRXSi22VGxRoSVikZ++KRnY8LDCn+UmMSxs026IsPVNbEhYjOaQnuQoNEap&#10;9SHFGmlEx80QR5+eH0AmZSNTKJL0EYHmKNPTozYADetaHM+Gc61ND8O4gr8O9GhePUO41mavpVtD&#10;Ro/XXMO2tvNNF3YXnPlhyNZusSkMZ9qWTz1cW/kM1VpZkbU5iM50qjYgWStskaFaq4zegGqt6dQr&#10;Vl2n9h11ST1D6pJ6htQltWXqknaW1NpurVORPLGuUxK+/vKs62cwj5Zz4aCmfGwCU03TG8LQRCCY&#10;0ViYb1o88jNFemZp2RZMAiDNCvNouRaMbxKX2DSvjGVaxo9NDHjTceZxaTk1AjNUozLzCPJA9894&#10;whcib/NCbHOFebT2ncA8DiwcTZxIiaxbB+zpBObRWnkC82jtPIF5tJYeZx6xg6K7dZx5HLCn48wj&#10;WCVTQhzbZeZxyJ5GS4PE4qAr2OFoXhBQhGhBcr9UvQPvxwQcPcYIFpLj8FjoDldMHspvpPxYV1+n&#10;mOJowBnM2E5RIr+RGeSp1Y5kAHIvL+fCvooS+Y01C43sRnhB1tWPJP/FOb+ej9SfzRlhT5nCE7F6&#10;A+CvYaU1yuaxIc2TX25m1DVWs6BrrJnsJ8a6jHnAse6P6+qYLSnFA61sMDlrrYxTcWSYDQa2dNSJ&#10;vTuxd4e7Nj7rDgk/sxLovMzehen66uxdT8EkJkrfLobsXbukFBGi7zaveYA/5+WG1F3Pu4Sa3dO8&#10;ETiAEHg2uSYdhoUD7QgWHW1oVopPcXyf069ybVhCkhguS+EEOUcd1vokJ1GxUzkdey1asKXEuTnq&#10;sPImdSmTK6+dDruWlDRJnJujzlB4DVgFzuPKFVoWDwmbgQbwNGbWCHlIjkZtjxX4AtjNr6O2SCA+&#10;Shq1TdZglwLT6NVRG4Uy7EpGNmReOFJJDIOnUdsl3g6BVDOn1doym3VDaYiuRkvmYbaVhrWh82gy&#10;lmxt2LxAYBb60fB5m+WSkvv8OhrLrNuYBZi32uRUrqGxNHosn0ekWUjZczTqCbNatpz06ljGMHqH&#10;Q4eORm2Zfr6el6ag4fVWS5qqrqkNs7fs15QZ63ajYfZg6cDsOWPHUHu1RcJQe0IVegr1hGmwTITs&#10;WacTDbdXGDWG2CtME8PpVSkm2mFPC11V8kTuTSGOwCdM7U+9lNV7frKNTuReyUbT6TXMHR32j9Fr&#10;mEBafJRes+QOFnZAu4syvWapHQ5oK/SaJe84fKzQa5bWmUCvWVpnAr1maZ0J9JqldSbQawMCL7a5&#10;TK8NCLxxem1A4JF7J5tV6DVr4wn0mrXyBHrN2nkCvWYtPYFes5aeQK9ZS0+g16ylyfVRt1p67Wi2&#10;jLwx0WXkbD26zKYEldiyODMQitV4DEKIaAKSt6pisWtweqkqFlOy2nScThgP+WWKCJcKUqGLkVtl&#10;ADmC3HKEZWnifOhSoqsUJ7/C5nFju5EMPrqyh+rX8wWHZdqM7ERyKTlVypNfKTfyWBtZM+W5/EY5&#10;ynqBvm6Ee0LvkhhgY9UYIC1JDBFMVYy8P8SAkqticb6OjYC4vGLztqrNDmHphhMvduLFXpUXg2Mt&#10;82JhvL82L4b8EV4UVuAOwsQ7ZLXhaGzMakOqRJweRyW1UbQlhZRvAqpfBNSB4qA4OtejOZgGNWbu&#10;IGwMaYYNbUrB2AKkhV8pE02WlWnyRYLTvGY6XuE0OsTOWcVsrOK10MYong7DgVUDHkOC1SU1C1aX&#10;1CaoS2orZJLTAwm0V0cGvEyX9+nRaC0+FkjAOWhxnijlQAKHrLX4WCABoK7FvUDiaGiGsRiQ2THA&#10;jHTA4Y7s8EUEPiIV3S0SsWog7+RtY/eky/vyC/9OOeRH55BjOS172xBfvLa3RcZrnExNJ25Ccsjh&#10;16K3BVX8Wt6Wc2y0+xvuQXHooyX0ci+JsrkevdTzdXq3s1yXXubLurSz7ZHES4xrrkv7WnRWpKqp&#10;p3Ttta9N9/flyrSzXW0iMz/Upf3tarUKWzC5qoHPJf58qGjgbL3W0cqYcEnmEXULzV0edUnd/XVJ&#10;bYK6pDZDXVKbIpP8DB9vvfCoj7deeNTHWy886uMtBTPq4y0B4/n4cIZRbmseEG3SVslzeZ3sJgrb&#10;QddgJNPUOfAxHNVb53t4KkEvS2FqUKxep1dYCJsaNWdPtYEqnldF7oKFQBPWVNmqS4VPUfopSn/V&#10;KJ0W/DJwCFPitYEDdqMZOHT9ehNKOITpuDcVsyOcPsPHKWSpOCpQh0reo19sAi9m3I/xU7ezFbOd&#10;WkS7spoqjSHI5zuqtAfDPVh8La5TK/RA8p49pXT46rTzwjVDdPsMAu28kdp14egx4IavT8MI7HXj&#10;yxK+Po0kGpxmKukzWGKBk17MdeQVNIgC1kLWjl9DgyviRrvbZAMrFsueszkck9AGU+rrtu/55JPT&#10;ibSyJ0EcZyTjuUamHagkCMaWDnH5ddR2AcHDlz17ddSGiVcG+xq1ZZChQdcguXU0OSyRXnI1mhyW&#10;FUZYyDhx6mhyWORQkNONJoVlvdxw7oWnUBtGDlh6CrVdNjjDWLKLyWCRY4KeQm0W5KUgB6kwX2wG&#10;C53u9A2NHYrDiMCHm3DTdcEuJoMlHo10qmgSWPCpp56T3JxeNBkshelMi3EasKjehk9aetq0TeKh&#10;Pq962iRQ2HD6iqdQzxV0YKkHTQpL1SYmkUWyBL06aptscHSzNLBNFgvHc+5MMQfU1pR8VBg15nxa&#10;M180pVURJ2UOdkl5eE4vmjvBmiWOedKBVafRlBGdLB3aUljDcCrmIIgbOjmVytOoJwtYACzd/oqD&#10;TXSlEU6t5FyAig+CS5xKLhnGpK7QPZUljeYyMBx8Ly45tPOYumeBD2ExnZ77K+I9kiASLpFg57ea&#10;9iiTIDIF+RtRTj+ai8Dijfnuym3uAcOdklS0a2tzIA2btHztpjN6zC1gHb5PFfIZvTpqywhL4ig0&#10;V4DVENPgBjC3vT/ku780SgRuPFg64weMpJ4ydUk9Z+qS2jRVSfq+YBqRdUlLrlVOiOKOmqk69cSp&#10;l65nTl1SL2p1yck2oktwJvbSZBvhqpmJOpGZMVVyso3Wk22EjIWppU+2Eb4kOFXnZButJ9toPdlG&#10;68k22ky20WayjXCXUqWXpnOMgxvQUFNQUuV9xP7zOMbh7WesXfbAsqOjuD5RbwzCvFQZodpy8c/j&#10;GJFmo7VTxBnaKsRBrt8ma8YtvAvEi8zF5S/YdM3xhESssKZKscXpfrOshJXdx/U/8KCJVay3uoTx&#10;hMTVwMIYZ9RL5YTEleWRxxMSkVRmqhQbXb5pELtC5gVM0VAl4UTzXrKWHk9IxBdidQnjCYlYoM0L&#10;WN2oSml7N6sS1mnzQmx04pHzF6ylKVYJJRQbjVVbl0CxCL2AWKMwWrF4mxeipRFKlF6wlqZQIpRQ&#10;nM9Yyk0JsdFIZCuVYC1NgUAoodxoa2nC+fQCYHypBGvpmEB4AZReesFaOmYSXgCEF17Aaq8bTSA8&#10;VKnYaCz65oXY6HQnXTY0sPbrF+JnSC4SAxpeOD6DArEM7ZYQaqfiDhsivBFCqJ9aJpsch+ey/+DL&#10;yVP5jVKxnzDOuV/lsfxGMbpICYUCdNXE2vixxiatpKJGflldSxEk1IEVqeuLtza2Y4mmyPQkfW3a&#10;yJby5JfLRVwZ5Bbp+L48l1+WwzdjSB1u7q9WD7knQWzk9Hs85NylVUoKk9/YKTxi+5HM0OjdejiM&#10;mimAvMheYAlqUlxkDBCLe2E8u1cjm2HctauRfGqu11jtY9Y1OIhq9eNiG1MbivWn66HJnCNp0nFi&#10;gR+pFoqrt4K6BbLba33b0P3VYVDKmiX2lt9o95gQ2fI2frEVbVyWQepVy20pjkC58cuFRX1gtYLc&#10;yJxZxKU3uUypvfxyK4bLkjw9bYaeNkNfdzMU60x5MzRMje9tM7TfII2KJt9hM7RDaBD2Qhc49Rrn&#10;5VFboWEHIKwsmpFCIYrswNdkcsZTR6ayL5Hp0cRB2MUDKerowsqVikucf6ZMMwbyIVRHGZzMQRk8&#10;UtiCyZRpqiDcbkgstaMNi1bSJh864ZVY95cmCdLFe442s/+ZUr2zytndz82CP+Hp6dNWwNhgwjvX&#10;p+2wwAZk2G3y9GlLpL2SXJ82Bbbn+Z5QT582hiS15d1nzu63sG3YX/P0aXPEvDZHnTZH066L1bOb&#10;niQG4jxrrdnxBGleqpzZ8PTnldnrLIw4Cq3TkKuyl+aofl1S26EuqSdGXVLboi6p7VGVNLuddUm7&#10;RFW46MGGZ01ST5N66ZNtZO7kzHQCLU38VghGhY4GhdWKLiALHjE0tHgM+gXe5uKDiDwgtfJJAEBS&#10;rZ1hfZnBw664FmcceFGM9uMxy8f4WZRxBg+jRusfZ/AQl5kXYE0g2MqNfRhD5oXY4hR3Zh2KHXTz&#10;Qmxz+UgxTnTqF8YZPAws80I0sWXwML5QtSO+IIHVkNgBWoqptEP0zzCch6EAkcNTgeMsxb2FLJha&#10;/MJRTuog0SC/rIkcIyyVoI88lV+Wip03emcYpjsFLuCvahWjLiAxhkDF+CbGkIcMNamT/MYWcHDY&#10;IEqvFcpSayG4RIf8Rl2hYon6k4fyy0LWRPLsFCed4qTXjZOw/pTjpLDWv3achBQ+XjRwtnMTUZuc&#10;NkEamZztxNrNM+34OClMR437LQjBicUwq7WEBujIw+F0pkyPBh4xAchTplGHfF8VvgzN00VqcF5R&#10;hmVNwUwA30yRhYJehSZDwMkI0ERIGV7SzTRBUiY5HVlZcDIGrOw+wRiuQmu0k444Q5b+DDWgSVqc&#10;HY/FVcd7dIxZusyC4cPBZXve4vBU/AZLRV6bR3vZI7J/HZE6+ae4PJ0OQ76/f3g6h5d4e3b7/Px4&#10;/rr+CYOx6J8QQGANfW3/lA419GucreNVWvwTWC72T/gScbT/0e4pbJaZFdKs8Lcz5JkOXIX2TpHE&#10;y7Ro39TiMk5KYs01adckFF6mSnsmNDywULkq7ZhKldKuCQmKcKtepax7epllFdJuiR2qp2bgkxw9&#10;A1/kKtF9nbkrYzbd43VJ3et1Sd31dUnd/XVJbYRMcroDRryuvd6YBx5cQzDqgm1gPeqCbVjtuWCd&#10;eIOgVtd9jNoAYaDFfWrjaBcPu8DDY2JRWQcf/jkentud+A1x//LLqlAOAmOewEUUwJpGdsDZ5om7&#10;kGLk16u5PDtFsqdI9nWRApaIMlIIQdKrI4U1bethLuGYFKccHXb88E8xkl2nHIyjoQKzT8bpDLAC&#10;DulMAAu5Hu270o5frks7LtlnypVppyUXFDgV0x6rwy4TbePkyrS3wocm6LgJdvzyqmnQIMfWcm0a&#10;OTSwTDjv4Wgz2IGvMvcqZwBEVZ+GETjDEa52yKtnTjvy5eNuY81hxybuljrqtCUEuXmt1aagLTBH&#10;lbZDwQSUKqK4icqWDSWKTZM0e30ZWtFTwez31SW1MeqSel7UJfXUqEtqo9QlrVkG/fkZSO3zuBIY&#10;R6OdMaQGC2lx9ANWxIsiWQIzaXHGGZYs0UgNu7NafAypAYtocR+pGf0WZ45vQg226MbTyHFc1VQp&#10;tjiBtEAnHQ0eMWPDjg/mIJV2FHyU0Fawmvwynos7JiN5fvFiAKR6MosrOuSXdVGtaZOGl/MiGI3J&#10;zGNitHpCW0oXlrLkl8ukNRtSI/j3xG9Fw/2/5bfevDzenN/sH3/zSByT+ePlP3389X52d4WRiwEc&#10;Ued/fPf77/7w7Z/xvz8yY0EvQfJrUvHrPc3KoO1Xu8t/fZo97L663T7cXP/s6fH68hmKQncPX0nl&#10;orhvXv5xd3X99mz74XkX5rjAyd27d7NPtLvKKwtOksotjom2WgBxMBzFIVfOXcciePvPgzf75SZs&#10;+dCzX3x6nl2SWnxfNyLZfpW+ss5lH7qI2kfw+uXpcfbpeyUE0cgizP9e8vqw6nDE3OFEfaSiUsdu&#10;KJedLjkhyBlnjNjl8sPT89fXu/dk+e1H7OZHFi/u6x+uGsVao8AQbuqCjxkwflizlAiIKhymGIho&#10;UMPpTq4mjWha3KcRTmU76jSewW0RXTie7NRMo5klvpkbTss7+mC31IIG3RYQsKNP48weyJaJy7y5&#10;GmvW9GmkSUZi9jLXZxA/6sWXsDgVNJgfG5YrZjEdjRMtYkB/iy4sKjQ2iZcseDXUNsG1LiHIcUxi&#10;Ljgh2O/p0vYg3O/p0baoItoT7i99pcJEMnquZP15wv0Bv9OqCugcr6j7f4v7acoG2hjrz5cDf7rz&#10;hHB4OjgnkFl+GTqvGWEs5pIEKI/lNyJsqlOA2BIFynP5Hcjx2lmE/3TgHuriF/KKYtKIkZv6ozOv&#10;ByY/MPgPAHH/eLudfdze4/wabtWS3L0KOr9/mL3QAUAaFU+abE7vsLrnTxxi3394D4DJ/4Z7fmIZ&#10;23P8O+HEUHQEHZ9fmdO9wEffCwzCoIx8v5dMLdzLxuRPt8ZWLePNhHwRFzDyxdU+Qhgcj3xzXneI&#10;fHHlVg35hkMhBGVyTRr58pmQ25mjTYMsvhzH1aYxFj51wvclOeq0L08XtDm10ziL9usDTnX0aawV&#10;GWe3fhr3ptuXHH0W964WdGeYq9DiXrnPydOoce+Grl0rKNQGwaFcuu3KtYhhu3H3EociuYHNzX7h&#10;M6UEWL0aaqME4Oso0wbha+t8XdogJV3aGIU6nYjuSdBYWyWDxgZEW7sMyHMjaa0zkJwOtwdEOEOI&#10;CyZ2PMhqiXBeaS+ERMiSDAdEOFYpQKIKzW6JcAZuFZrd0uDoO9IuMC+vjE23mECzD0jw2Fr2Kuji&#10;vIRBykVsbzr9nL9gNzkotqUmWJrdhAx2mwMrAL9gGs1VO+IkBq30hM9pFfpyfM51wwCrkel0tyKa&#10;zDnVRZQcryNocLtNTVmoN7TF1bOoDi4tlDomR1fEQR32KqvFxttg6Jtltdrx3Br52toJw58wPHh1&#10;mnUPu5+BNX93RxQsSOun8292V78lzjr8BaT1X4q9xkQustdYRVG9105SkW2Bbo5DBVTAIUcFIDgy&#10;+zjhEOfb0RCeFyntX4cIHvfccj0ODLhGjJx+8jLLFWm82IDKDVeUOto0gpfD37k2A+A3bTwfnNdN&#10;Y0UcSgYu9+qmcUmDj3KU6oYBkGhwQot5vTQa4aMnSAHJq2Vwu6/JIPaQs+Go0V1fBVSGpq5LagPU&#10;JbUR6pLaDHVJbYpMEo5s4tHdU34rxg874QC2joZCGOohRQGD8MuRUMR1uDmPqyaMovwys0hFEdrg&#10;8V4GL4yrGpi6po2V8UGroq4T2jihjbMfGNqAKymjjTDmXxttYCrBS2Pqde0cdx8YuIHUA1QofBFk&#10;fvgA7tGAI950VUMcPe/NaxHt9iSB0tGkIQe4scBQOdq0w1vAaRNGcLRpb4cvnPKnuxx12tfJ9TCO&#10;Ou3ocGM7fZ8Cpz3ztmrMgZzXcJjVUWeAByBM2Ml31BnkES8kd5tr8EePb1gUNRpr4D77UhUNBll1&#10;+PQKwRqvjtoiDY4jhfuEnEYbzjDd9u9p1EZp2zVoIt/IBKoTxNvALsU6arvEVAy/H7VlEBovGPk6&#10;lSS/l8qO99m7KuEYD4INTcfS4DHX44CiXZYGN038VPYGCSMBAnuVNLbhJGy/knq+rPsFdblrbfNF&#10;ENymJF/hy3PhtW1WuDmoNKHtF0H4S7t+HbVt8NlizgZxWm3uyEFeS2mI0yHd1I3L1Yb62220uSAH&#10;iTxMs/O1f3qlM18FwXWEXWk80tfpU8mSo+5MGXM3ToOtitLQoSs4ksLCbDEfBCmY13wKJEP0pq3a&#10;GlVJ8zWQuqQ2SF1SL2N1ST1X6pLaKHVJPVvqktYuA8Jb9yel/ikL1iT1YlYvfbKNkBYwsXTzZZBq&#10;6ebTIHXJyTYyHwep65xsI/N5kEzn9CgWc4eCLbmViaOU8qYEDvxpcQxoYLnypgRmkRbHWCVxyfrI&#10;OHpkaGhxDEMSDzmVHF3SU7wVk3riUUipOwdr5U0JAB+tfXxTAmnl5oXY2vKmBNLVzQuxveVNCVys&#10;a16ILS5vSmDCmRdim9P9SnmXWvvGwPciBb75CwMLx0bDe6tYX1shJhaJFcavkMdk1G0g50xmLl8h&#10;jzlpXoiNxoVipSpZS8dNg4sUoWeNxgzVJZDrDOO63GhraXKN4YXi0MZ8NSXERqf7cEOVeJAfs5tE&#10;3/jBbhLhCyruy455EC5Ha0ZufSbgB6kmmUEoFvllqiXes9Umskgeyy+L0XeRoA2XRFapFlwzHMTw&#10;/Y4aI0NUdmjCyLXEKRoFCKrqiydMgAjrcrEZfbqdSFopvzGzjeyE5kYcWCSN8PFplpuPlBt3J7uR&#10;e7M33MuILKvNiHuAC1xuX+sV8v7BZnV6jL6KB7F2hEWj2A1iDW5rrxV64tFOPNoPjEcjp1rm0cLK&#10;8to8Go4p8KzqceF7mH6HbTskm0UajS6Z57l0NIvGC6TG/jbswTfdqrt2XTzAnevRMBr0IAfIuTK0&#10;KUUa+OBpYFdyZRo/V5TBiyRlwu7lynRwwzSb10qs5EkXBbG5HhvQeDoMZZahedPrttsrERcdVVUV&#10;q0lqE9RL11bIJKdHHWivRkNjUQewgxYXdBbHdobmBjtzEZsVoRkcj9YekZnMnFy7xYoRjAoeeR0c&#10;hzFEMA6z4MtRHOmAP+WZVEQYEa6PSEVECCx3cs0h0f2UFI8Y/PJ2t//qeU+HCGYfHvd3N7fhoCoN&#10;2R9KQg3x2GXXHDagXts146vFvJ51DUh7mjAH1wwnGF0zSOjXcs1MLxgnYVb+2xlgf6iGn1CTUuIz&#10;Ke0X5DuwuS7tE8q6tGeW2/ZzXdoxy4cF8vZpxxzpfK+R2jPTR5DDfsywJ7Rzlsto8noNHDRR/UNF&#10;tEYqf+tV6C/vks2o0CbInLeR1GaoS2pTZJKfAQgsxTMKCKzLHgUE1mWPAgJL7owCAkvteIBA82Ug&#10;9zTc8GlI9ByQxFFMUEAQGMlfjiC4JYmiEgpDfpnKYCEwtzVkgNlCWITnVRGLsF1GLg7hoTFM//2r&#10;XRd3OnlH3v/j9R6uH3Dgd2ezl/328e3Z07992O6vz2b3v3zAxa+bZkkbas/hL0ucOMdf9vrJN/oJ&#10;I4u3Z89n/0dABtafMsgIjuK1QQbSVuFuMKWWhzs55OgdLg9DhUIeTbvE2SiemEcxAFCJ9Az4z/gx&#10;Q+MsBm5vhdIraKOmSuMNbCzTlbSONo03Opz2CqkbTsW0u5PLZB112td1TbcJ++SOOu3pcKqa7n9w&#10;q6dRB227l/pNA49G8oud+hnosZwvOXnBqaABIC1KDhv5nkYMj4RUYmKQb1ptkAV4pZBr4GnUNgGF&#10;w5/n8uqojYLMl3Wxjtos2DxoSmYx6TQdcqvCwUivjtowGF2rAAi9OmrLIE+FGuNamlax1I+RbXL7&#10;0WTTpLQSp44mmYZuIwl3HvIHRPWcM7k0a1y5XGo0hfepiktkJdFn05w204n8JLdBVklp8plUGkkC&#10;8RSa6TLHNShFjcYu8dYST6M2C9LK1pyR7/SiSaWRW6sdjSaVBsEadlsol8bTqGcMxRGeNj1ZkFm8&#10;JOv52rRRwjrnK9Q2qTdYT5ZagwdGaTkHy2uwNkq6yTMfiMgH0ONmtQkpWI5Ck09DwVihFwEkDwrX&#10;Pe5UKnQi7YylEdsgWbK0zmIr9CC46pZ8o5FXRWuWmCXmWJpupUtFw/+2xTpqu9BkKdZRGwabeHzF&#10;j1dHbZcW3RPSxLw6asMs4YdKdTRJNAvgCgi6w9Hk0IQkVkrHcupoUmiW8yZeZpoPHlzEd+jHFity&#10;aaE1CTS4SpeT45xW0/ZrskyDq5JKw9Gkz3RYaEvOoNOWwXYxZwR6rdaW6ZDAV7I1bdykOsJLl9Yc&#10;YpEOchUARkcnk2DBJr2eLVmcrl0LXQSntFW2DejLxBMltVnqpesZU5fUhqlLasvUJbVpqpI4HTux&#10;7YTTp/USzqxMlZxsI7qEY2Lpk21EORgTdU62ERISpuqcbCN8Tm6iTnyQbarkZBvhlqGpOifbCJ+0&#10;m6pzso3o8sJp1kTuy1TJyTbaTLYRclEmlr6p2mg6J4k1UxN1qCni7XJqJBZOLY5KkLjkFWXbiFg9&#10;tTjGAIkHsoDJP3qKt2KuY/ywk2TZwbwkXtykxJU7WjssR+Jmk9Jon8JJmhdsWiER21RAOTUSKUW6&#10;QuPXImOFNS/EFpdTI7HQmhdim8upkVhv9QsUzVEbyqmRuKjfvBAbXU6NxOprXohG5us7PSvHSyDE&#10;yuOpkViLTQmx0SknLxt2+LaefmE8NRIrs3lBxnVxYOM2NvNCbDROBTARlVUJ67R5IVo68c75C9bS&#10;tKdGhksfI8lfsJamWIReSKR1/oK1dMzCu0AoUWqDtXRMF7xApFB6we4xYKOQq1Sc0bhbT/fSMjY6&#10;seV5G6ylCedTowHjS1WyliYYH14oN9pamlB6eKHYaKz2ug0EwsMLxUZj0TcvxEbzDcXeBMLar1+I&#10;O7EXgMiq0fziEZsrFHmE/AxQnVTcMM02PEfLZJfi8NzunYic1E6eyq9k0AJKQFsa3/JYfqNYvFUx&#10;3cEsj+WXxXCBbNA2dvYZ339nOTgq7jvRI79RX8wNacFd1eSEsG5HrnzHNzy4tSPpx3QFDPXKEuXX&#10;yhWefCTllWJ6aOtGSkVCHYnhsGK10JjL2o+kKbOyVRqd0rPyyz0cpZhWx9iVp/LLUtwbq5HPMgJE&#10;ofrTSsTVytVGEqsZ+qKeFRRX2y6thVJv+eX6A7GQtiVf31dsJrYQg9jYFaPRsS3Ski2lyS+X2vTc&#10;u+3IN5lbucYIKKE22lriNNAMkB51uXhnOGi9qtxC8rPqplhQfI9i4QprtZP1ZljmafeUuu1LtnJP&#10;95YefW8p7WWUd0/D2vK97Z52mzmWp2B72T2lIx5h8xTXCYtHO2rvNOQEB3ehaTYbzeIGH/nUtZ+j&#10;FT+YyZhY60HnpeidE6ZcXYBmSUw2CHJlml7gq4xcZVipD8qIZAVhnCvDwnqQalc4tQC62GkmujvJ&#10;yU5Drk0zCjhJwnfWO9rMbmlKOs+7X/d/i88NhH1ITx8W1lQ9ue41rx45/CSGkYOsNL+15q5SuQrC&#10;0WdMgeTzsMHn1U8bQzLmHH3aGi1Y/qI+bY4Vb4Y76rQ5GgyVsLvgVI+C6tQvcasrV2f2R3lzyB0q&#10;ZnvUH3VmZ7RgA7MpWqV5zbZoXVLboS6pTVGX1LaoS2p7VCXN3mhdUk+RuqSeI3VJPU3qknrFqkvq&#10;qZJJAkhOvM8Lo0KHjoyny3QfhoYWZ/xVpvtA5WhxCZUjXMuCd8QZWpyxcZnuw3UUWhzjBmCwTPeB&#10;HtLifgqipvswaswLsbVlug9b6+aF2F7OmuX4m56j3ZHfxIFJ80JscYqzsh5CmGheiG0u0304o6tf&#10;oJWJOqlM94GxMi/ERlu6j9tyBJeA1TDcegb/T6UdqAId1glgPzy1YQz3VupdeSi/rAoFUWRSDxEi&#10;kwtOrhZIxNCvQZ/WxGIojz38ulis2cjNtHLgGLFOrdCYa4ocpKoYx5EjYR9HuAwRiyEpD6Rhh51i&#10;Kur+U0z1V7lHlhBOOaYKaPjVYyo6804LDO7p54sWDsdekCITE1KRvhhn5fExVeD9dCxkAQsuRYqn&#10;b/yQCpUKyTNS2YOUBikxs8hTphFKOpGaVUqjk4oyCx8RT2WKLGz0KjQZLk5GiyaayrCV6Xvb+YO0&#10;kekozAKZMRBmcUx00MK8ZZABrdEOfQyDgVjW4h4GO977o9vovo5jnD+GSph3dX8XiUSeEydfhtMF&#10;nxhynr5r9AM/wokVtOzLgjt5dV8mm1XduucbVQ6+DNwO+7I+bcgc7cpyekqxJkRi8C6GXm+x1h14&#10;FdSJ8rozNdqR0TeDKJU2V6X9mHCDmSrtxtDykKmZq9JeLFKWmSbtx4TryTVZX+a0TfuwBb4i5Ldt&#10;4MAcPWTO1JN+X5+ObZIfhDuNYe4hakfPaBc55q7BF2jxUX9tI/ZRf23jdc9fa8YBN4XryoxxJmAi&#10;tLjPmRyNBzA5AAcwHaisQ7T/OVxADKbDvCv6eRbiaVcU4h6cFP2mlCahHOTXq7k8O4XIpxD56a/1&#10;qRXKrSvDipAp+eqwYhmzCHB+Qe7hlW1HXLsdQ+RX/NYKU2AaNgydnfPhEA9Z5IoMtMChmrDVwlyq&#10;Lk9jC9ntypVpcIE9J96bypVpdCFbe7kyjS/ih8mxmZRr0wiDr27HsZeMMdAwI53SdLQZoJFO7mXq&#10;DNqo6tNmQG4VTol41TP7jnx3u9tYs+0oN17lrSXuNIEhAEbexcz7LvsyuKNK26EwOujWwlRcnV7Q&#10;dqhKmh3HuqSdDAPKQo/iwb5jTVLPi3rpemrUJbVR6pJ6hmSS8PMTt8JgF411RmHd59EwsJDWPgbr&#10;MPq0OIOSylaYhaRjsA67OVq7D+s0bBxsE8b9kkrm+2CjcDzzfbBV6H+p8GikiRkb9p1i9x6FNUeY&#10;J8b5SECubdvEvSKkOdekqNa0icVLUhG5xmzOMbFoC2S61sqkNRtljlytetoFOt1LesZL1YTLz/Bd&#10;wZvzm/3jb/BlwfDnlxv6E1Zo3J5ye3f58+3zVv89SJ1ft7vb3f3V9f4n/ysAAAAA//8DAFBLAwQU&#10;AAYACAAAACEArTLEzuIAAAAKAQAADwAAAGRycy9kb3ducmV2LnhtbEyPQW+CQBCF7036HzbTpDdd&#10;QKtIWYwxbU+mSbWJ8TbCCER2lrAr4L/v9tQeJ/Plve+l61E3oqfO1oYVhNMABHFuippLBd+H90kM&#10;wjrkAhvDpOBOFtbZ40OKSWEG/qJ+70rhQ9gmqKByrk2ktHlFGu3UtMT+dzGdRufPrpRFh4MP142M&#10;gmAhNdbsGypsaVtRft3ftIKPAYfNLHzrd9fL9n46vHwedyEp9fw0bl5BOBrdHwy/+l4dMu90Njcu&#10;rGgUTObx3KMKFvEShAdm4dJvOStYRasIZJbK/xOyHwAAAP//AwBQSwECLQAUAAYACAAAACEAtoM4&#10;kv4AAADhAQAAEwAAAAAAAAAAAAAAAAAAAAAAW0NvbnRlbnRfVHlwZXNdLnhtbFBLAQItABQABgAI&#10;AAAAIQA4/SH/1gAAAJQBAAALAAAAAAAAAAAAAAAAAC8BAABfcmVscy8ucmVsc1BLAQItABQABgAI&#10;AAAAIQBHdsYXui8AAJoyAQAOAAAAAAAAAAAAAAAAAC4CAABkcnMvZTJvRG9jLnhtbFBLAQItABQA&#10;BgAIAAAAIQCtMsTO4gAAAAoBAAAPAAAAAAAAAAAAAAAAABQyAABkcnMvZG93bnJldi54bWxQSwUG&#10;AAAAAAQABADzAAAAIzMAAAAA&#10;">
                <v:group id="Группа 6" o:spid="_x0000_s1027"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Полилиния 20" o:spid="_x0000_s1028"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7UGwAAAANoAAAAPAAAAZHJzL2Rvd25yZXYueG1sRI/NqsIw&#10;FIT3F3yHcAQ3F01VuEg1iohSXfq3PzTHttqclCbW6tMbQbjLYWa+YWaL1pSiodoVlhUMBxEI4tTq&#10;gjMFp+OmPwHhPLLG0jIpeJKDxbzzM8NY2wfvqTn4TAQIuxgV5N5XsZQuzcmgG9iKOHgXWxv0QdaZ&#10;1DU+AtyUchRFf9JgwWEhx4pWOaW3w90o0K9jYhuTZKvf8259WSaTbXJ1SvW67XIKwlPr/8Pf9lYr&#10;GMPnSrgBcv4GAAD//wMAUEsBAi0AFAAGAAgAAAAhANvh9svuAAAAhQEAABMAAAAAAAAAAAAAAAAA&#10;AAAAAFtDb250ZW50X1R5cGVzXS54bWxQSwECLQAUAAYACAAAACEAWvQsW78AAAAVAQAACwAAAAAA&#10;AAAAAAAAAAAfAQAAX3JlbHMvLnJlbHNQSwECLQAUAAYACAAAACEAdqu1BsAAAADaAAAADwAAAAAA&#10;AAAAAAAAAAAHAgAAZHJzL2Rvd25yZXYueG1sUEsFBgAAAAADAAMAtwAAAPQCA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Полилиния 21" o:spid="_x0000_s1029"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bF7wgAAANoAAAAPAAAAZHJzL2Rvd25yZXYueG1sRI9BawIx&#10;FITvgv8hPKE3zVpUZDXKKlS8eKjtD3hunpvVzcuSRHf7702h0OMwM98w621vG/EkH2rHCqaTDARx&#10;6XTNlYLvr4/xEkSIyBobx6TghwJsN8PBGnPtOv6k5zlWIkE45KjAxNjmUobSkMUwcS1x8q7OW4xJ&#10;+kpqj12C20a+Z9lCWqw5LRhsaW+ovJ8fVsFDL/aH+by/3y6dK/z1tCuOzij1NuqLFYhIffwP/7WP&#10;WsEMfq+kGyA3LwAAAP//AwBQSwECLQAUAAYACAAAACEA2+H2y+4AAACFAQAAEwAAAAAAAAAAAAAA&#10;AAAAAAAAW0NvbnRlbnRfVHlwZXNdLnhtbFBLAQItABQABgAIAAAAIQBa9CxbvwAAABUBAAALAAAA&#10;AAAAAAAAAAAAAB8BAABfcmVscy8ucmVsc1BLAQItABQABgAIAAAAIQB4obF7wgAAANoAAAAPAAAA&#10;AAAAAAAAAAAAAAcCAABkcnMvZG93bnJldi54bWxQSwUGAAAAAAMAAwC3AAAA9gI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Полилиния 22" o:spid="_x0000_s1030"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GCwgAAANoAAAAPAAAAZHJzL2Rvd25yZXYueG1sRI9Bi8Iw&#10;FITvgv8hPGFvmuq6slSjiCCoCKIugrdH82y727yUJGr990ZY8DjMzDfMZNaYStzI+dKygn4vAUGc&#10;WV1yruDnuOx+g/ABWWNlmRQ8yMNs2m5NMNX2znu6HUIuIoR9igqKEOpUSp8VZND3bE0cvYt1BkOU&#10;Lpfa4T3CTSUHSTKSBkuOCwXWtCgo+ztcjYLd8PGL66vZDz6Pydrhtl5tTmelPjrNfAwiUBPe4f/2&#10;Siv4gteVeAPk9AkAAP//AwBQSwECLQAUAAYACAAAACEA2+H2y+4AAACFAQAAEwAAAAAAAAAAAAAA&#10;AAAAAAAAW0NvbnRlbnRfVHlwZXNdLnhtbFBLAQItABQABgAIAAAAIQBa9CxbvwAAABUBAAALAAAA&#10;AAAAAAAAAAAAAB8BAABfcmVscy8ucmVsc1BLAQItABQABgAIAAAAIQDrBOGCwgAAANo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Полилиния 23" o:spid="_x0000_s1031"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wPuwAAANoAAAAPAAAAZHJzL2Rvd25yZXYueG1sRE+7CsIw&#10;FN0F/yFcwU3TOohUo4ggOrj4wvXSXNtic1ObqK1fbwTB8XDes0VjSvGk2hWWFcTDCARxanXBmYLT&#10;cT2YgHAeWWNpmRS05GAx73ZmmGj74j09Dz4TIYRdggpy76tESpfmZNANbUUcuKutDfoA60zqGl8h&#10;3JRyFEVjabDg0JBjRauc0tvhYRRcsndUje4+jjfnNgx7F3q7a5Xq95rlFISnxv/FP/dWKxjD90q4&#10;AXL+AQAA//8DAFBLAQItABQABgAIAAAAIQDb4fbL7gAAAIUBAAATAAAAAAAAAAAAAAAAAAAAAABb&#10;Q29udGVudF9UeXBlc10ueG1sUEsBAi0AFAAGAAgAAAAhAFr0LFu/AAAAFQEAAAsAAAAAAAAAAAAA&#10;AAAAHwEAAF9yZWxzLy5yZWxzUEsBAi0AFAAGAAgAAAAhANQELA+7AAAA2gAAAA8AAAAAAAAAAAAA&#10;AAAABwIAAGRycy9kb3ducmV2LnhtbFBLBQYAAAAAAwADALcAAADvAg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Полилиния 24" o:spid="_x0000_s1032"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DqwwAAANoAAAAPAAAAZHJzL2Rvd25yZXYueG1sRI9Pa8JA&#10;FMTvgt9heQVvumlAbVM3QQSLtCdtKXh7Zl/+0OzbsLuN8dt3C0KPw8z8htkUo+nEQM63lhU8LhIQ&#10;xKXVLdcKPj/28ycQPiBr7CyTght5KPLpZIOZtlc+0nAKtYgQ9hkqaELoMyl92ZBBv7A9cfQq6wyG&#10;KF0ttcNrhJtOpkmykgZbjgsN9rRrqPw+/RgFVpKr6GvdPqdvZvUezq/V8mKUmj2M2xcQgcbwH763&#10;D1rBGv6uxBsg818AAAD//wMAUEsBAi0AFAAGAAgAAAAhANvh9svuAAAAhQEAABMAAAAAAAAAAAAA&#10;AAAAAAAAAFtDb250ZW50X1R5cGVzXS54bWxQSwECLQAUAAYACAAAACEAWvQsW78AAAAVAQAACwAA&#10;AAAAAAAAAAAAAAAfAQAAX3JlbHMvLnJlbHNQSwECLQAUAAYACAAAACEAJ0kQ6sMAAADa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Полилиния 25" o:spid="_x0000_s1033"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j2vgAAANoAAAAPAAAAZHJzL2Rvd25yZXYueG1sRE/Pa8Iw&#10;FL4L+x/CG+ymqTKHdE1FBWE76tTzs3lrQpuXkkTt/vvlMNjx4/tdrUfXizuFaD0rmM8KEMSN15Zb&#10;Baev/XQFIiZkjb1nUvBDEdb106TCUvsHH+h+TK3IIRxLVGBSGkopY2PIYZz5gThz3z44TBmGVuqA&#10;jxzuerkoijfp0HJuMDjQzlDTHW9OQTBp252WYfva7S6f+6u117O3Sr08j5t3EInG9C/+c39oBXlr&#10;vpJvgKx/AQAA//8DAFBLAQItABQABgAIAAAAIQDb4fbL7gAAAIUBAAATAAAAAAAAAAAAAAAAAAAA&#10;AABbQ29udGVudF9UeXBlc10ueG1sUEsBAi0AFAAGAAgAAAAhAFr0LFu/AAAAFQEAAAsAAAAAAAAA&#10;AAAAAAAAHwEAAF9yZWxzLy5yZWxzUEsBAi0AFAAGAAgAAAAhAHAUKPa+AAAA2gAAAA8AAAAAAAAA&#10;AAAAAAAABwIAAGRycy9kb3ducmV2LnhtbFBLBQYAAAAAAwADALcAAADyAgAAAAA=&#10;" path="m,l33,69r-9,l12,35,,xe" fillcolor="#1f497d [3215]" strokecolor="#1f497d [3215]" strokeweight="0">
                    <v:path arrowok="t" o:connecttype="custom" o:connectlocs="0,0;831858,1738320;604982,1738320;302491,881761;0,0" o:connectangles="0,0,0,0,0"/>
                  </v:shape>
                  <v:shape id="Полилиния 26" o:spid="_x0000_s1034"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BbxwgAAANoAAAAPAAAAZHJzL2Rvd25yZXYueG1sRI/BasMw&#10;EETvhf6D2EIuJZGTQ2gdyyEttM4txOkHLNbGNpFWRlIc5++rQqDHYWbeMMV2skaM5EPvWMFykYEg&#10;bpzuuVXwc/qav4EIEVmjcUwK7hRgWz4/FZhrd+MjjXVsRYJwyFFBF+OQSxmajiyGhRuIk3d23mJM&#10;0rdSe7wluDVylWVrabHntNDhQJ8dNZf6ahWY+tV9nwZqD+O+cub+UZ3JV0rNXqbdBkSkKf6HH+29&#10;VvAOf1fSDZDlLwAAAP//AwBQSwECLQAUAAYACAAAACEA2+H2y+4AAACFAQAAEwAAAAAAAAAAAAAA&#10;AAAAAAAAW0NvbnRlbnRfVHlwZXNdLnhtbFBLAQItABQABgAIAAAAIQBa9CxbvwAAABUBAAALAAAA&#10;AAAAAAAAAAAAAB8BAABfcmVscy8ucmVsc1BLAQItABQABgAIAAAAIQAE3BbxwgAAANoAAAAPAAAA&#10;AAAAAAAAAAAAAAcCAABkcnMvZG93bnJldi54bWxQSwUGAAAAAAMAAwC3AAAA9gIAAAAA&#10;" path="m,l9,37r,3l15,93,5,49,,xe" fillcolor="#1f497d [3215]" strokecolor="#1f497d [3215]" strokeweight="0">
                    <v:path arrowok="t" o:connecttype="custom" o:connectlocs="0,0;226703,932229;226703,1007806;377833,2343158;125950,1234571;0,0" o:connectangles="0,0,0,0,0,0"/>
                  </v:shape>
                  <v:shape id="Полилиния 27" o:spid="_x0000_s1035"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EC4wwAAANsAAAAPAAAAZHJzL2Rvd25yZXYueG1sRI9BSwMx&#10;EIXvQv9DGMGbzSpYZG1atCJ4UmwLxVvYTJNtN5OQxM323zsHwdsM78173yzXkx/EiCn3gRTczRsQ&#10;SF0wPVkF+93b7SOIXDQZPQRCBRfMsF7Nrpa6NaHSF47bYgWHUG61AldKbKXMnUOv8zxEJNaOIXld&#10;eE1WmqQrh/tB3jfNQnrdEzc4HXHjsDtvf7yCw8LW+FDd9ynWl4v9fD1+JDcqdXM9PT+BKDiVf/Pf&#10;9bthfKbnX3gAufoFAAD//wMAUEsBAi0AFAAGAAgAAAAhANvh9svuAAAAhQEAABMAAAAAAAAAAAAA&#10;AAAAAAAAAFtDb250ZW50X1R5cGVzXS54bWxQSwECLQAUAAYACAAAACEAWvQsW78AAAAVAQAACwAA&#10;AAAAAAAAAAAAAAAfAQAAX3JlbHMvLnJlbHNQSwECLQAUAAYACAAAACEAyahAuM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Полилиния 28" o:spid="_x0000_s1036"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JbxAAAANsAAAAPAAAAZHJzL2Rvd25yZXYueG1sRE9Na8JA&#10;EL0L/Q/LFLxI3ZiDSOoqpaIWpZCmIvQ2zU6T0OxsyG418dd3BcHbPN7nzJedqcWJWldZVjAZRyCI&#10;c6srLhQcPtdPMxDOI2usLZOCnhwsFw+DOSbanvmDTpkvRAhhl6CC0vsmkdLlJRl0Y9sQB+7HtgZ9&#10;gG0hdYvnEG5qGUfRVBqsODSU2NBrSflv9mcUvO/8F4/S9Du+bDerTX+M92kfKzV87F6eQXjq/F18&#10;c7/pMH8C11/CAXLxDwAA//8DAFBLAQItABQABgAIAAAAIQDb4fbL7gAAAIUBAAATAAAAAAAAAAAA&#10;AAAAAAAAAABbQ29udGVudF9UeXBlc10ueG1sUEsBAi0AFAAGAAgAAAAhAFr0LFu/AAAAFQEAAAsA&#10;AAAAAAAAAAAAAAAAHwEAAF9yZWxzLy5yZWxzUEsBAi0AFAAGAAgAAAAhAPVislvEAAAA2wAAAA8A&#10;AAAAAAAAAAAAAAAABwIAAGRycy9kb3ducmV2LnhtbFBLBQYAAAAAAwADALcAAAD4Ag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Полилиния 29" o:spid="_x0000_s1037"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zwwAAANsAAAAPAAAAZHJzL2Rvd25yZXYueG1sRE9La8JA&#10;EL4X/A/LCN7qxiBF0mzECvVxKqY9xNuQnWZDs7Mxu9X033cLBW/z8T0nX4+2E1cafOtYwWKegCCu&#10;nW65UfDx/vq4AuEDssbOMSn4IQ/rYvKQY6bdjU90LUMjYgj7DBWYEPpMSl8bsujnrieO3KcbLIYI&#10;h0bqAW8x3HYyTZInabHl2GCwp62h+qv8tgoum91R78/L81u5OlUv5lLt0mOl1Gw6bp5BBBrDXfzv&#10;Pug4P4W/X+IBsvgFAAD//wMAUEsBAi0AFAAGAAgAAAAhANvh9svuAAAAhQEAABMAAAAAAAAAAAAA&#10;AAAAAAAAAFtDb250ZW50X1R5cGVzXS54bWxQSwECLQAUAAYACAAAACEAWvQsW78AAAAVAQAACwAA&#10;AAAAAAAAAAAAAAAfAQAAX3JlbHMvLnJlbHNQSwECLQAUAAYACAAAACEAaC/wc8MAAADbAAAADwAA&#10;AAAAAAAAAAAAAAAHAgAAZHJzL2Rvd25yZXYueG1sUEsFBgAAAAADAAMAtwAAAPcCAAAAAA==&#10;" path="m,l31,65r-8,l,xe" fillcolor="#1f497d [3215]" strokecolor="#1f497d [3215]" strokeweight="0">
                    <v:path arrowok="t" o:connecttype="custom" o:connectlocs="0,0;782645,1638308;580674,1638308;0,0" o:connectangles="0,0,0,0"/>
                  </v:shape>
                  <v:shape id="Полилиния 30" o:spid="_x0000_s1038"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k5wgAAANsAAAAPAAAAZHJzL2Rvd25yZXYueG1sRE9NawIx&#10;EL0X/A9hBG81WwWrW6NoQfAk6NqCt2Ez3V27mWyTqKu/3ghCb/N4nzOdt6YWZ3K+sqzgrZ+AIM6t&#10;rrhQsM9Wr2MQPiBrrC2Tgit5mM86L1NMtb3wls67UIgYwj5FBWUITSqlz0sy6Pu2IY7cj3UGQ4Su&#10;kNrhJYabWg6SZCQNVhwbSmzos6T8d3cyCo7rGx8278vVXzPhalkcs69vlynV67aLDxCB2vAvfrrX&#10;Os4fwuOXeICc3QEAAP//AwBQSwECLQAUAAYACAAAACEA2+H2y+4AAACFAQAAEwAAAAAAAAAAAAAA&#10;AAAAAAAAW0NvbnRlbnRfVHlwZXNdLnhtbFBLAQItABQABgAIAAAAIQBa9CxbvwAAABUBAAALAAAA&#10;AAAAAAAAAAAAAB8BAABfcmVscy8ucmVsc1BLAQItABQABgAIAAAAIQDSiVk5wgAAANsAAAAPAAAA&#10;AAAAAAAAAAAAAAcCAABkcnMvZG93bnJldi54bWxQSwUGAAAAAAMAAwC3AAAA9gIAAAAA&#10;" path="m,l6,17,7,42,6,39,,23,,xe" fillcolor="#1f497d [3215]" strokecolor="#1f497d [3215]" strokeweight="0">
                    <v:path arrowok="t" o:connecttype="custom" o:connectlocs="0,0;151039,427953;176220,1057275;151039,981763;0,578992;0,0" o:connectangles="0,0,0,0,0,0"/>
                  </v:shape>
                  <v:shape id="Полилиния 31" o:spid="_x0000_s1039"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K7wgAAANsAAAAPAAAAZHJzL2Rvd25yZXYueG1sRE9Na8JA&#10;EL0L/odlhN7MRilSoquoIC0FoWovvQ3ZMYlmZ+PualJ/fVcoeJvH+5zZojO1uJHzlWUFoyQFQZxb&#10;XXGh4PuwGb6B8AFZY22ZFPySh8W835thpm3LO7rtQyFiCPsMFZQhNJmUPi/JoE9sQxy5o3UGQ4Su&#10;kNphG8NNLcdpOpEGK44NJTa0Lik/769GgW3z68r91HhZnsz7/bhtx5/3L6VeBt1yCiJQF57if/eH&#10;jvNf4fFLPEDO/wAAAP//AwBQSwECLQAUAAYACAAAACEA2+H2y+4AAACFAQAAEwAAAAAAAAAAAAAA&#10;AAAAAAAAW0NvbnRlbnRfVHlwZXNdLnhtbFBLAQItABQABgAIAAAAIQBa9CxbvwAAABUBAAALAAAA&#10;AAAAAAAAAAAAAB8BAABfcmVscy8ucmVsc1BLAQItABQABgAIAAAAIQDjaYK7wgAAANsAAAAPAAAA&#10;AAAAAAAAAAAAAAcCAABkcnMvZG93bnJldi54bWxQSwUGAAAAAAMAAwC3AAAA9gI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Группа 7" o:spid="_x0000_s1040"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aspectratio="t"/>
                  <v:shape id="Полилиния 8" o:spid="_x0000_s1041"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PbwwAAANsAAAAPAAAAZHJzL2Rvd25yZXYueG1sRE9LawIx&#10;EL4L/Q9hCr1pth6krEYpgq0HH/UFHofNdHftZrJuspr21xuh4G0+vueMJsFU4kKNKy0reO0lIIgz&#10;q0vOFex3s+4bCOeRNVaWScEvOZiMnzojTLW98oYuW5+LGMIuRQWF93UqpcsKMuh6tiaO3LdtDPoI&#10;m1zqBq8x3FSynyQDabDk2FBgTdOCsp9taxSsln/H9edXOzstgjm3h1X4WK6DUi/P4X0IwlPwD/G/&#10;e67j/AHcf4kHyPENAAD//wMAUEsBAi0AFAAGAAgAAAAhANvh9svuAAAAhQEAABMAAAAAAAAAAAAA&#10;AAAAAAAAAFtDb250ZW50X1R5cGVzXS54bWxQSwECLQAUAAYACAAAACEAWvQsW78AAAAVAQAACwAA&#10;AAAAAAAAAAAAAAAfAQAAX3JlbHMvLnJlbHNQSwECLQAUAAYACAAAACEAuqGT28MAAADbAAAADwAA&#10;AAAAAAAAAAAAAAAHAgAAZHJzL2Rvd25yZXYueG1sUEsFBgAAAAADAAMAtwAAAPcC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Полилиния 9" o:spid="_x0000_s1042"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Ui9vwAAANsAAAAPAAAAZHJzL2Rvd25yZXYueG1sRE/LqsIw&#10;EN0L/kMYwY1oWkGvVKOID64r5VY/YGjGtthMShO1/v2NILibw3nOYtWaSjyocaVlBfEoAkGcWV1y&#10;ruBy3g9nIJxH1lhZJgUvcrBadjsLTLR98h89Up+LEMIuQQWF93UipcsKMuhGtiYO3NU2Bn2ATS51&#10;g88Qbio5jqKpNFhyaCiwpk1B2S29GwXpke/1bsKX0/Y0aM3vNDbXTaxUv9eu5yA8tf4r/rgPOsz/&#10;gfcv4QC5/AcAAP//AwBQSwECLQAUAAYACAAAACEA2+H2y+4AAACFAQAAEwAAAAAAAAAAAAAAAAAA&#10;AAAAW0NvbnRlbnRfVHlwZXNdLnhtbFBLAQItABQABgAIAAAAIQBa9CxbvwAAABUBAAALAAAAAAAA&#10;AAAAAAAAAB8BAABfcmVscy8ucmVsc1BLAQItABQABgAIAAAAIQDz8Ui9vwAAANsAAAAPAAAAAAAA&#10;AAAAAAAAAAcCAABkcnMvZG93bnJldi54bWxQSwUGAAAAAAMAAwC3AAAA8wI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Полилиния 10" o:spid="_x0000_s1043"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D7ZxQAAANsAAAAPAAAAZHJzL2Rvd25yZXYueG1sRI9PawJB&#10;DMXvhX6HIUJvddYKIltHEaG1p6XaHnqMO9k/uJMZdkZ320/fHARvCe/lvV9Wm9F16kp9bD0bmE0z&#10;UMSlty3XBr6/3p6XoGJCtth5JgO/FGGzfnxYYW79wAe6HlOtJIRjjgaalEKudSwbchinPhCLVvne&#10;YZK1r7XtcZBw1+mXLFtohy1LQ4OBdg2V5+PFGajeP89u/1P9LU+XYT/fFkWYh8KYp8m4fQWVaEx3&#10;8+36wwq+wMovMoBe/wMAAP//AwBQSwECLQAUAAYACAAAACEA2+H2y+4AAACFAQAAEwAAAAAAAAAA&#10;AAAAAAAAAAAAW0NvbnRlbnRfVHlwZXNdLnhtbFBLAQItABQABgAIAAAAIQBa9CxbvwAAABUBAAAL&#10;AAAAAAAAAAAAAAAAAB8BAABfcmVscy8ucmVsc1BLAQItABQABgAIAAAAIQAb4D7ZxQAAANsAAAAP&#10;AAAAAAAAAAAAAAAAAAcCAABkcnMvZG93bnJldi54bWxQSwUGAAAAAAMAAwC3AAAA+QIAAAAA&#10;" path="m,l16,72r4,49l18,112,,31,,xe" fillcolor="#1f497d [3215]" strokecolor="#1f497d [3215]" strokeweight="0">
                    <v:fill opacity="13107f"/>
                    <v:stroke opacity="13107f"/>
                    <v:path arrowok="t" o:connecttype="custom" o:connectlocs="0,0;402590,1814631;503238,3049595;452914,2822759;0,781307;0,0" o:connectangles="0,0,0,0,0,0"/>
                  </v:shape>
                  <v:shape id="Полилиния 12" o:spid="_x0000_s1044"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MiVwAAAANsAAAAPAAAAZHJzL2Rvd25yZXYueG1sRE9LawIx&#10;EL4X/A9hCr3VRBG7bo0iBaUIPXTV+7CZbpZuJssm3ce/N4VCb/PxPWe7H10jeupC7VnDYq5AEJfe&#10;1FxpuF6OzxmIEJENNp5Jw0QB9rvZwxZz4wf+pL6IlUghHHLUYGNscylDaclhmPuWOHFfvnMYE+wq&#10;aTocUrhr5FKptXRYc2qw2NKbpfK7+HEa+LwMloegzPojW00vp5taHG9aPz2Oh1cQkcb4L/5zv5s0&#10;fwO/v6QD5O4OAAD//wMAUEsBAi0AFAAGAAgAAAAhANvh9svuAAAAhQEAABMAAAAAAAAAAAAAAAAA&#10;AAAAAFtDb250ZW50X1R5cGVzXS54bWxQSwECLQAUAAYACAAAACEAWvQsW78AAAAVAQAACwAAAAAA&#10;AAAAAAAAAAAfAQAAX3JlbHMvLnJlbHNQSwECLQAUAAYACAAAACEAJ9zIlcAAAADbAAAADwAAAAAA&#10;AAAAAAAAAAAHAgAAZHJzL2Rvd25yZXYueG1sUEsFBgAAAAADAAMAtwAAAPQCA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Полилиния 13" o:spid="_x0000_s1045"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ocvwAAANsAAAAPAAAAZHJzL2Rvd25yZXYueG1sRE/LqsIw&#10;EN0L/kMYwZ2mdiFSjeIDQdx4fYHuhmZsi82kNNHWvzeLCy4P5z1btKYUb6pdYVnBaBiBIE6tLjhT&#10;cDlvBxMQziNrLC2Tgg85WMy7nRkm2jZ8pPfJZyKEsEtQQe59lUjp0pwMuqGtiAP3sLVBH2CdSV1j&#10;E8JNKeMoGkuDBYeGHCta55Q+Ty+joPpbbZr13e2Lazxp/ee6O9yzm1L9XrucgvDU+p/4373TCuKw&#10;PnwJP0DOvwAAAP//AwBQSwECLQAUAAYACAAAACEA2+H2y+4AAACFAQAAEwAAAAAAAAAAAAAAAAAA&#10;AAAAW0NvbnRlbnRfVHlwZXNdLnhtbFBLAQItABQABgAIAAAAIQBa9CxbvwAAABUBAAALAAAAAAAA&#10;AAAAAAAAAB8BAABfcmVscy8ucmVsc1BLAQItABQABgAIAAAAIQDOOZocvwAAANsAAAAPAAAAAAAA&#10;AAAAAAAAAAcCAABkcnMvZG93bnJldi54bWxQSwUGAAAAAAMAAwC3AAAA8wIAAAAA&#10;" path="m,l33,71r-9,l11,36,,xe" fillcolor="#1f497d [3215]" strokecolor="#1f497d [3215]" strokeweight="0">
                    <v:fill opacity="13107f"/>
                    <v:stroke opacity="13107f"/>
                    <v:path arrowok="t" o:connecttype="custom" o:connectlocs="0,0;831858,1789120;604982,1789120;277291,907156;0,0" o:connectangles="0,0,0,0,0"/>
                  </v:shape>
                  <v:shape id="Полилиния 14" o:spid="_x0000_s1046"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7oHwwAAANsAAAAPAAAAZHJzL2Rvd25yZXYueG1sRI9Pi8Iw&#10;FMTvwn6H8Bb2pqkVRGpTEUEQPIj/YPf2bJ5tsXkpSdTut98sCB6HmfkNky9604oHOd9YVjAeJSCI&#10;S6sbrhScjuvhDIQPyBpby6Tglzwsio9Bjpm2T97T4xAqESHsM1RQh9BlUvqyJoN+ZDvi6F2tMxii&#10;dJXUDp8RblqZJslUGmw4LtTY0aqm8na4GwXn7c51Ov1ZX6aT5fFb2q2m/UWpr89+OQcRqA/v8Ku9&#10;0QrSMfx/iT9AFn8AAAD//wMAUEsBAi0AFAAGAAgAAAAhANvh9svuAAAAhQEAABMAAAAAAAAAAAAA&#10;AAAAAAAAAFtDb250ZW50X1R5cGVzXS54bWxQSwECLQAUAAYACAAAACEAWvQsW78AAAAVAQAACwAA&#10;AAAAAAAAAAAAAAAfAQAAX3JlbHMvLnJlbHNQSwECLQAUAAYACAAAACEA61O6B8MAAADbAAAADwAA&#10;AAAAAAAAAAAAAAAHAgAAZHJzL2Rvd25yZXYueG1sUEsFBgAAAAADAAMAtwAAAPcCAAAAAA==&#10;" path="m,l8,37r,4l15,95,4,49,,xe" fillcolor="#1f497d [3215]" strokecolor="#1f497d [3215]" strokeweight="0">
                    <v:fill opacity="13107f"/>
                    <v:stroke opacity="13107f"/>
                    <v:path arrowok="t" o:connecttype="custom" o:connectlocs="0,0;201507,932388;201507,1033186;377833,2393958;100753,1234782;0,0" o:connectangles="0,0,0,0,0,0"/>
                  </v:shape>
                  <v:shape id="Полилиния 15" o:spid="_x0000_s1047"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QQxQAAANsAAAAPAAAAZHJzL2Rvd25yZXYueG1sRI9Ba8JA&#10;FITvhf6H5RW81Y1BRFI3oViVoiAYe+ntkX3Nps2+DdlV0/76riB4HGbmG2ZRDLYVZ+p941jBZJyA&#10;IK6cbrhW8HFcP89B+ICssXVMCn7JQ5E/Piww0+7CBzqXoRYRwj5DBSaELpPSV4Ys+rHriKP35XqL&#10;Icq+lrrHS4TbVqZJMpMWG44LBjtaGqp+ypNVMF1uT3+rfarfyinr783OTPafRqnR0/D6AiLQEO7h&#10;W/tdK0hTuH6JP0Dm/wAAAP//AwBQSwECLQAUAAYACAAAACEA2+H2y+4AAACFAQAAEwAAAAAAAAAA&#10;AAAAAAAAAAAAW0NvbnRlbnRfVHlwZXNdLnhtbFBLAQItABQABgAIAAAAIQBa9CxbvwAAABUBAAAL&#10;AAAAAAAAAAAAAAAAAB8BAABfcmVscy8ucmVsc1BLAQItABQABgAIAAAAIQBhCJQQ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Полилиния 16" o:spid="_x0000_s1048"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IGwwAAANsAAAAPAAAAZHJzL2Rvd25yZXYueG1sRI/NbsIw&#10;EITvSLyDtUjcwAHKX8AgBFTi0kOBB1jiJYmI1yE2IX37GgmJ42h2vtlZrhtTiJoql1tWMOhHIIgT&#10;q3NOFZxP370ZCOeRNRaWScEfOViv2q0lxto++Zfqo09FgLCLUUHmfRlL6ZKMDLq+LYmDd7WVQR9k&#10;lUpd4TPATSGHUTSRBnMODRmWtM0ouR0fJryBez/7mqZ32tTj3eN0mR9+8rlS3U6zWYDw1PjP8Tt9&#10;0AqGI3htCQCQq38AAAD//wMAUEsBAi0AFAAGAAgAAAAhANvh9svuAAAAhQEAABMAAAAAAAAAAAAA&#10;AAAAAAAAAFtDb250ZW50X1R5cGVzXS54bWxQSwECLQAUAAYACAAAACEAWvQsW78AAAAVAQAACwAA&#10;AAAAAAAAAAAAAAAfAQAAX3JlbHMvLnJlbHNQSwECLQAUAAYACAAAACEAKIcCBs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Полилиния 17" o:spid="_x0000_s1049"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LiSxQAAANsAAAAPAAAAZHJzL2Rvd25yZXYueG1sRI9BawIx&#10;FITvhf6H8IReRLOV0upqlFJa6qVINYjeHslzd+nmZdnEdf33TUHocZiZb5jFqne16KgNlWcFj+MM&#10;BLHxtuJCgd59jKYgQkS2WHsmBVcKsFre3y0wt/7C39RtYyEShEOOCsoYm1zKYEpyGMa+IU7eybcO&#10;Y5JtIW2LlwR3tZxk2bN0WHFaKLGht5LMz/bsFNChm31tjpV5Yf2u9Z7O+tMMlXoY9K9zEJH6+B++&#10;tddWweQJ/r6kHyCXvwAAAP//AwBQSwECLQAUAAYACAAAACEA2+H2y+4AAACFAQAAEwAAAAAAAAAA&#10;AAAAAAAAAAAAW0NvbnRlbnRfVHlwZXNdLnhtbFBLAQItABQABgAIAAAAIQBa9CxbvwAAABUBAAAL&#10;AAAAAAAAAAAAAAAAAB8BAABfcmVscy8ucmVsc1BLAQItABQABgAIAAAAIQBRkLiSxQAAANsAAAAP&#10;AAAAAAAAAAAAAAAAAAcCAABkcnMvZG93bnJldi54bWxQSwUGAAAAAAMAAwC3AAAA+QIAAAAA&#10;" path="m,l31,66r-7,l,xe" fillcolor="#1f497d [3215]" strokecolor="#1f497d [3215]" strokeweight="0">
                    <v:fill opacity="13107f"/>
                    <v:stroke opacity="13107f"/>
                    <v:path arrowok="t" o:connecttype="custom" o:connectlocs="0,0;781058,1663700;604684,1663700;0,0" o:connectangles="0,0,0,0"/>
                  </v:shape>
                  <v:shape id="Полилиния 18" o:spid="_x0000_s1050"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GRwwAAANsAAAAPAAAAZHJzL2Rvd25yZXYueG1sRI9Ba8JA&#10;FITvgv9heYI33RhokdQ1FGmhl4LVBDw+dl+zsdm3IbvV6K/vFgo9DjPzDbMpR9eJCw2h9axgtcxA&#10;EGtvWm4UVMfXxRpEiMgGO8+k4EYByu10ssHC+Ct/0OUQG5EgHApUYGPsCymDtuQwLH1PnLxPPziM&#10;SQ6NNANeE9x1Ms+yR+mw5bRgsaedJf11+HYKWnvG9/quA9bypfL6vD9JapSaz8bnJxCRxvgf/mu/&#10;GQX5A/x+ST9Abn8AAAD//wMAUEsBAi0AFAAGAAgAAAAhANvh9svuAAAAhQEAABMAAAAAAAAAAAAA&#10;AAAAAAAAAFtDb250ZW50X1R5cGVzXS54bWxQSwECLQAUAAYACAAAACEAWvQsW78AAAAVAQAACwAA&#10;AAAAAAAAAAAAAAAfAQAAX3JlbHMvLnJlbHNQSwECLQAUAAYACAAAACEAs1rBkcMAAADbAAAADwAA&#10;AAAAAAAAAAAAAAAHAgAAZHJzL2Rvd25yZXYueG1sUEsFBgAAAAADAAMAtwAAAPcCAAAAAA==&#10;" path="m,l7,17r,26l6,40,,25,,xe" fillcolor="#1f497d [3215]" strokecolor="#1f497d [3215]" strokeweight="0">
                    <v:fill opacity="13107f"/>
                    <v:stroke opacity="13107f"/>
                    <v:path arrowok="t" o:connecttype="custom" o:connectlocs="0,0;176220,428042;176220,1082683;151039,1007140;0,629470;0,0" o:connectangles="0,0,0,0,0,0"/>
                  </v:shape>
                  <v:shape id="Полилиния 19" o:spid="_x0000_s1051"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fOwgAAANsAAAAPAAAAZHJzL2Rvd25yZXYueG1sRI9Pi8Iw&#10;FMTvgt8hvAVvmuqhaNcoKiyIPfkHvD6bt03Z5iU0Wa3f3ggLexxm5jfMct3bVtypC41jBdNJBoK4&#10;crrhWsHl/DWegwgRWWPrmBQ8KcB6NRwssdDuwUe6n2ItEoRDgQpMjL6QMlSGLIaJ88TJ+3adxZhk&#10;V0vd4SPBbStnWZZLiw2nBYOedoaqn9OvVVBuzaKpj4dpuZW5v/nyut9crkqNPvrNJ4hIffwP/7X3&#10;WsEsh/eX9APk6gUAAP//AwBQSwECLQAUAAYACAAAACEA2+H2y+4AAACFAQAAEwAAAAAAAAAAAAAA&#10;AAAAAAAAW0NvbnRlbnRfVHlwZXNdLnhtbFBLAQItABQABgAIAAAAIQBa9CxbvwAAABUBAAALAAAA&#10;AAAAAAAAAAAAAB8BAABfcmVscy8ucmVsc1BLAQItABQABgAIAAAAIQABflfOwgAAANsAAAAPAAAA&#10;AAAAAAAAAAAAAAcCAABkcnMvZG93bnJldi54bWxQSwUGAAAAAAMAAwC3AAAA9gI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pict>
          </mc:Fallback>
        </mc:AlternateContent>
      </w:r>
      <w:r w:rsidRPr="00716723">
        <w:rPr>
          <w:rFonts w:ascii="Times New Roman" w:hAnsi="Times New Roman" w:cs="Times New Roman"/>
          <w:b/>
          <w:sz w:val="36"/>
          <w:szCs w:val="28"/>
        </w:rPr>
        <w:t>ПРОГРАММА РАЗВИТИЯ</w:t>
      </w:r>
      <w:r w:rsidRPr="00716723">
        <w:rPr>
          <w:rFonts w:ascii="Times New Roman" w:hAnsi="Times New Roman" w:cs="Times New Roman"/>
          <w:b/>
          <w:sz w:val="28"/>
          <w:szCs w:val="28"/>
        </w:rPr>
        <w:t xml:space="preserve"> </w:t>
      </w:r>
    </w:p>
    <w:p w:rsidR="00716723" w:rsidRPr="00716723" w:rsidRDefault="00716723" w:rsidP="00716723">
      <w:pPr>
        <w:ind w:left="360"/>
        <w:jc w:val="center"/>
        <w:rPr>
          <w:rFonts w:ascii="Times New Roman" w:hAnsi="Times New Roman" w:cs="Times New Roman"/>
          <w:b/>
          <w:sz w:val="28"/>
          <w:szCs w:val="28"/>
        </w:rPr>
      </w:pPr>
      <w:r w:rsidRPr="00716723">
        <w:rPr>
          <w:rFonts w:ascii="Times New Roman" w:hAnsi="Times New Roman" w:cs="Times New Roman"/>
          <w:b/>
          <w:sz w:val="28"/>
          <w:szCs w:val="28"/>
        </w:rPr>
        <w:t xml:space="preserve">МУНИЦИПАЛЬНОГО </w:t>
      </w:r>
      <w:r w:rsidR="00931FB6">
        <w:rPr>
          <w:rFonts w:ascii="Times New Roman" w:hAnsi="Times New Roman" w:cs="Times New Roman"/>
          <w:b/>
          <w:sz w:val="28"/>
          <w:szCs w:val="28"/>
        </w:rPr>
        <w:t>БЮДЖЕТНОГО</w:t>
      </w:r>
      <w:r w:rsidRPr="00716723">
        <w:rPr>
          <w:rFonts w:ascii="Times New Roman" w:hAnsi="Times New Roman" w:cs="Times New Roman"/>
          <w:b/>
          <w:sz w:val="28"/>
          <w:szCs w:val="28"/>
        </w:rPr>
        <w:t xml:space="preserve"> ОБЩЕОБРАЗОВАТЕЛЬНОГО УЧРЕЖДЕНИЯ «УНЪЮГАНСКАЯ СРЕДНЯЯ ОБШЕОБРАЗОВТАЛЕЬНАЯ ШКОЛА №2 ИМЕНИ ГЕРОЯ СОЦИАЛИСТИЧЕСКОГО ТРУДА АЛЬШЕВСКОГО МИХАИЛА ИВАНОВИЧА» «ШКОЛА РАЗВИТИЯ, ТВОРЧЕСТВА, УСПЕХА» </w:t>
      </w:r>
    </w:p>
    <w:p w:rsidR="00716723" w:rsidRPr="00284975" w:rsidRDefault="00716723" w:rsidP="00716723">
      <w:pPr>
        <w:ind w:left="360"/>
        <w:jc w:val="center"/>
        <w:rPr>
          <w:rFonts w:ascii="Times New Roman" w:hAnsi="Times New Roman" w:cs="Times New Roman"/>
          <w:b/>
          <w:sz w:val="28"/>
          <w:szCs w:val="28"/>
        </w:rPr>
      </w:pPr>
      <w:r w:rsidRPr="00716723">
        <w:rPr>
          <w:rFonts w:ascii="Times New Roman" w:hAnsi="Times New Roman" w:cs="Times New Roman"/>
          <w:b/>
          <w:sz w:val="28"/>
          <w:szCs w:val="28"/>
        </w:rPr>
        <w:t>НА 20</w:t>
      </w:r>
      <w:r>
        <w:rPr>
          <w:rFonts w:ascii="Times New Roman" w:hAnsi="Times New Roman" w:cs="Times New Roman"/>
          <w:b/>
          <w:sz w:val="28"/>
          <w:szCs w:val="28"/>
        </w:rPr>
        <w:t>2</w:t>
      </w:r>
      <w:r w:rsidR="00284975">
        <w:rPr>
          <w:rFonts w:ascii="Times New Roman" w:hAnsi="Times New Roman" w:cs="Times New Roman"/>
          <w:b/>
          <w:sz w:val="28"/>
          <w:szCs w:val="28"/>
          <w:lang w:val="en-US"/>
        </w:rPr>
        <w:t>3</w:t>
      </w:r>
      <w:r w:rsidRPr="00716723">
        <w:rPr>
          <w:rFonts w:ascii="Times New Roman" w:hAnsi="Times New Roman" w:cs="Times New Roman"/>
          <w:b/>
          <w:sz w:val="28"/>
          <w:szCs w:val="28"/>
        </w:rPr>
        <w:t>-202</w:t>
      </w:r>
      <w:r w:rsidR="00284975">
        <w:rPr>
          <w:rFonts w:ascii="Times New Roman" w:hAnsi="Times New Roman" w:cs="Times New Roman"/>
          <w:b/>
          <w:sz w:val="28"/>
          <w:szCs w:val="28"/>
          <w:lang w:val="en-US"/>
        </w:rPr>
        <w:t>6</w:t>
      </w:r>
      <w:r w:rsidRPr="00716723">
        <w:rPr>
          <w:rFonts w:ascii="Times New Roman" w:hAnsi="Times New Roman" w:cs="Times New Roman"/>
          <w:b/>
          <w:sz w:val="28"/>
          <w:szCs w:val="28"/>
        </w:rPr>
        <w:t xml:space="preserve"> УЧ</w:t>
      </w:r>
      <w:r w:rsidR="00284975">
        <w:rPr>
          <w:rFonts w:ascii="Times New Roman" w:hAnsi="Times New Roman" w:cs="Times New Roman"/>
          <w:b/>
          <w:sz w:val="28"/>
          <w:szCs w:val="28"/>
        </w:rPr>
        <w:t>ЕБНЫЕ ГОДА</w:t>
      </w:r>
    </w:p>
    <w:p w:rsidR="00716723" w:rsidRPr="00716723" w:rsidRDefault="00716723" w:rsidP="00716723">
      <w:pPr>
        <w:ind w:left="360"/>
        <w:rPr>
          <w:b/>
          <w:sz w:val="28"/>
          <w:szCs w:val="28"/>
        </w:rPr>
      </w:pPr>
    </w:p>
    <w:p w:rsidR="00716723" w:rsidRPr="00716723" w:rsidRDefault="00716723" w:rsidP="00716723">
      <w:pPr>
        <w:ind w:left="360"/>
        <w:rPr>
          <w:b/>
          <w:sz w:val="28"/>
          <w:szCs w:val="28"/>
        </w:rPr>
      </w:pPr>
    </w:p>
    <w:p w:rsidR="00716723" w:rsidRPr="00716723" w:rsidRDefault="00716723" w:rsidP="00716723">
      <w:pPr>
        <w:ind w:left="360"/>
        <w:rPr>
          <w:b/>
          <w:sz w:val="28"/>
          <w:szCs w:val="28"/>
        </w:rPr>
      </w:pPr>
    </w:p>
    <w:p w:rsidR="00716723" w:rsidRPr="00716723" w:rsidRDefault="00716723" w:rsidP="00716723">
      <w:pPr>
        <w:ind w:left="360"/>
        <w:rPr>
          <w:b/>
          <w:sz w:val="28"/>
          <w:szCs w:val="28"/>
        </w:rPr>
      </w:pPr>
    </w:p>
    <w:p w:rsidR="00716723" w:rsidRPr="00716723" w:rsidRDefault="00716723" w:rsidP="00716723">
      <w:pPr>
        <w:ind w:left="360"/>
        <w:rPr>
          <w:b/>
          <w:sz w:val="28"/>
          <w:szCs w:val="28"/>
        </w:rPr>
      </w:pPr>
    </w:p>
    <w:p w:rsidR="00716723" w:rsidRPr="00716723" w:rsidRDefault="00716723" w:rsidP="00716723">
      <w:pPr>
        <w:ind w:left="360"/>
        <w:rPr>
          <w:b/>
          <w:sz w:val="28"/>
          <w:szCs w:val="28"/>
        </w:rPr>
      </w:pPr>
    </w:p>
    <w:p w:rsidR="00716723" w:rsidRPr="00716723" w:rsidRDefault="00716723" w:rsidP="00716723">
      <w:pPr>
        <w:ind w:left="360"/>
        <w:rPr>
          <w:b/>
          <w:sz w:val="28"/>
          <w:szCs w:val="28"/>
        </w:rPr>
      </w:pPr>
    </w:p>
    <w:p w:rsidR="00716723" w:rsidRPr="00716723" w:rsidRDefault="00716723" w:rsidP="00716723">
      <w:pPr>
        <w:ind w:left="360"/>
        <w:rPr>
          <w:b/>
          <w:sz w:val="28"/>
          <w:szCs w:val="28"/>
        </w:rPr>
      </w:pPr>
    </w:p>
    <w:p w:rsidR="00716723" w:rsidRDefault="00716723" w:rsidP="00716723">
      <w:pPr>
        <w:ind w:left="360"/>
        <w:rPr>
          <w:b/>
          <w:sz w:val="28"/>
          <w:szCs w:val="28"/>
        </w:rPr>
      </w:pPr>
    </w:p>
    <w:p w:rsidR="00716723" w:rsidRDefault="00716723" w:rsidP="00716723">
      <w:pPr>
        <w:ind w:left="360"/>
        <w:rPr>
          <w:b/>
          <w:sz w:val="28"/>
          <w:szCs w:val="28"/>
        </w:rPr>
      </w:pPr>
    </w:p>
    <w:p w:rsidR="00716723" w:rsidRDefault="00716723" w:rsidP="00716723">
      <w:pPr>
        <w:ind w:left="360"/>
        <w:rPr>
          <w:b/>
          <w:sz w:val="28"/>
          <w:szCs w:val="28"/>
        </w:rPr>
      </w:pPr>
    </w:p>
    <w:p w:rsidR="00716723" w:rsidRDefault="00716723" w:rsidP="00716723">
      <w:pPr>
        <w:ind w:left="360"/>
        <w:rPr>
          <w:b/>
          <w:sz w:val="28"/>
          <w:szCs w:val="28"/>
        </w:rPr>
      </w:pPr>
    </w:p>
    <w:p w:rsidR="002C570D" w:rsidRDefault="002C570D" w:rsidP="00716723">
      <w:pPr>
        <w:ind w:left="360"/>
        <w:rPr>
          <w:b/>
          <w:sz w:val="28"/>
          <w:szCs w:val="28"/>
        </w:rPr>
      </w:pPr>
    </w:p>
    <w:p w:rsidR="00D7616D" w:rsidRDefault="00D7616D" w:rsidP="00716723">
      <w:pPr>
        <w:ind w:left="360"/>
        <w:rPr>
          <w:b/>
          <w:sz w:val="28"/>
          <w:szCs w:val="28"/>
        </w:rPr>
      </w:pPr>
    </w:p>
    <w:p w:rsidR="002C2D45" w:rsidRPr="002C570D" w:rsidRDefault="00813AD6" w:rsidP="00D51B9E">
      <w:pPr>
        <w:pStyle w:val="01HEADER3"/>
        <w:numPr>
          <w:ilvl w:val="0"/>
          <w:numId w:val="2"/>
        </w:numPr>
        <w:rPr>
          <w:rFonts w:ascii="Times New Roman" w:hAnsi="Times New Roman" w:cs="Times New Roman"/>
          <w:color w:val="auto"/>
          <w:sz w:val="28"/>
          <w:szCs w:val="26"/>
        </w:rPr>
      </w:pPr>
      <w:r w:rsidRPr="002C570D">
        <w:rPr>
          <w:rStyle w:val="Bold"/>
          <w:rFonts w:ascii="Times New Roman" w:hAnsi="Times New Roman" w:cs="Times New Roman"/>
          <w:b/>
          <w:bCs/>
          <w:color w:val="auto"/>
          <w:sz w:val="28"/>
          <w:szCs w:val="26"/>
        </w:rPr>
        <w:t>ПАСПОРТ ПРОГРАММЫ РАЗВИТИЯ</w:t>
      </w:r>
    </w:p>
    <w:tbl>
      <w:tblPr>
        <w:tblW w:w="9821" w:type="dxa"/>
        <w:tblInd w:w="99" w:type="dxa"/>
        <w:tblLayout w:type="fixed"/>
        <w:tblCellMar>
          <w:left w:w="0" w:type="dxa"/>
          <w:right w:w="0" w:type="dxa"/>
        </w:tblCellMar>
        <w:tblLook w:val="0000" w:firstRow="0" w:lastRow="0" w:firstColumn="0" w:lastColumn="0" w:noHBand="0" w:noVBand="0"/>
      </w:tblPr>
      <w:tblGrid>
        <w:gridCol w:w="1883"/>
        <w:gridCol w:w="7938"/>
      </w:tblGrid>
      <w:tr w:rsidR="002C2D45" w:rsidRPr="006E5579" w:rsidTr="00D7616D">
        <w:trPr>
          <w:trHeight w:val="60"/>
        </w:trPr>
        <w:tc>
          <w:tcPr>
            <w:tcW w:w="1883"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2C2D45" w:rsidRPr="006E5579" w:rsidRDefault="002C2D45">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Полное наимено</w:t>
            </w:r>
            <w:r w:rsidRPr="006E5579">
              <w:rPr>
                <w:rFonts w:ascii="Times New Roman" w:hAnsi="Times New Roman" w:cs="Times New Roman"/>
                <w:color w:val="auto"/>
                <w:spacing w:val="-6"/>
                <w:sz w:val="24"/>
                <w:szCs w:val="24"/>
              </w:rPr>
              <w:t>вание организации</w:t>
            </w:r>
          </w:p>
        </w:tc>
        <w:tc>
          <w:tcPr>
            <w:tcW w:w="7938"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2C2D45" w:rsidRPr="006E5579" w:rsidRDefault="002C2D45" w:rsidP="009C77F6">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Муниципальное бюджетное общеобразо</w:t>
            </w:r>
            <w:r w:rsidR="009C77F6" w:rsidRPr="006E5579">
              <w:rPr>
                <w:rFonts w:ascii="Times New Roman" w:hAnsi="Times New Roman" w:cs="Times New Roman"/>
                <w:color w:val="auto"/>
                <w:sz w:val="24"/>
                <w:szCs w:val="24"/>
              </w:rPr>
              <w:t>вательное учреждение «Унъюганская средняя общеобразовательная школа №2 имени Героя Социалистического Труда Альшевского Михаила Ивановича»</w:t>
            </w:r>
          </w:p>
        </w:tc>
      </w:tr>
      <w:tr w:rsidR="002C2D45" w:rsidRPr="006E5579" w:rsidTr="00D7616D">
        <w:trPr>
          <w:trHeight w:val="60"/>
        </w:trPr>
        <w:tc>
          <w:tcPr>
            <w:tcW w:w="1883"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C82231" w:rsidRDefault="002C2D45">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 xml:space="preserve">Документы, </w:t>
            </w:r>
          </w:p>
          <w:p w:rsidR="00C82231" w:rsidRDefault="002C2D45">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 xml:space="preserve">послужившие основанием для разработки </w:t>
            </w:r>
          </w:p>
          <w:p w:rsidR="00C82231" w:rsidRDefault="002C2D45">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 xml:space="preserve">программы </w:t>
            </w:r>
          </w:p>
          <w:p w:rsidR="002C2D45" w:rsidRPr="006E5579" w:rsidRDefault="002C2D45">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развития</w:t>
            </w:r>
          </w:p>
        </w:tc>
        <w:tc>
          <w:tcPr>
            <w:tcW w:w="7938"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284975" w:rsidRDefault="00284975" w:rsidP="00D51B9E">
            <w:pPr>
              <w:pStyle w:val="Default"/>
              <w:numPr>
                <w:ilvl w:val="0"/>
                <w:numId w:val="3"/>
              </w:numPr>
              <w:rPr>
                <w:sz w:val="23"/>
                <w:szCs w:val="23"/>
              </w:rPr>
            </w:pPr>
            <w:r>
              <w:rPr>
                <w:sz w:val="23"/>
                <w:szCs w:val="23"/>
              </w:rPr>
              <w:t xml:space="preserve">Федеральный закон от 29.12.2012 № 273-ФЗ «Об образовании в Российской Федерации». </w:t>
            </w:r>
          </w:p>
          <w:p w:rsidR="00284975" w:rsidRDefault="00284975" w:rsidP="00D51B9E">
            <w:pPr>
              <w:pStyle w:val="Default"/>
              <w:numPr>
                <w:ilvl w:val="0"/>
                <w:numId w:val="3"/>
              </w:numPr>
              <w:rPr>
                <w:sz w:val="23"/>
                <w:szCs w:val="23"/>
              </w:rPr>
            </w:pPr>
            <w:r w:rsidRPr="00284975">
              <w:rPr>
                <w:sz w:val="23"/>
                <w:szCs w:val="23"/>
              </w:rPr>
              <w:t xml:space="preserve">Федеральный проект «Цифровая образовательная среда» (п. 4.4 паспорта национального проекта «Образование», утв. президиумом Совета при Президенте РФ по стратегическому развитию и национальным проектам, протокол от 24.12.2018 № 16). </w:t>
            </w:r>
          </w:p>
          <w:p w:rsidR="00284975" w:rsidRDefault="00284975" w:rsidP="00D51B9E">
            <w:pPr>
              <w:pStyle w:val="Default"/>
              <w:numPr>
                <w:ilvl w:val="0"/>
                <w:numId w:val="3"/>
              </w:numPr>
              <w:rPr>
                <w:sz w:val="23"/>
                <w:szCs w:val="23"/>
              </w:rPr>
            </w:pPr>
            <w:r w:rsidRPr="00284975">
              <w:rPr>
                <w:sz w:val="23"/>
                <w:szCs w:val="23"/>
              </w:rPr>
              <w:t xml:space="preserve">Федеральные проекты «Школа Минпросвещения России» </w:t>
            </w:r>
          </w:p>
          <w:p w:rsidR="00284975" w:rsidRDefault="00284975" w:rsidP="00D51B9E">
            <w:pPr>
              <w:pStyle w:val="Default"/>
              <w:numPr>
                <w:ilvl w:val="0"/>
                <w:numId w:val="3"/>
              </w:numPr>
              <w:rPr>
                <w:sz w:val="23"/>
                <w:szCs w:val="23"/>
              </w:rPr>
            </w:pPr>
            <w:r w:rsidRPr="00284975">
              <w:rPr>
                <w:sz w:val="23"/>
                <w:szCs w:val="23"/>
              </w:rPr>
              <w:t xml:space="preserve">Стратегия развития информационного общества в Российской Федерации на 2017–2030 годы, утвержденная указом Президента от 09.05.2017 № 203. </w:t>
            </w:r>
          </w:p>
          <w:p w:rsidR="00284975" w:rsidRDefault="00284975" w:rsidP="00D51B9E">
            <w:pPr>
              <w:pStyle w:val="Default"/>
              <w:numPr>
                <w:ilvl w:val="0"/>
                <w:numId w:val="3"/>
              </w:numPr>
              <w:rPr>
                <w:sz w:val="23"/>
                <w:szCs w:val="23"/>
              </w:rPr>
            </w:pPr>
            <w:r w:rsidRPr="00284975">
              <w:rPr>
                <w:sz w:val="23"/>
                <w:szCs w:val="23"/>
              </w:rPr>
              <w:t xml:space="preserve">Концепция общенациональной системы выявления и развития молодых талантов, утвержденная Президентом 03.04.2012 № Пр-827. </w:t>
            </w:r>
          </w:p>
          <w:p w:rsidR="00284975" w:rsidRDefault="00284975" w:rsidP="00D51B9E">
            <w:pPr>
              <w:pStyle w:val="Default"/>
              <w:numPr>
                <w:ilvl w:val="0"/>
                <w:numId w:val="3"/>
              </w:numPr>
              <w:rPr>
                <w:sz w:val="23"/>
                <w:szCs w:val="23"/>
              </w:rPr>
            </w:pPr>
            <w:r w:rsidRPr="00284975">
              <w:rPr>
                <w:sz w:val="23"/>
                <w:szCs w:val="23"/>
              </w:rPr>
              <w:t>Распоряжение Минпросвещения от 21.06.2021 № Р-126 «Об утверждении ведомственной целевой программы "Развитие дополнительного образования детей, выявление и поддержка лиц, проявивших выдающиеся способности</w:t>
            </w:r>
            <w:r>
              <w:rPr>
                <w:sz w:val="23"/>
                <w:szCs w:val="23"/>
              </w:rPr>
              <w:t>"».</w:t>
            </w:r>
          </w:p>
          <w:p w:rsidR="00284975" w:rsidRDefault="00284975" w:rsidP="00D51B9E">
            <w:pPr>
              <w:pStyle w:val="Default"/>
              <w:numPr>
                <w:ilvl w:val="0"/>
                <w:numId w:val="3"/>
              </w:numPr>
              <w:rPr>
                <w:sz w:val="23"/>
                <w:szCs w:val="23"/>
              </w:rPr>
            </w:pPr>
            <w:r w:rsidRPr="00284975">
              <w:rPr>
                <w:sz w:val="23"/>
                <w:szCs w:val="23"/>
              </w:rPr>
              <w:t xml:space="preserve">Концепция развития дополнительного образования детей до 2030 года, утвержденная распоряжением Правительства от 31.03.2022 № 678-р. </w:t>
            </w:r>
          </w:p>
          <w:p w:rsidR="00284975" w:rsidRDefault="00284975" w:rsidP="00D51B9E">
            <w:pPr>
              <w:pStyle w:val="Default"/>
              <w:numPr>
                <w:ilvl w:val="0"/>
                <w:numId w:val="3"/>
              </w:numPr>
              <w:rPr>
                <w:sz w:val="23"/>
                <w:szCs w:val="23"/>
              </w:rPr>
            </w:pPr>
            <w:r w:rsidRPr="00284975">
              <w:rPr>
                <w:sz w:val="23"/>
                <w:szCs w:val="23"/>
              </w:rPr>
              <w:t xml:space="preserve">Приказ Минпросвещения от 31.05.2021 № 286 «Об утверждении федерального государственного образовательного стандарта начального общего образования» (ФГОС-2021). </w:t>
            </w:r>
          </w:p>
          <w:p w:rsidR="00284975" w:rsidRDefault="00284975" w:rsidP="00D51B9E">
            <w:pPr>
              <w:pStyle w:val="Default"/>
              <w:numPr>
                <w:ilvl w:val="0"/>
                <w:numId w:val="3"/>
              </w:numPr>
              <w:rPr>
                <w:sz w:val="23"/>
                <w:szCs w:val="23"/>
              </w:rPr>
            </w:pPr>
            <w:r w:rsidRPr="00284975">
              <w:rPr>
                <w:sz w:val="23"/>
                <w:szCs w:val="23"/>
              </w:rPr>
              <w:t xml:space="preserve">Приказ Минпросвещения от 31.05.2021 № 287 «Об утверждении федерального государственного образовательного стандарта основного общего образования» (ФГОС-2021). </w:t>
            </w:r>
          </w:p>
          <w:p w:rsidR="00284975" w:rsidRDefault="00284975" w:rsidP="00D51B9E">
            <w:pPr>
              <w:pStyle w:val="Default"/>
              <w:numPr>
                <w:ilvl w:val="0"/>
                <w:numId w:val="3"/>
              </w:numPr>
              <w:rPr>
                <w:sz w:val="23"/>
                <w:szCs w:val="23"/>
              </w:rPr>
            </w:pPr>
            <w:r w:rsidRPr="00284975">
              <w:rPr>
                <w:sz w:val="23"/>
                <w:szCs w:val="23"/>
              </w:rPr>
              <w:t xml:space="preserve">Приказ </w:t>
            </w:r>
            <w:proofErr w:type="spellStart"/>
            <w:r w:rsidRPr="00284975">
              <w:rPr>
                <w:sz w:val="23"/>
                <w:szCs w:val="23"/>
              </w:rPr>
              <w:t>Минобрнауки</w:t>
            </w:r>
            <w:proofErr w:type="spellEnd"/>
            <w:r w:rsidRPr="00284975">
              <w:rPr>
                <w:sz w:val="23"/>
                <w:szCs w:val="23"/>
              </w:rPr>
              <w:t xml:space="preserve"> от 06.10.2009 № 373 «Об утверждении и введении в действие федерального государственного образовательного стандарта начального общего образования». </w:t>
            </w:r>
          </w:p>
          <w:p w:rsidR="00284975" w:rsidRDefault="00284975" w:rsidP="00D51B9E">
            <w:pPr>
              <w:pStyle w:val="Default"/>
              <w:numPr>
                <w:ilvl w:val="0"/>
                <w:numId w:val="3"/>
              </w:numPr>
              <w:rPr>
                <w:sz w:val="23"/>
                <w:szCs w:val="23"/>
              </w:rPr>
            </w:pPr>
            <w:r w:rsidRPr="00284975">
              <w:rPr>
                <w:sz w:val="23"/>
                <w:szCs w:val="23"/>
              </w:rPr>
              <w:t xml:space="preserve">Приказ </w:t>
            </w:r>
            <w:proofErr w:type="spellStart"/>
            <w:r w:rsidRPr="00284975">
              <w:rPr>
                <w:sz w:val="23"/>
                <w:szCs w:val="23"/>
              </w:rPr>
              <w:t>Минобрнауки</w:t>
            </w:r>
            <w:proofErr w:type="spellEnd"/>
            <w:r w:rsidRPr="00284975">
              <w:rPr>
                <w:sz w:val="23"/>
                <w:szCs w:val="23"/>
              </w:rPr>
              <w:t xml:space="preserve"> от 17.12.2010 № 1897 «Об утверждении федерального государственного образовательного стандарта основного общего образования». </w:t>
            </w:r>
          </w:p>
          <w:p w:rsidR="00284975" w:rsidRDefault="00284975" w:rsidP="00D51B9E">
            <w:pPr>
              <w:pStyle w:val="Default"/>
              <w:numPr>
                <w:ilvl w:val="0"/>
                <w:numId w:val="3"/>
              </w:numPr>
              <w:rPr>
                <w:sz w:val="23"/>
                <w:szCs w:val="23"/>
              </w:rPr>
            </w:pPr>
            <w:r w:rsidRPr="00284975">
              <w:rPr>
                <w:sz w:val="23"/>
                <w:szCs w:val="23"/>
              </w:rPr>
              <w:t xml:space="preserve">Приказ </w:t>
            </w:r>
            <w:proofErr w:type="spellStart"/>
            <w:r w:rsidRPr="00284975">
              <w:rPr>
                <w:sz w:val="23"/>
                <w:szCs w:val="23"/>
              </w:rPr>
              <w:t>Минобрнауки</w:t>
            </w:r>
            <w:proofErr w:type="spellEnd"/>
            <w:r w:rsidRPr="00284975">
              <w:rPr>
                <w:sz w:val="23"/>
                <w:szCs w:val="23"/>
              </w:rPr>
              <w:t xml:space="preserve"> от 17.05.2012 № 413 «Об утверждении федерального государственного образовательного стандарта среднего общего образования». </w:t>
            </w:r>
          </w:p>
          <w:p w:rsidR="00284975" w:rsidRDefault="00284975" w:rsidP="00D51B9E">
            <w:pPr>
              <w:pStyle w:val="Default"/>
              <w:numPr>
                <w:ilvl w:val="0"/>
                <w:numId w:val="3"/>
              </w:numPr>
              <w:rPr>
                <w:sz w:val="23"/>
                <w:szCs w:val="23"/>
              </w:rPr>
            </w:pPr>
            <w:r w:rsidRPr="00284975">
              <w:rPr>
                <w:sz w:val="23"/>
                <w:szCs w:val="23"/>
              </w:rPr>
              <w:t xml:space="preserve"> Приказ Минпросвещения от 16.11.2022 № 992 «Об утверждении федеральной образовательной программы начального общего образования». </w:t>
            </w:r>
          </w:p>
          <w:p w:rsidR="00284975" w:rsidRDefault="00284975" w:rsidP="00D51B9E">
            <w:pPr>
              <w:pStyle w:val="Default"/>
              <w:numPr>
                <w:ilvl w:val="0"/>
                <w:numId w:val="3"/>
              </w:numPr>
              <w:rPr>
                <w:sz w:val="23"/>
                <w:szCs w:val="23"/>
              </w:rPr>
            </w:pPr>
            <w:r w:rsidRPr="00284975">
              <w:rPr>
                <w:sz w:val="23"/>
                <w:szCs w:val="23"/>
              </w:rPr>
              <w:t>Приказ Минпросвещения от 16.11.2022 № 993 «Об утверждении федеральной образовательной программы основного общего образования</w:t>
            </w:r>
            <w:r>
              <w:rPr>
                <w:sz w:val="23"/>
                <w:szCs w:val="23"/>
              </w:rPr>
              <w:t>».</w:t>
            </w:r>
          </w:p>
          <w:p w:rsidR="00284975" w:rsidRDefault="00284975" w:rsidP="00D51B9E">
            <w:pPr>
              <w:pStyle w:val="Default"/>
              <w:numPr>
                <w:ilvl w:val="0"/>
                <w:numId w:val="3"/>
              </w:numPr>
              <w:rPr>
                <w:sz w:val="23"/>
                <w:szCs w:val="23"/>
              </w:rPr>
            </w:pPr>
            <w:r w:rsidRPr="00284975">
              <w:rPr>
                <w:sz w:val="23"/>
                <w:szCs w:val="23"/>
              </w:rPr>
              <w:t>Приказ Минпросвещения от 23.11.2022 № 1014 «Об утверждении федеральной образовательной программы среднего общего образования</w:t>
            </w:r>
            <w:r>
              <w:rPr>
                <w:sz w:val="23"/>
                <w:szCs w:val="23"/>
              </w:rPr>
              <w:t>».</w:t>
            </w:r>
          </w:p>
          <w:p w:rsidR="008B69A3" w:rsidRDefault="00284975" w:rsidP="00D51B9E">
            <w:pPr>
              <w:pStyle w:val="Default"/>
              <w:numPr>
                <w:ilvl w:val="0"/>
                <w:numId w:val="3"/>
              </w:numPr>
              <w:rPr>
                <w:sz w:val="23"/>
                <w:szCs w:val="23"/>
              </w:rPr>
            </w:pPr>
            <w:r w:rsidRPr="00284975">
              <w:rPr>
                <w:sz w:val="23"/>
                <w:szCs w:val="23"/>
              </w:rPr>
              <w:t xml:space="preserve">Приказ Минпросвещения от 23.03.2020 № 117 «Об утверждении Порядка осуществления деятельности школьных спортивных клубов (в том числе в виде общественных объединений), не являющихся юридическими лицами». </w:t>
            </w:r>
          </w:p>
          <w:p w:rsidR="008B69A3" w:rsidRDefault="00284975" w:rsidP="00D51B9E">
            <w:pPr>
              <w:pStyle w:val="Default"/>
              <w:numPr>
                <w:ilvl w:val="0"/>
                <w:numId w:val="3"/>
              </w:numPr>
              <w:rPr>
                <w:sz w:val="23"/>
                <w:szCs w:val="23"/>
              </w:rPr>
            </w:pPr>
            <w:r w:rsidRPr="008B69A3">
              <w:rPr>
                <w:sz w:val="23"/>
                <w:szCs w:val="23"/>
              </w:rPr>
              <w:lastRenderedPageBreak/>
              <w:t>Приказ Минпросвещения от 27.07.2022 № 629 «Об утверждении Порядка организации и осуществления образовательной деятельности по дополнительным общеобразовательным программам</w:t>
            </w:r>
            <w:r w:rsidR="008B69A3">
              <w:rPr>
                <w:sz w:val="23"/>
                <w:szCs w:val="23"/>
              </w:rPr>
              <w:t>».</w:t>
            </w:r>
          </w:p>
          <w:p w:rsidR="008B69A3" w:rsidRDefault="00284975" w:rsidP="00D51B9E">
            <w:pPr>
              <w:pStyle w:val="Default"/>
              <w:numPr>
                <w:ilvl w:val="0"/>
                <w:numId w:val="3"/>
              </w:numPr>
              <w:rPr>
                <w:sz w:val="23"/>
                <w:szCs w:val="23"/>
              </w:rPr>
            </w:pPr>
            <w:r w:rsidRPr="008B69A3">
              <w:rPr>
                <w:sz w:val="23"/>
                <w:szCs w:val="23"/>
              </w:rPr>
              <w:t>Письмо Минпросвещения от 11.05.2021 № СК-</w:t>
            </w:r>
            <w:r w:rsidR="008B69A3" w:rsidRPr="008B69A3">
              <w:rPr>
                <w:sz w:val="23"/>
                <w:szCs w:val="23"/>
              </w:rPr>
              <w:t xml:space="preserve">123/07. </w:t>
            </w:r>
          </w:p>
          <w:p w:rsidR="008B69A3" w:rsidRDefault="008B69A3" w:rsidP="00D51B9E">
            <w:pPr>
              <w:pStyle w:val="Default"/>
              <w:numPr>
                <w:ilvl w:val="0"/>
                <w:numId w:val="3"/>
              </w:numPr>
              <w:rPr>
                <w:sz w:val="23"/>
                <w:szCs w:val="23"/>
              </w:rPr>
            </w:pPr>
            <w:r w:rsidRPr="008B69A3">
              <w:rPr>
                <w:sz w:val="23"/>
                <w:szCs w:val="23"/>
              </w:rPr>
              <w:t xml:space="preserve">Письмо Минпросвещения от 09.11.2021 № ТВ-1968/04. </w:t>
            </w:r>
          </w:p>
          <w:p w:rsidR="008B69A3" w:rsidRDefault="008B69A3" w:rsidP="00D51B9E">
            <w:pPr>
              <w:pStyle w:val="Default"/>
              <w:numPr>
                <w:ilvl w:val="0"/>
                <w:numId w:val="3"/>
              </w:numPr>
              <w:rPr>
                <w:sz w:val="23"/>
                <w:szCs w:val="23"/>
              </w:rPr>
            </w:pPr>
            <w:r w:rsidRPr="008B69A3">
              <w:rPr>
                <w:sz w:val="23"/>
                <w:szCs w:val="23"/>
              </w:rPr>
              <w:t xml:space="preserve">Письмо Минпросвещения от 10.11.2021 № ТВ-1983/04. </w:t>
            </w:r>
          </w:p>
          <w:p w:rsidR="008B69A3" w:rsidRDefault="008B69A3" w:rsidP="00D51B9E">
            <w:pPr>
              <w:pStyle w:val="Default"/>
              <w:numPr>
                <w:ilvl w:val="0"/>
                <w:numId w:val="3"/>
              </w:numPr>
              <w:rPr>
                <w:sz w:val="23"/>
                <w:szCs w:val="23"/>
              </w:rPr>
            </w:pPr>
            <w:r w:rsidRPr="008B69A3">
              <w:rPr>
                <w:sz w:val="23"/>
                <w:szCs w:val="23"/>
              </w:rPr>
              <w:t xml:space="preserve">Письмо Минпросвещения от 12.09.2022 № 07-6179. </w:t>
            </w:r>
          </w:p>
          <w:p w:rsidR="008B69A3" w:rsidRDefault="008B69A3" w:rsidP="00D51B9E">
            <w:pPr>
              <w:pStyle w:val="Default"/>
              <w:numPr>
                <w:ilvl w:val="0"/>
                <w:numId w:val="3"/>
              </w:numPr>
              <w:rPr>
                <w:sz w:val="23"/>
                <w:szCs w:val="23"/>
              </w:rPr>
            </w:pPr>
            <w:r w:rsidRPr="008B69A3">
              <w:rPr>
                <w:sz w:val="23"/>
                <w:szCs w:val="23"/>
              </w:rPr>
              <w:t xml:space="preserve">Письмо Минпросвещения от 15.08.2022 № АБ-2332/06. </w:t>
            </w:r>
          </w:p>
          <w:p w:rsidR="008B69A3" w:rsidRDefault="008B69A3" w:rsidP="00D51B9E">
            <w:pPr>
              <w:pStyle w:val="Default"/>
              <w:numPr>
                <w:ilvl w:val="0"/>
                <w:numId w:val="3"/>
              </w:numPr>
              <w:rPr>
                <w:sz w:val="23"/>
                <w:szCs w:val="23"/>
              </w:rPr>
            </w:pPr>
            <w:r w:rsidRPr="008B69A3">
              <w:rPr>
                <w:sz w:val="23"/>
                <w:szCs w:val="23"/>
              </w:rPr>
              <w:t xml:space="preserve">Протокол Минпросвещения от 27.12.2021 № СК-31/06пр «О создании и развитии школьных театров в субъектах Российской Федерации». </w:t>
            </w:r>
          </w:p>
          <w:p w:rsidR="002C2D45" w:rsidRPr="008B69A3" w:rsidRDefault="008B69A3" w:rsidP="00D51B9E">
            <w:pPr>
              <w:pStyle w:val="Default"/>
              <w:numPr>
                <w:ilvl w:val="0"/>
                <w:numId w:val="3"/>
              </w:numPr>
              <w:rPr>
                <w:sz w:val="23"/>
                <w:szCs w:val="23"/>
              </w:rPr>
            </w:pPr>
            <w:r w:rsidRPr="008B69A3">
              <w:rPr>
                <w:sz w:val="23"/>
                <w:szCs w:val="23"/>
              </w:rPr>
              <w:t xml:space="preserve">Концепция </w:t>
            </w:r>
            <w:r w:rsidRPr="008B69A3">
              <w:rPr>
                <w:sz w:val="22"/>
                <w:szCs w:val="22"/>
              </w:rPr>
              <w:t xml:space="preserve">проекта «ШКОЛА МИНИСТЕРСТВА ПРОСВЕЩЕНИЯ РОССИИ» </w:t>
            </w:r>
          </w:p>
        </w:tc>
      </w:tr>
      <w:tr w:rsidR="00255937" w:rsidRPr="006E5579" w:rsidTr="00243064">
        <w:trPr>
          <w:trHeight w:val="895"/>
        </w:trPr>
        <w:tc>
          <w:tcPr>
            <w:tcW w:w="1883"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C82231" w:rsidRDefault="00255937" w:rsidP="00243064">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lastRenderedPageBreak/>
              <w:t>Цел</w:t>
            </w:r>
            <w:r>
              <w:rPr>
                <w:rFonts w:ascii="Times New Roman" w:hAnsi="Times New Roman" w:cs="Times New Roman"/>
                <w:color w:val="auto"/>
                <w:sz w:val="24"/>
                <w:szCs w:val="24"/>
              </w:rPr>
              <w:t>ь</w:t>
            </w:r>
            <w:r w:rsidRPr="006E5579">
              <w:rPr>
                <w:rFonts w:ascii="Times New Roman" w:hAnsi="Times New Roman" w:cs="Times New Roman"/>
                <w:color w:val="auto"/>
                <w:sz w:val="24"/>
                <w:szCs w:val="24"/>
              </w:rPr>
              <w:t xml:space="preserve"> </w:t>
            </w:r>
          </w:p>
          <w:p w:rsidR="00C82231" w:rsidRDefault="00255937" w:rsidP="00243064">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 xml:space="preserve">программы </w:t>
            </w:r>
          </w:p>
          <w:p w:rsidR="00255937" w:rsidRPr="006E5579" w:rsidRDefault="00255937" w:rsidP="00243064">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развития</w:t>
            </w:r>
          </w:p>
        </w:tc>
        <w:tc>
          <w:tcPr>
            <w:tcW w:w="7938" w:type="dxa"/>
            <w:tcBorders>
              <w:top w:val="single" w:sz="2" w:space="0" w:color="000000"/>
              <w:left w:val="single" w:sz="2" w:space="0" w:color="000000"/>
              <w:bottom w:val="single" w:sz="2" w:space="0" w:color="000000"/>
              <w:right w:val="single" w:sz="2" w:space="0" w:color="000000"/>
            </w:tcBorders>
            <w:shd w:val="clear" w:color="auto" w:fill="auto"/>
            <w:tcMar>
              <w:top w:w="113" w:type="dxa"/>
              <w:left w:w="99" w:type="dxa"/>
              <w:bottom w:w="142" w:type="dxa"/>
              <w:right w:w="99" w:type="dxa"/>
            </w:tcMar>
          </w:tcPr>
          <w:p w:rsidR="00255937" w:rsidRPr="00255937" w:rsidRDefault="00C55E4C" w:rsidP="00243064">
            <w:pPr>
              <w:pStyle w:val="12TABL-txt"/>
              <w:rPr>
                <w:rFonts w:ascii="Times New Roman" w:eastAsia="Times New Roman" w:hAnsi="Times New Roman" w:cs="Times New Roman"/>
                <w:sz w:val="24"/>
                <w:szCs w:val="24"/>
                <w:lang w:eastAsia="ru-RU"/>
              </w:rPr>
            </w:pPr>
            <w:r>
              <w:rPr>
                <w:rFonts w:ascii="Century Schoolbook" w:hAnsi="Century Schoolbook" w:cs="Century Schoolbook"/>
                <w:sz w:val="22"/>
                <w:szCs w:val="22"/>
              </w:rPr>
              <w:t>обеспечение высоких образовательных результатов и формирование российской гражданской идентичности обучающихся на основе применения передовых отечественных практик в системе образования</w:t>
            </w:r>
          </w:p>
        </w:tc>
      </w:tr>
      <w:tr w:rsidR="00255937" w:rsidRPr="006E5579" w:rsidTr="00243064">
        <w:trPr>
          <w:trHeight w:val="895"/>
        </w:trPr>
        <w:tc>
          <w:tcPr>
            <w:tcW w:w="1883"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C82231" w:rsidRDefault="00255937" w:rsidP="00243064">
            <w:pPr>
              <w:pStyle w:val="12TABL-txt"/>
              <w:rPr>
                <w:rFonts w:ascii="Times New Roman" w:hAnsi="Times New Roman" w:cs="Times New Roman"/>
                <w:color w:val="auto"/>
                <w:sz w:val="24"/>
                <w:szCs w:val="24"/>
              </w:rPr>
            </w:pPr>
            <w:r>
              <w:rPr>
                <w:rFonts w:ascii="Times New Roman" w:hAnsi="Times New Roman" w:cs="Times New Roman"/>
                <w:color w:val="auto"/>
                <w:sz w:val="24"/>
                <w:szCs w:val="24"/>
              </w:rPr>
              <w:t xml:space="preserve">Задачи </w:t>
            </w:r>
          </w:p>
          <w:p w:rsidR="00255937" w:rsidRPr="006E5579" w:rsidRDefault="00255937" w:rsidP="00243064">
            <w:pPr>
              <w:pStyle w:val="12TABL-txt"/>
              <w:rPr>
                <w:rFonts w:ascii="Times New Roman" w:hAnsi="Times New Roman" w:cs="Times New Roman"/>
                <w:color w:val="auto"/>
                <w:sz w:val="24"/>
                <w:szCs w:val="24"/>
              </w:rPr>
            </w:pPr>
            <w:r>
              <w:rPr>
                <w:rFonts w:ascii="Times New Roman" w:hAnsi="Times New Roman" w:cs="Times New Roman"/>
                <w:color w:val="auto"/>
                <w:sz w:val="24"/>
                <w:szCs w:val="24"/>
              </w:rPr>
              <w:t>программы</w:t>
            </w:r>
          </w:p>
        </w:tc>
        <w:tc>
          <w:tcPr>
            <w:tcW w:w="7938" w:type="dxa"/>
            <w:tcBorders>
              <w:top w:val="single" w:sz="2" w:space="0" w:color="000000"/>
              <w:left w:val="single" w:sz="2" w:space="0" w:color="000000"/>
              <w:bottom w:val="single" w:sz="2" w:space="0" w:color="000000"/>
              <w:right w:val="single" w:sz="2" w:space="0" w:color="000000"/>
            </w:tcBorders>
            <w:shd w:val="clear" w:color="auto" w:fill="auto"/>
            <w:tcMar>
              <w:top w:w="113" w:type="dxa"/>
              <w:left w:w="99" w:type="dxa"/>
              <w:bottom w:w="142" w:type="dxa"/>
              <w:right w:w="99" w:type="dxa"/>
            </w:tcMar>
          </w:tcPr>
          <w:p w:rsidR="00237834" w:rsidRPr="001B730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sz w:val="24"/>
                <w:szCs w:val="24"/>
              </w:rPr>
              <w:t>Проведение самодиагностики образовательной организации, определение уровня соответствия модели «Школа Минпросвещения России»</w:t>
            </w:r>
          </w:p>
          <w:p w:rsidR="00237834" w:rsidRPr="001B730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sz w:val="24"/>
                <w:szCs w:val="24"/>
              </w:rPr>
              <w:t xml:space="preserve">Управленческий анализ и проектирование условий перехода на следующий уровень соответствия модели «Школа Минпросвещения России» с </w:t>
            </w:r>
            <w:r w:rsidR="00DB26A6" w:rsidRPr="001B7304">
              <w:rPr>
                <w:rFonts w:ascii="Times New Roman" w:hAnsi="Times New Roman" w:cs="Times New Roman"/>
                <w:sz w:val="24"/>
                <w:szCs w:val="24"/>
              </w:rPr>
              <w:t>учётом</w:t>
            </w:r>
            <w:r w:rsidRPr="001B7304">
              <w:rPr>
                <w:rFonts w:ascii="Times New Roman" w:hAnsi="Times New Roman" w:cs="Times New Roman"/>
                <w:sz w:val="24"/>
                <w:szCs w:val="24"/>
              </w:rPr>
              <w:t xml:space="preserve"> магистральных направлений развития:</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 Знание: качество и объективность; </w:t>
            </w:r>
          </w:p>
          <w:p w:rsidR="0023783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Воспитание; </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Здоровье; </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Творчество; </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Профориентация; </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Учитель. Школьные команды;</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 Школьный климат; </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Образовательная среда.</w:t>
            </w:r>
          </w:p>
          <w:p w:rsidR="00237834" w:rsidRPr="00B33EB4" w:rsidRDefault="00237834" w:rsidP="00237834">
            <w:pPr>
              <w:pStyle w:val="12TABL-txt"/>
              <w:numPr>
                <w:ilvl w:val="0"/>
                <w:numId w:val="4"/>
              </w:numPr>
              <w:jc w:val="both"/>
              <w:rPr>
                <w:rFonts w:ascii="Times New Roman" w:hAnsi="Times New Roman" w:cs="Times New Roman"/>
                <w:sz w:val="24"/>
                <w:szCs w:val="24"/>
              </w:rPr>
            </w:pPr>
            <w:r w:rsidRPr="00B33EB4">
              <w:rPr>
                <w:rFonts w:ascii="Times New Roman" w:hAnsi="Times New Roman" w:cs="Times New Roman"/>
                <w:sz w:val="24"/>
                <w:szCs w:val="24"/>
              </w:rPr>
              <w:t>Выбор управленческого трека развития школы</w:t>
            </w:r>
          </w:p>
          <w:p w:rsidR="00237834" w:rsidRPr="001B730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sz w:val="24"/>
                <w:szCs w:val="24"/>
              </w:rPr>
              <w:t>Повышение качества образования.</w:t>
            </w:r>
          </w:p>
          <w:p w:rsidR="00237834" w:rsidRPr="001B7304" w:rsidRDefault="00237834" w:rsidP="00237834">
            <w:pPr>
              <w:pStyle w:val="12TABL-txt"/>
              <w:numPr>
                <w:ilvl w:val="0"/>
                <w:numId w:val="4"/>
              </w:numPr>
              <w:jc w:val="both"/>
              <w:rPr>
                <w:rFonts w:ascii="Times New Roman" w:hAnsi="Times New Roman" w:cs="Times New Roman"/>
                <w:sz w:val="28"/>
                <w:szCs w:val="24"/>
              </w:rPr>
            </w:pPr>
            <w:r w:rsidRPr="001B7304">
              <w:rPr>
                <w:rFonts w:ascii="Times New Roman" w:hAnsi="Times New Roman" w:cs="Times New Roman"/>
                <w:sz w:val="24"/>
                <w:szCs w:val="24"/>
              </w:rPr>
              <w:t xml:space="preserve">Расширение возможности образовательного </w:t>
            </w:r>
            <w:r w:rsidR="00DB26A6" w:rsidRPr="001B7304">
              <w:rPr>
                <w:rFonts w:ascii="Times New Roman" w:hAnsi="Times New Roman" w:cs="Times New Roman"/>
                <w:sz w:val="24"/>
                <w:szCs w:val="24"/>
              </w:rPr>
              <w:t>партнёрства</w:t>
            </w:r>
            <w:r w:rsidRPr="001B7304">
              <w:rPr>
                <w:rFonts w:ascii="Times New Roman" w:hAnsi="Times New Roman" w:cs="Times New Roman"/>
                <w:sz w:val="24"/>
                <w:szCs w:val="24"/>
              </w:rPr>
              <w:t xml:space="preserve"> для повышения качества </w:t>
            </w:r>
          </w:p>
          <w:p w:rsidR="00237834" w:rsidRPr="001B730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sz w:val="24"/>
                <w:szCs w:val="24"/>
              </w:rPr>
              <w:t xml:space="preserve">Развитие управленческой модели школы. </w:t>
            </w:r>
          </w:p>
          <w:p w:rsidR="00237834" w:rsidRPr="001B730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iCs/>
                <w:sz w:val="24"/>
                <w:szCs w:val="24"/>
              </w:rPr>
              <w:t xml:space="preserve">Развитие направления работы с семьей (школа для ребёнка и для всей семьи). </w:t>
            </w:r>
          </w:p>
          <w:p w:rsidR="00255937" w:rsidRPr="0023783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iCs/>
                <w:sz w:val="24"/>
                <w:szCs w:val="24"/>
              </w:rPr>
              <w:t xml:space="preserve">Независимая оценка качества образования, а также система внутреннего аудита. </w:t>
            </w:r>
          </w:p>
        </w:tc>
      </w:tr>
      <w:tr w:rsidR="001B7304" w:rsidRPr="006E5579" w:rsidTr="001B7304">
        <w:trPr>
          <w:trHeight w:val="1016"/>
        </w:trPr>
        <w:tc>
          <w:tcPr>
            <w:tcW w:w="1883"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C82231" w:rsidRDefault="001B7304" w:rsidP="001B7304">
            <w:pPr>
              <w:pStyle w:val="Default"/>
              <w:rPr>
                <w:sz w:val="23"/>
                <w:szCs w:val="23"/>
              </w:rPr>
            </w:pPr>
            <w:r>
              <w:rPr>
                <w:sz w:val="23"/>
                <w:szCs w:val="23"/>
              </w:rPr>
              <w:t xml:space="preserve">Основные </w:t>
            </w:r>
          </w:p>
          <w:p w:rsidR="00C82231" w:rsidRDefault="001B7304" w:rsidP="001B7304">
            <w:pPr>
              <w:pStyle w:val="Default"/>
              <w:rPr>
                <w:sz w:val="23"/>
                <w:szCs w:val="23"/>
              </w:rPr>
            </w:pPr>
            <w:r>
              <w:rPr>
                <w:sz w:val="23"/>
                <w:szCs w:val="23"/>
              </w:rPr>
              <w:t xml:space="preserve">ожидаемые результаты </w:t>
            </w:r>
          </w:p>
          <w:p w:rsidR="00C82231" w:rsidRDefault="001B7304" w:rsidP="001B7304">
            <w:pPr>
              <w:pStyle w:val="Default"/>
              <w:rPr>
                <w:sz w:val="23"/>
                <w:szCs w:val="23"/>
              </w:rPr>
            </w:pPr>
            <w:r>
              <w:rPr>
                <w:sz w:val="23"/>
                <w:szCs w:val="23"/>
              </w:rPr>
              <w:t>реализации</w:t>
            </w:r>
          </w:p>
          <w:p w:rsidR="00C82231" w:rsidRDefault="001B7304" w:rsidP="001B7304">
            <w:pPr>
              <w:pStyle w:val="Default"/>
              <w:rPr>
                <w:sz w:val="23"/>
                <w:szCs w:val="23"/>
              </w:rPr>
            </w:pPr>
            <w:r>
              <w:rPr>
                <w:sz w:val="23"/>
                <w:szCs w:val="23"/>
              </w:rPr>
              <w:t xml:space="preserve"> Программы</w:t>
            </w:r>
          </w:p>
          <w:p w:rsidR="001B7304" w:rsidRDefault="001B7304" w:rsidP="001B7304">
            <w:pPr>
              <w:pStyle w:val="Default"/>
              <w:rPr>
                <w:sz w:val="23"/>
                <w:szCs w:val="23"/>
              </w:rPr>
            </w:pPr>
            <w:r>
              <w:rPr>
                <w:sz w:val="23"/>
                <w:szCs w:val="23"/>
              </w:rPr>
              <w:t xml:space="preserve"> развития </w:t>
            </w:r>
          </w:p>
          <w:p w:rsidR="001B7304" w:rsidRPr="006E5579" w:rsidRDefault="001B7304">
            <w:pPr>
              <w:pStyle w:val="12TABL-txt"/>
              <w:rPr>
                <w:rFonts w:ascii="Times New Roman" w:hAnsi="Times New Roman" w:cs="Times New Roman"/>
                <w:color w:val="auto"/>
                <w:sz w:val="24"/>
                <w:szCs w:val="24"/>
              </w:rPr>
            </w:pPr>
          </w:p>
        </w:tc>
        <w:tc>
          <w:tcPr>
            <w:tcW w:w="7938" w:type="dxa"/>
            <w:tcBorders>
              <w:top w:val="single" w:sz="2" w:space="0" w:color="000000"/>
              <w:left w:val="single" w:sz="2" w:space="0" w:color="000000"/>
              <w:bottom w:val="single" w:sz="2" w:space="0" w:color="000000"/>
              <w:right w:val="single" w:sz="2" w:space="0" w:color="000000"/>
            </w:tcBorders>
            <w:shd w:val="clear" w:color="auto" w:fill="auto"/>
            <w:tcMar>
              <w:top w:w="113" w:type="dxa"/>
              <w:left w:w="99" w:type="dxa"/>
              <w:bottom w:w="142" w:type="dxa"/>
              <w:right w:w="99" w:type="dxa"/>
            </w:tcMar>
          </w:tcPr>
          <w:p w:rsidR="00CF68C3" w:rsidRPr="006F11EC" w:rsidRDefault="00CF68C3" w:rsidP="00CF68C3">
            <w:pPr>
              <w:pStyle w:val="a8"/>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6F11EC">
              <w:rPr>
                <w:rFonts w:ascii="Times New Roman" w:hAnsi="Times New Roman" w:cs="Times New Roman"/>
                <w:color w:val="000000"/>
                <w:sz w:val="24"/>
                <w:szCs w:val="24"/>
              </w:rPr>
              <w:t xml:space="preserve">Созданы условия перехода на следующий уровень соответствия модели «Школа Минпросвещения России» с учётом 8 магистральных направлений развития: </w:t>
            </w:r>
          </w:p>
          <w:p w:rsidR="00CF68C3" w:rsidRPr="006F11EC" w:rsidRDefault="00CF68C3" w:rsidP="00CF68C3">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Предоставление каждому обучающемуся качественного общего образования, достижение максимально возможных образовательных результатов на основе лучших традиций отечественной педагогики, предполагающих реализацию углубленного и профильного обучения, проектной и исследовательской деятельности, в том числе с применением электронных образовательных ресурсов, обеспечение объективной внутренней системы оценки качества образования.</w:t>
            </w:r>
          </w:p>
          <w:p w:rsidR="00CF68C3" w:rsidRPr="006F11EC" w:rsidRDefault="00CF68C3" w:rsidP="00CF68C3">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lastRenderedPageBreak/>
              <w:t xml:space="preserve">Развитие личностных качеств обучающихся в соответствии с приоритетами государственной политики в сфере воспитания на основе российских традиционных духовно-нравственных ценностей. </w:t>
            </w:r>
          </w:p>
          <w:p w:rsidR="00CF68C3" w:rsidRPr="006F11EC" w:rsidRDefault="00CF68C3" w:rsidP="00CF68C3">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 xml:space="preserve">Формирование </w:t>
            </w:r>
            <w:proofErr w:type="spellStart"/>
            <w:r w:rsidRPr="006F11EC">
              <w:rPr>
                <w:rFonts w:ascii="Times New Roman" w:hAnsi="Times New Roman" w:cs="Times New Roman"/>
                <w:sz w:val="24"/>
                <w:szCs w:val="24"/>
              </w:rPr>
              <w:t>здоровьесберегающего</w:t>
            </w:r>
            <w:proofErr w:type="spellEnd"/>
            <w:r w:rsidRPr="006F11EC">
              <w:rPr>
                <w:rFonts w:ascii="Times New Roman" w:hAnsi="Times New Roman" w:cs="Times New Roman"/>
                <w:sz w:val="24"/>
                <w:szCs w:val="24"/>
              </w:rPr>
              <w:t xml:space="preserve"> потенциала общеобразовательной организации на основе применения специальных технологий и методик обучения и воспитания, в том числе адаптивных, направленных на гармоничное физическое и психическое развитие, социальное благополучие, сохранение и укрепление здоровья и обеспечение личной безопасности обучающихся.</w:t>
            </w:r>
          </w:p>
          <w:p w:rsidR="00CF68C3" w:rsidRPr="006F11EC" w:rsidRDefault="00CF68C3" w:rsidP="00CF68C3">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 xml:space="preserve">Формирование осознанного отношения обучающихся к профессионально-трудовой сфере, основанного на создании условий для формирования у них набора компетенций, необходимых для успешного самоопределения и общей внутренней готовности к разрешению проблем профессиональной жизни с использованием системы профессиональных проб, сетевых программ с колледжами и вузами, сотрудничества с семьей, с участием работодателей и заинтересованной общественности. </w:t>
            </w:r>
          </w:p>
          <w:p w:rsidR="00CF68C3" w:rsidRPr="006F11EC" w:rsidRDefault="00CF68C3" w:rsidP="00CF68C3">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Создание условий и ситуаций успеха созидательной деятельности, способствующих максимальной реализации потенциальных возможностей и наиболее полному раскрытию творческого потенциала обучающихся.</w:t>
            </w:r>
          </w:p>
          <w:p w:rsidR="00CF68C3" w:rsidRPr="006F11EC" w:rsidRDefault="00CF68C3" w:rsidP="00CF68C3">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Поддержка и развитие личностных и профессиональных компетенций педагогических работников (непрерывное профессиональное развитие, наставничество, адресная помощь и сопровождение) и максимальное использование потенциала каждого члена команды.</w:t>
            </w:r>
          </w:p>
          <w:p w:rsidR="00CF68C3" w:rsidRDefault="00CF68C3" w:rsidP="00CF68C3">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 xml:space="preserve">Формирование уклада общеобразовательной организации, поддерживающего ценности, принципы, нравственную культуру, создание безопасного и комфортного образовательного пространства. </w:t>
            </w:r>
          </w:p>
          <w:p w:rsidR="00CF68C3" w:rsidRPr="006F11EC" w:rsidRDefault="00CF68C3" w:rsidP="00CF68C3">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 xml:space="preserve"> Создание современной мотивирующей образовательной среды являющейся действенным инструментом становления субъектной позиции обучающихся.</w:t>
            </w:r>
          </w:p>
          <w:p w:rsidR="001B7304" w:rsidRPr="00CF68C3" w:rsidRDefault="00CF68C3" w:rsidP="00CF68C3">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Расширение партнерских отношений/сетевого взаимодействия: заключение договоров с профессиональными учебными заведениями и предприятиями</w:t>
            </w:r>
          </w:p>
        </w:tc>
      </w:tr>
      <w:tr w:rsidR="002C2D45" w:rsidRPr="006E5579" w:rsidTr="00B7141A">
        <w:trPr>
          <w:trHeight w:val="877"/>
        </w:trPr>
        <w:tc>
          <w:tcPr>
            <w:tcW w:w="1883"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2C2D45" w:rsidRPr="006E5579" w:rsidRDefault="002C2D45">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lastRenderedPageBreak/>
              <w:t>Сведения о разработчиках</w:t>
            </w:r>
          </w:p>
        </w:tc>
        <w:tc>
          <w:tcPr>
            <w:tcW w:w="7938" w:type="dxa"/>
            <w:tcBorders>
              <w:top w:val="single" w:sz="2" w:space="0" w:color="000000"/>
              <w:left w:val="single" w:sz="2" w:space="0" w:color="000000"/>
              <w:bottom w:val="single" w:sz="2" w:space="0" w:color="000000"/>
              <w:right w:val="single" w:sz="2" w:space="0" w:color="000000"/>
            </w:tcBorders>
            <w:shd w:val="clear" w:color="auto" w:fill="auto"/>
            <w:tcMar>
              <w:top w:w="113" w:type="dxa"/>
              <w:left w:w="99" w:type="dxa"/>
              <w:bottom w:w="142" w:type="dxa"/>
              <w:right w:w="99" w:type="dxa"/>
            </w:tcMar>
          </w:tcPr>
          <w:p w:rsidR="0064219E" w:rsidRPr="00B7141A" w:rsidRDefault="0064219E" w:rsidP="0064219E">
            <w:pPr>
              <w:autoSpaceDE w:val="0"/>
              <w:autoSpaceDN w:val="0"/>
              <w:adjustRightInd w:val="0"/>
              <w:spacing w:line="240" w:lineRule="auto"/>
              <w:ind w:left="0" w:right="0"/>
              <w:jc w:val="left"/>
              <w:rPr>
                <w:rFonts w:ascii="Times New Roman" w:hAnsi="Times New Roman" w:cs="Times New Roman"/>
                <w:sz w:val="24"/>
                <w:szCs w:val="24"/>
              </w:rPr>
            </w:pPr>
            <w:r w:rsidRPr="00B7141A">
              <w:rPr>
                <w:rFonts w:ascii="Times New Roman" w:hAnsi="Times New Roman" w:cs="Times New Roman"/>
                <w:sz w:val="24"/>
                <w:szCs w:val="24"/>
              </w:rPr>
              <w:t>В разработке программы развития принимали участие все категории</w:t>
            </w:r>
          </w:p>
          <w:p w:rsidR="0064219E" w:rsidRPr="00B7141A" w:rsidRDefault="0064219E" w:rsidP="0064219E">
            <w:pPr>
              <w:autoSpaceDE w:val="0"/>
              <w:autoSpaceDN w:val="0"/>
              <w:adjustRightInd w:val="0"/>
              <w:spacing w:line="240" w:lineRule="auto"/>
              <w:ind w:left="0" w:right="0"/>
              <w:jc w:val="left"/>
              <w:rPr>
                <w:rFonts w:ascii="Times New Roman" w:hAnsi="Times New Roman" w:cs="Times New Roman"/>
                <w:sz w:val="24"/>
                <w:szCs w:val="24"/>
              </w:rPr>
            </w:pPr>
            <w:r w:rsidRPr="00B7141A">
              <w:rPr>
                <w:rFonts w:ascii="Times New Roman" w:hAnsi="Times New Roman" w:cs="Times New Roman"/>
                <w:sz w:val="24"/>
                <w:szCs w:val="24"/>
              </w:rPr>
              <w:t>работников м: педагоги, администрация, а также обучающиеся, их</w:t>
            </w:r>
          </w:p>
          <w:p w:rsidR="002772A7" w:rsidRPr="006E5579" w:rsidRDefault="0064219E" w:rsidP="0064219E">
            <w:pPr>
              <w:pStyle w:val="12TABL-txt"/>
              <w:rPr>
                <w:rFonts w:ascii="Times New Roman" w:hAnsi="Times New Roman" w:cs="Times New Roman"/>
                <w:color w:val="auto"/>
                <w:sz w:val="24"/>
                <w:szCs w:val="24"/>
              </w:rPr>
            </w:pPr>
            <w:r w:rsidRPr="00B7141A">
              <w:rPr>
                <w:rFonts w:ascii="Times New Roman" w:hAnsi="Times New Roman" w:cs="Times New Roman"/>
                <w:sz w:val="24"/>
                <w:szCs w:val="24"/>
              </w:rPr>
              <w:t>родители (законные представители), члены Управляющего Совета.</w:t>
            </w:r>
          </w:p>
        </w:tc>
      </w:tr>
      <w:tr w:rsidR="00B7141A" w:rsidRPr="006E5579" w:rsidTr="00C82231">
        <w:trPr>
          <w:trHeight w:val="724"/>
        </w:trPr>
        <w:tc>
          <w:tcPr>
            <w:tcW w:w="1883"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B7141A" w:rsidRPr="00C82231" w:rsidRDefault="00B7141A" w:rsidP="00C82231">
            <w:pPr>
              <w:pStyle w:val="Default"/>
              <w:rPr>
                <w:sz w:val="23"/>
                <w:szCs w:val="23"/>
              </w:rPr>
            </w:pPr>
            <w:r>
              <w:rPr>
                <w:sz w:val="23"/>
                <w:szCs w:val="23"/>
              </w:rPr>
              <w:t xml:space="preserve">Сроки реализации </w:t>
            </w:r>
          </w:p>
        </w:tc>
        <w:tc>
          <w:tcPr>
            <w:tcW w:w="7938" w:type="dxa"/>
            <w:tcBorders>
              <w:top w:val="single" w:sz="2" w:space="0" w:color="000000"/>
              <w:left w:val="single" w:sz="2" w:space="0" w:color="000000"/>
              <w:bottom w:val="single" w:sz="2" w:space="0" w:color="000000"/>
              <w:right w:val="single" w:sz="2" w:space="0" w:color="000000"/>
            </w:tcBorders>
            <w:shd w:val="clear" w:color="auto" w:fill="auto"/>
            <w:tcMar>
              <w:top w:w="113" w:type="dxa"/>
              <w:left w:w="99" w:type="dxa"/>
              <w:bottom w:w="142" w:type="dxa"/>
              <w:right w:w="99" w:type="dxa"/>
            </w:tcMar>
          </w:tcPr>
          <w:p w:rsidR="00B7141A" w:rsidRPr="00B7141A" w:rsidRDefault="00B7141A" w:rsidP="00C82231">
            <w:pPr>
              <w:autoSpaceDE w:val="0"/>
              <w:autoSpaceDN w:val="0"/>
              <w:adjustRightInd w:val="0"/>
              <w:spacing w:line="240" w:lineRule="auto"/>
              <w:ind w:left="0" w:right="0"/>
              <w:jc w:val="left"/>
              <w:rPr>
                <w:rFonts w:ascii="Times New Roman" w:hAnsi="Times New Roman" w:cs="Times New Roman"/>
                <w:sz w:val="24"/>
                <w:szCs w:val="24"/>
              </w:rPr>
            </w:pPr>
            <w:r>
              <w:rPr>
                <w:rFonts w:ascii="Times New Roman" w:hAnsi="Times New Roman" w:cs="Times New Roman"/>
                <w:sz w:val="24"/>
                <w:szCs w:val="24"/>
              </w:rPr>
              <w:t>С 01.09.2023 г. по 31.08.202</w:t>
            </w:r>
            <w:r w:rsidR="00C82231">
              <w:rPr>
                <w:rFonts w:ascii="Times New Roman" w:hAnsi="Times New Roman" w:cs="Times New Roman"/>
                <w:sz w:val="24"/>
                <w:szCs w:val="24"/>
              </w:rPr>
              <w:t>6</w:t>
            </w:r>
            <w:r>
              <w:rPr>
                <w:rFonts w:ascii="Times New Roman" w:hAnsi="Times New Roman" w:cs="Times New Roman"/>
                <w:sz w:val="24"/>
                <w:szCs w:val="24"/>
              </w:rPr>
              <w:t xml:space="preserve"> г (3 учебных года)</w:t>
            </w:r>
          </w:p>
        </w:tc>
      </w:tr>
      <w:tr w:rsidR="00B7141A" w:rsidRPr="006E5579" w:rsidTr="00B7141A">
        <w:trPr>
          <w:trHeight w:val="877"/>
        </w:trPr>
        <w:tc>
          <w:tcPr>
            <w:tcW w:w="1883"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B7141A" w:rsidRDefault="00B7141A" w:rsidP="00B7141A">
            <w:pPr>
              <w:pStyle w:val="Default"/>
              <w:rPr>
                <w:sz w:val="23"/>
                <w:szCs w:val="23"/>
              </w:rPr>
            </w:pPr>
            <w:r>
              <w:rPr>
                <w:sz w:val="23"/>
                <w:szCs w:val="23"/>
              </w:rPr>
              <w:t xml:space="preserve">Этапы реализации </w:t>
            </w:r>
          </w:p>
          <w:p w:rsidR="00B7141A" w:rsidRDefault="00B7141A" w:rsidP="00B7141A">
            <w:pPr>
              <w:pStyle w:val="Default"/>
              <w:rPr>
                <w:sz w:val="23"/>
                <w:szCs w:val="23"/>
              </w:rPr>
            </w:pPr>
          </w:p>
        </w:tc>
        <w:tc>
          <w:tcPr>
            <w:tcW w:w="7938" w:type="dxa"/>
            <w:tcBorders>
              <w:top w:val="single" w:sz="2" w:space="0" w:color="000000"/>
              <w:left w:val="single" w:sz="2" w:space="0" w:color="000000"/>
              <w:bottom w:val="single" w:sz="2" w:space="0" w:color="000000"/>
              <w:right w:val="single" w:sz="2" w:space="0" w:color="000000"/>
            </w:tcBorders>
            <w:shd w:val="clear" w:color="auto" w:fill="auto"/>
            <w:tcMar>
              <w:top w:w="113" w:type="dxa"/>
              <w:left w:w="99" w:type="dxa"/>
              <w:bottom w:w="142" w:type="dxa"/>
              <w:right w:w="99" w:type="dxa"/>
            </w:tcMar>
          </w:tcPr>
          <w:p w:rsidR="00C82231" w:rsidRDefault="00B7141A" w:rsidP="00B7141A">
            <w:pPr>
              <w:autoSpaceDE w:val="0"/>
              <w:autoSpaceDN w:val="0"/>
              <w:adjustRightInd w:val="0"/>
              <w:spacing w:line="240" w:lineRule="auto"/>
              <w:ind w:left="0" w:right="0"/>
              <w:jc w:val="left"/>
              <w:rPr>
                <w:rFonts w:ascii="Times New Roman" w:hAnsi="Times New Roman" w:cs="Times New Roman"/>
                <w:sz w:val="24"/>
              </w:rPr>
            </w:pPr>
            <w:r w:rsidRPr="00B7141A">
              <w:rPr>
                <w:rFonts w:ascii="Times New Roman" w:hAnsi="Times New Roman" w:cs="Times New Roman"/>
                <w:b/>
                <w:sz w:val="24"/>
              </w:rPr>
              <w:t>1-й этап – подготовительный</w:t>
            </w:r>
            <w:r w:rsidRPr="00B7141A">
              <w:rPr>
                <w:rFonts w:ascii="Times New Roman" w:hAnsi="Times New Roman" w:cs="Times New Roman"/>
                <w:sz w:val="24"/>
              </w:rPr>
              <w:t xml:space="preserve"> </w:t>
            </w:r>
            <w:r w:rsidRPr="00B7141A">
              <w:rPr>
                <w:rFonts w:ascii="Times New Roman" w:hAnsi="Times New Roman" w:cs="Times New Roman"/>
                <w:b/>
                <w:sz w:val="24"/>
              </w:rPr>
              <w:t>(</w:t>
            </w:r>
            <w:r>
              <w:rPr>
                <w:rFonts w:ascii="Times New Roman" w:hAnsi="Times New Roman" w:cs="Times New Roman"/>
                <w:b/>
                <w:sz w:val="24"/>
              </w:rPr>
              <w:t>август-</w:t>
            </w:r>
            <w:r w:rsidR="00C82231">
              <w:rPr>
                <w:rFonts w:ascii="Times New Roman" w:hAnsi="Times New Roman" w:cs="Times New Roman"/>
                <w:b/>
                <w:sz w:val="24"/>
              </w:rPr>
              <w:t>декабрь</w:t>
            </w:r>
            <w:r w:rsidRPr="00B7141A">
              <w:rPr>
                <w:rFonts w:ascii="Times New Roman" w:hAnsi="Times New Roman" w:cs="Times New Roman"/>
                <w:b/>
                <w:sz w:val="24"/>
              </w:rPr>
              <w:t xml:space="preserve"> 2023 года).</w:t>
            </w:r>
            <w:r w:rsidRPr="00B7141A">
              <w:rPr>
                <w:rFonts w:ascii="Times New Roman" w:hAnsi="Times New Roman" w:cs="Times New Roman"/>
                <w:sz w:val="24"/>
              </w:rPr>
              <w:t xml:space="preserve"> </w:t>
            </w:r>
          </w:p>
          <w:p w:rsidR="00C82231" w:rsidRDefault="00B7141A" w:rsidP="00C82231">
            <w:pPr>
              <w:autoSpaceDE w:val="0"/>
              <w:autoSpaceDN w:val="0"/>
              <w:adjustRightInd w:val="0"/>
              <w:spacing w:line="240" w:lineRule="auto"/>
              <w:ind w:left="0" w:right="0"/>
              <w:jc w:val="left"/>
              <w:rPr>
                <w:rFonts w:ascii="Times New Roman" w:hAnsi="Times New Roman" w:cs="Times New Roman"/>
                <w:sz w:val="24"/>
              </w:rPr>
            </w:pPr>
            <w:r w:rsidRPr="00B7141A">
              <w:rPr>
                <w:rFonts w:ascii="Times New Roman" w:hAnsi="Times New Roman" w:cs="Times New Roman"/>
                <w:sz w:val="24"/>
              </w:rPr>
              <w:t>Аналитико-диагностическая деятельность.</w:t>
            </w:r>
          </w:p>
          <w:p w:rsidR="00C82231" w:rsidRPr="00C82231" w:rsidRDefault="00B7141A" w:rsidP="00C82231">
            <w:pPr>
              <w:autoSpaceDE w:val="0"/>
              <w:autoSpaceDN w:val="0"/>
              <w:adjustRightInd w:val="0"/>
              <w:spacing w:line="240" w:lineRule="auto"/>
              <w:ind w:left="0" w:right="0"/>
              <w:jc w:val="left"/>
              <w:rPr>
                <w:rFonts w:ascii="Times New Roman" w:hAnsi="Times New Roman" w:cs="Times New Roman"/>
                <w:i/>
                <w:sz w:val="24"/>
                <w:u w:val="single"/>
              </w:rPr>
            </w:pPr>
            <w:r w:rsidRPr="00C82231">
              <w:rPr>
                <w:rFonts w:ascii="Times New Roman" w:hAnsi="Times New Roman" w:cs="Times New Roman"/>
                <w:i/>
                <w:sz w:val="24"/>
                <w:u w:val="single"/>
              </w:rPr>
              <w:t>Задачи</w:t>
            </w:r>
            <w:r w:rsidR="00C82231">
              <w:rPr>
                <w:rFonts w:ascii="Times New Roman" w:hAnsi="Times New Roman" w:cs="Times New Roman"/>
                <w:i/>
                <w:sz w:val="24"/>
                <w:u w:val="single"/>
              </w:rPr>
              <w:t xml:space="preserve"> 1 этапа</w:t>
            </w:r>
            <w:r w:rsidRPr="00C82231">
              <w:rPr>
                <w:rFonts w:ascii="Times New Roman" w:hAnsi="Times New Roman" w:cs="Times New Roman"/>
                <w:i/>
                <w:sz w:val="24"/>
                <w:u w:val="single"/>
              </w:rPr>
              <w:t xml:space="preserve">: </w:t>
            </w:r>
          </w:p>
          <w:p w:rsidR="00C82231" w:rsidRDefault="00B7141A" w:rsidP="00C82231">
            <w:pPr>
              <w:autoSpaceDE w:val="0"/>
              <w:autoSpaceDN w:val="0"/>
              <w:adjustRightInd w:val="0"/>
              <w:spacing w:line="240" w:lineRule="auto"/>
              <w:ind w:left="470" w:right="0" w:hanging="142"/>
              <w:jc w:val="left"/>
              <w:rPr>
                <w:rFonts w:ascii="Times New Roman" w:hAnsi="Times New Roman" w:cs="Times New Roman"/>
                <w:sz w:val="24"/>
              </w:rPr>
            </w:pPr>
            <w:r w:rsidRPr="00B7141A">
              <w:rPr>
                <w:rFonts w:ascii="Times New Roman" w:hAnsi="Times New Roman" w:cs="Times New Roman"/>
                <w:sz w:val="24"/>
              </w:rPr>
              <w:t xml:space="preserve">- анализ состояния учебно-воспитательного процесса; </w:t>
            </w:r>
          </w:p>
          <w:p w:rsidR="00C82231" w:rsidRDefault="00B7141A" w:rsidP="00C82231">
            <w:pPr>
              <w:autoSpaceDE w:val="0"/>
              <w:autoSpaceDN w:val="0"/>
              <w:adjustRightInd w:val="0"/>
              <w:spacing w:line="240" w:lineRule="auto"/>
              <w:ind w:left="470" w:right="0" w:hanging="142"/>
              <w:jc w:val="left"/>
              <w:rPr>
                <w:rFonts w:ascii="Times New Roman" w:hAnsi="Times New Roman" w:cs="Times New Roman"/>
                <w:sz w:val="24"/>
              </w:rPr>
            </w:pPr>
            <w:r w:rsidRPr="00B7141A">
              <w:rPr>
                <w:rFonts w:ascii="Times New Roman" w:hAnsi="Times New Roman" w:cs="Times New Roman"/>
                <w:sz w:val="24"/>
              </w:rPr>
              <w:t xml:space="preserve">- информационно-просветительская работа среди педагогической и родительской общественности с целью подготовки к изменениям в образовательной деятельности школы; </w:t>
            </w:r>
          </w:p>
          <w:p w:rsidR="00C82231" w:rsidRDefault="00B7141A" w:rsidP="00C82231">
            <w:pPr>
              <w:autoSpaceDE w:val="0"/>
              <w:autoSpaceDN w:val="0"/>
              <w:adjustRightInd w:val="0"/>
              <w:spacing w:line="240" w:lineRule="auto"/>
              <w:ind w:left="470" w:right="0" w:hanging="142"/>
              <w:jc w:val="left"/>
              <w:rPr>
                <w:rFonts w:ascii="Times New Roman" w:hAnsi="Times New Roman" w:cs="Times New Roman"/>
                <w:sz w:val="24"/>
              </w:rPr>
            </w:pPr>
            <w:r w:rsidRPr="00B7141A">
              <w:rPr>
                <w:rFonts w:ascii="Times New Roman" w:hAnsi="Times New Roman" w:cs="Times New Roman"/>
                <w:sz w:val="24"/>
              </w:rPr>
              <w:t xml:space="preserve">- подготовка локальных актов; </w:t>
            </w:r>
          </w:p>
          <w:p w:rsidR="00C82231" w:rsidRDefault="00B7141A" w:rsidP="00C82231">
            <w:pPr>
              <w:autoSpaceDE w:val="0"/>
              <w:autoSpaceDN w:val="0"/>
              <w:adjustRightInd w:val="0"/>
              <w:spacing w:line="240" w:lineRule="auto"/>
              <w:ind w:left="470" w:right="0" w:hanging="142"/>
              <w:jc w:val="left"/>
              <w:rPr>
                <w:rFonts w:ascii="Times New Roman" w:hAnsi="Times New Roman" w:cs="Times New Roman"/>
                <w:sz w:val="24"/>
              </w:rPr>
            </w:pPr>
            <w:r w:rsidRPr="00B7141A">
              <w:rPr>
                <w:rFonts w:ascii="Times New Roman" w:hAnsi="Times New Roman" w:cs="Times New Roman"/>
                <w:sz w:val="24"/>
              </w:rPr>
              <w:t xml:space="preserve">- определение стратегии и тактики развития школы. </w:t>
            </w:r>
          </w:p>
          <w:p w:rsidR="00C82231" w:rsidRDefault="00B7141A" w:rsidP="00C82231">
            <w:pPr>
              <w:autoSpaceDE w:val="0"/>
              <w:autoSpaceDN w:val="0"/>
              <w:adjustRightInd w:val="0"/>
              <w:spacing w:line="240" w:lineRule="auto"/>
              <w:ind w:left="0" w:right="0"/>
              <w:jc w:val="left"/>
              <w:rPr>
                <w:rFonts w:ascii="Times New Roman" w:hAnsi="Times New Roman" w:cs="Times New Roman"/>
                <w:sz w:val="24"/>
              </w:rPr>
            </w:pPr>
            <w:r w:rsidRPr="00C82231">
              <w:rPr>
                <w:rFonts w:ascii="Times New Roman" w:hAnsi="Times New Roman" w:cs="Times New Roman"/>
                <w:b/>
                <w:sz w:val="24"/>
              </w:rPr>
              <w:t>2-й этап – практический</w:t>
            </w:r>
            <w:r w:rsidRPr="00B7141A">
              <w:rPr>
                <w:rFonts w:ascii="Times New Roman" w:hAnsi="Times New Roman" w:cs="Times New Roman"/>
                <w:sz w:val="24"/>
              </w:rPr>
              <w:t xml:space="preserve"> </w:t>
            </w:r>
            <w:r w:rsidRPr="00C82231">
              <w:rPr>
                <w:rFonts w:ascii="Times New Roman" w:hAnsi="Times New Roman" w:cs="Times New Roman"/>
                <w:b/>
                <w:sz w:val="24"/>
              </w:rPr>
              <w:t>(</w:t>
            </w:r>
            <w:r w:rsidR="00C82231" w:rsidRPr="00C82231">
              <w:rPr>
                <w:rFonts w:ascii="Times New Roman" w:hAnsi="Times New Roman" w:cs="Times New Roman"/>
                <w:b/>
                <w:sz w:val="24"/>
              </w:rPr>
              <w:t>январь</w:t>
            </w:r>
            <w:r w:rsidRPr="00C82231">
              <w:rPr>
                <w:rFonts w:ascii="Times New Roman" w:hAnsi="Times New Roman" w:cs="Times New Roman"/>
                <w:b/>
                <w:sz w:val="24"/>
              </w:rPr>
              <w:t xml:space="preserve"> 20</w:t>
            </w:r>
            <w:r w:rsidR="00C82231" w:rsidRPr="00C82231">
              <w:rPr>
                <w:rFonts w:ascii="Times New Roman" w:hAnsi="Times New Roman" w:cs="Times New Roman"/>
                <w:b/>
                <w:sz w:val="24"/>
              </w:rPr>
              <w:t>24</w:t>
            </w:r>
            <w:r w:rsidRPr="00C82231">
              <w:rPr>
                <w:rFonts w:ascii="Times New Roman" w:hAnsi="Times New Roman" w:cs="Times New Roman"/>
                <w:b/>
                <w:sz w:val="24"/>
              </w:rPr>
              <w:t xml:space="preserve"> года </w:t>
            </w:r>
            <w:r w:rsidR="00C82231" w:rsidRPr="00C82231">
              <w:rPr>
                <w:rFonts w:ascii="Times New Roman" w:hAnsi="Times New Roman" w:cs="Times New Roman"/>
                <w:b/>
                <w:sz w:val="24"/>
              </w:rPr>
              <w:t>–</w:t>
            </w:r>
            <w:r w:rsidRPr="00C82231">
              <w:rPr>
                <w:rFonts w:ascii="Times New Roman" w:hAnsi="Times New Roman" w:cs="Times New Roman"/>
                <w:b/>
                <w:sz w:val="24"/>
              </w:rPr>
              <w:t xml:space="preserve"> </w:t>
            </w:r>
            <w:r w:rsidR="00C82231">
              <w:rPr>
                <w:rFonts w:ascii="Times New Roman" w:hAnsi="Times New Roman" w:cs="Times New Roman"/>
                <w:b/>
                <w:sz w:val="24"/>
              </w:rPr>
              <w:t xml:space="preserve">май </w:t>
            </w:r>
            <w:r w:rsidRPr="00C82231">
              <w:rPr>
                <w:rFonts w:ascii="Times New Roman" w:hAnsi="Times New Roman" w:cs="Times New Roman"/>
                <w:b/>
                <w:sz w:val="24"/>
              </w:rPr>
              <w:t>202</w:t>
            </w:r>
            <w:r w:rsidR="00C82231">
              <w:rPr>
                <w:rFonts w:ascii="Times New Roman" w:hAnsi="Times New Roman" w:cs="Times New Roman"/>
                <w:b/>
                <w:sz w:val="24"/>
              </w:rPr>
              <w:t>6</w:t>
            </w:r>
            <w:r w:rsidRPr="00C82231">
              <w:rPr>
                <w:rFonts w:ascii="Times New Roman" w:hAnsi="Times New Roman" w:cs="Times New Roman"/>
                <w:b/>
                <w:sz w:val="24"/>
              </w:rPr>
              <w:t xml:space="preserve"> года). </w:t>
            </w:r>
          </w:p>
          <w:p w:rsidR="00C82231" w:rsidRPr="00C82231" w:rsidRDefault="00B7141A" w:rsidP="00C82231">
            <w:pPr>
              <w:autoSpaceDE w:val="0"/>
              <w:autoSpaceDN w:val="0"/>
              <w:adjustRightInd w:val="0"/>
              <w:spacing w:line="240" w:lineRule="auto"/>
              <w:ind w:left="0" w:right="0"/>
              <w:jc w:val="left"/>
              <w:rPr>
                <w:rFonts w:ascii="Times New Roman" w:hAnsi="Times New Roman" w:cs="Times New Roman"/>
                <w:i/>
                <w:sz w:val="24"/>
                <w:u w:val="single"/>
              </w:rPr>
            </w:pPr>
            <w:r w:rsidRPr="00C82231">
              <w:rPr>
                <w:rFonts w:ascii="Times New Roman" w:hAnsi="Times New Roman" w:cs="Times New Roman"/>
                <w:i/>
                <w:sz w:val="24"/>
                <w:u w:val="single"/>
              </w:rPr>
              <w:lastRenderedPageBreak/>
              <w:t>Задачи</w:t>
            </w:r>
            <w:r w:rsidR="00C82231" w:rsidRPr="00C82231">
              <w:rPr>
                <w:rFonts w:ascii="Times New Roman" w:hAnsi="Times New Roman" w:cs="Times New Roman"/>
                <w:i/>
                <w:sz w:val="24"/>
                <w:u w:val="single"/>
              </w:rPr>
              <w:t xml:space="preserve"> 2 этапа</w:t>
            </w:r>
            <w:r w:rsidRPr="00C82231">
              <w:rPr>
                <w:rFonts w:ascii="Times New Roman" w:hAnsi="Times New Roman" w:cs="Times New Roman"/>
                <w:i/>
                <w:sz w:val="24"/>
                <w:u w:val="single"/>
              </w:rPr>
              <w:t xml:space="preserve">: </w:t>
            </w:r>
          </w:p>
          <w:p w:rsidR="00C82231" w:rsidRDefault="00B7141A" w:rsidP="00C82231">
            <w:pPr>
              <w:autoSpaceDE w:val="0"/>
              <w:autoSpaceDN w:val="0"/>
              <w:adjustRightInd w:val="0"/>
              <w:spacing w:line="240" w:lineRule="auto"/>
              <w:ind w:left="470" w:right="0" w:hanging="142"/>
              <w:jc w:val="left"/>
              <w:rPr>
                <w:rFonts w:ascii="Times New Roman" w:hAnsi="Times New Roman" w:cs="Times New Roman"/>
                <w:sz w:val="24"/>
              </w:rPr>
            </w:pPr>
            <w:r w:rsidRPr="00B7141A">
              <w:rPr>
                <w:rFonts w:ascii="Times New Roman" w:hAnsi="Times New Roman" w:cs="Times New Roman"/>
                <w:sz w:val="24"/>
              </w:rPr>
              <w:t xml:space="preserve">- реализация мероприятий дорожной карты программы развития; </w:t>
            </w:r>
          </w:p>
          <w:p w:rsidR="00C82231" w:rsidRDefault="00B7141A" w:rsidP="00C82231">
            <w:pPr>
              <w:autoSpaceDE w:val="0"/>
              <w:autoSpaceDN w:val="0"/>
              <w:adjustRightInd w:val="0"/>
              <w:spacing w:line="240" w:lineRule="auto"/>
              <w:ind w:left="470" w:right="0" w:hanging="142"/>
              <w:jc w:val="left"/>
              <w:rPr>
                <w:rFonts w:ascii="Times New Roman" w:hAnsi="Times New Roman" w:cs="Times New Roman"/>
                <w:sz w:val="24"/>
              </w:rPr>
            </w:pPr>
            <w:r w:rsidRPr="00B7141A">
              <w:rPr>
                <w:rFonts w:ascii="Times New Roman" w:hAnsi="Times New Roman" w:cs="Times New Roman"/>
                <w:sz w:val="24"/>
              </w:rPr>
              <w:t xml:space="preserve">- корректировка решений в сфере управления образовательной деятельности; </w:t>
            </w:r>
          </w:p>
          <w:p w:rsidR="00C82231" w:rsidRDefault="00B7141A" w:rsidP="00C82231">
            <w:pPr>
              <w:autoSpaceDE w:val="0"/>
              <w:autoSpaceDN w:val="0"/>
              <w:adjustRightInd w:val="0"/>
              <w:spacing w:line="240" w:lineRule="auto"/>
              <w:ind w:left="470" w:right="0" w:hanging="142"/>
              <w:jc w:val="left"/>
              <w:rPr>
                <w:rFonts w:ascii="Times New Roman" w:hAnsi="Times New Roman" w:cs="Times New Roman"/>
                <w:sz w:val="24"/>
              </w:rPr>
            </w:pPr>
            <w:r w:rsidRPr="00B7141A">
              <w:rPr>
                <w:rFonts w:ascii="Times New Roman" w:hAnsi="Times New Roman" w:cs="Times New Roman"/>
                <w:sz w:val="24"/>
              </w:rPr>
              <w:t xml:space="preserve">- достижение школой уровня соответствия статусу «Школа Минпросвещения России» не ниже среднего. </w:t>
            </w:r>
          </w:p>
          <w:p w:rsidR="00C82231" w:rsidRDefault="00B7141A" w:rsidP="00C82231">
            <w:pPr>
              <w:autoSpaceDE w:val="0"/>
              <w:autoSpaceDN w:val="0"/>
              <w:adjustRightInd w:val="0"/>
              <w:spacing w:line="240" w:lineRule="auto"/>
              <w:ind w:left="0" w:right="0"/>
              <w:jc w:val="left"/>
              <w:rPr>
                <w:rFonts w:ascii="Times New Roman" w:hAnsi="Times New Roman" w:cs="Times New Roman"/>
                <w:sz w:val="24"/>
              </w:rPr>
            </w:pPr>
            <w:r w:rsidRPr="00C82231">
              <w:rPr>
                <w:rFonts w:ascii="Times New Roman" w:hAnsi="Times New Roman" w:cs="Times New Roman"/>
                <w:b/>
                <w:sz w:val="24"/>
              </w:rPr>
              <w:t>3-й этап – обобщающий (</w:t>
            </w:r>
            <w:r w:rsidR="00C82231" w:rsidRPr="00C82231">
              <w:rPr>
                <w:rFonts w:ascii="Times New Roman" w:hAnsi="Times New Roman" w:cs="Times New Roman"/>
                <w:b/>
                <w:sz w:val="24"/>
              </w:rPr>
              <w:t>до 31.08.2026 г.</w:t>
            </w:r>
            <w:r w:rsidRPr="00C82231">
              <w:rPr>
                <w:rFonts w:ascii="Times New Roman" w:hAnsi="Times New Roman" w:cs="Times New Roman"/>
                <w:b/>
                <w:sz w:val="24"/>
              </w:rPr>
              <w:t>).</w:t>
            </w:r>
            <w:r w:rsidRPr="00B7141A">
              <w:rPr>
                <w:rFonts w:ascii="Times New Roman" w:hAnsi="Times New Roman" w:cs="Times New Roman"/>
                <w:sz w:val="24"/>
              </w:rPr>
              <w:t xml:space="preserve"> </w:t>
            </w:r>
          </w:p>
          <w:p w:rsidR="00C82231" w:rsidRPr="00C82231" w:rsidRDefault="00B7141A" w:rsidP="00C82231">
            <w:pPr>
              <w:autoSpaceDE w:val="0"/>
              <w:autoSpaceDN w:val="0"/>
              <w:adjustRightInd w:val="0"/>
              <w:spacing w:line="240" w:lineRule="auto"/>
              <w:ind w:left="0" w:right="0"/>
              <w:jc w:val="left"/>
              <w:rPr>
                <w:rFonts w:ascii="Times New Roman" w:hAnsi="Times New Roman" w:cs="Times New Roman"/>
                <w:i/>
                <w:sz w:val="24"/>
                <w:u w:val="single"/>
              </w:rPr>
            </w:pPr>
            <w:r w:rsidRPr="00C82231">
              <w:rPr>
                <w:rFonts w:ascii="Times New Roman" w:hAnsi="Times New Roman" w:cs="Times New Roman"/>
                <w:i/>
                <w:sz w:val="24"/>
                <w:u w:val="single"/>
              </w:rPr>
              <w:t>Задачи</w:t>
            </w:r>
            <w:r w:rsidR="00C82231" w:rsidRPr="00C82231">
              <w:rPr>
                <w:rFonts w:ascii="Times New Roman" w:hAnsi="Times New Roman" w:cs="Times New Roman"/>
                <w:i/>
                <w:sz w:val="24"/>
                <w:u w:val="single"/>
              </w:rPr>
              <w:t xml:space="preserve"> 3 этапа</w:t>
            </w:r>
            <w:r w:rsidRPr="00C82231">
              <w:rPr>
                <w:rFonts w:ascii="Times New Roman" w:hAnsi="Times New Roman" w:cs="Times New Roman"/>
                <w:i/>
                <w:sz w:val="24"/>
                <w:u w:val="single"/>
              </w:rPr>
              <w:t xml:space="preserve">: </w:t>
            </w:r>
          </w:p>
          <w:p w:rsidR="00C82231" w:rsidRDefault="00B7141A" w:rsidP="00C82231">
            <w:pPr>
              <w:autoSpaceDE w:val="0"/>
              <w:autoSpaceDN w:val="0"/>
              <w:adjustRightInd w:val="0"/>
              <w:spacing w:line="240" w:lineRule="auto"/>
              <w:ind w:left="470" w:right="0" w:hanging="142"/>
              <w:jc w:val="left"/>
              <w:rPr>
                <w:rFonts w:ascii="Times New Roman" w:hAnsi="Times New Roman" w:cs="Times New Roman"/>
                <w:sz w:val="24"/>
              </w:rPr>
            </w:pPr>
            <w:r w:rsidRPr="00B7141A">
              <w:rPr>
                <w:rFonts w:ascii="Times New Roman" w:hAnsi="Times New Roman" w:cs="Times New Roman"/>
                <w:sz w:val="24"/>
              </w:rPr>
              <w:t xml:space="preserve">- отработка и интерпретация данных за 3 года; </w:t>
            </w:r>
          </w:p>
          <w:p w:rsidR="00C82231" w:rsidRDefault="00B7141A" w:rsidP="00C82231">
            <w:pPr>
              <w:autoSpaceDE w:val="0"/>
              <w:autoSpaceDN w:val="0"/>
              <w:adjustRightInd w:val="0"/>
              <w:spacing w:line="240" w:lineRule="auto"/>
              <w:ind w:left="470" w:right="0" w:hanging="142"/>
              <w:jc w:val="left"/>
              <w:rPr>
                <w:rFonts w:ascii="Times New Roman" w:hAnsi="Times New Roman" w:cs="Times New Roman"/>
                <w:sz w:val="24"/>
              </w:rPr>
            </w:pPr>
            <w:r w:rsidRPr="00B7141A">
              <w:rPr>
                <w:rFonts w:ascii="Times New Roman" w:hAnsi="Times New Roman" w:cs="Times New Roman"/>
                <w:sz w:val="24"/>
              </w:rPr>
              <w:t xml:space="preserve">- соотнесение результатов реализации программы с поставленными целями и задачами. </w:t>
            </w:r>
          </w:p>
          <w:p w:rsidR="00B7141A" w:rsidRPr="00B7141A" w:rsidRDefault="00B7141A" w:rsidP="00C82231">
            <w:pPr>
              <w:autoSpaceDE w:val="0"/>
              <w:autoSpaceDN w:val="0"/>
              <w:adjustRightInd w:val="0"/>
              <w:spacing w:line="240" w:lineRule="auto"/>
              <w:ind w:left="470" w:right="0" w:hanging="142"/>
              <w:jc w:val="left"/>
              <w:rPr>
                <w:rFonts w:ascii="Times New Roman" w:hAnsi="Times New Roman" w:cs="Times New Roman"/>
                <w:sz w:val="24"/>
                <w:szCs w:val="24"/>
              </w:rPr>
            </w:pPr>
            <w:r w:rsidRPr="00B7141A">
              <w:rPr>
                <w:rFonts w:ascii="Times New Roman" w:hAnsi="Times New Roman" w:cs="Times New Roman"/>
                <w:sz w:val="24"/>
              </w:rPr>
              <w:t>- определение перспектив и путей дальнейшего развития.</w:t>
            </w:r>
          </w:p>
        </w:tc>
      </w:tr>
      <w:tr w:rsidR="00C82231" w:rsidRPr="006E5579" w:rsidTr="00B7141A">
        <w:trPr>
          <w:trHeight w:val="877"/>
        </w:trPr>
        <w:tc>
          <w:tcPr>
            <w:tcW w:w="1883"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C82231" w:rsidRDefault="00C82231" w:rsidP="00C82231">
            <w:pPr>
              <w:pStyle w:val="Default"/>
              <w:rPr>
                <w:sz w:val="23"/>
                <w:szCs w:val="23"/>
              </w:rPr>
            </w:pPr>
            <w:r>
              <w:rPr>
                <w:sz w:val="23"/>
                <w:szCs w:val="23"/>
              </w:rPr>
              <w:lastRenderedPageBreak/>
              <w:t xml:space="preserve">Источники </w:t>
            </w:r>
          </w:p>
          <w:p w:rsidR="00C82231" w:rsidRDefault="00C82231" w:rsidP="00C82231">
            <w:pPr>
              <w:pStyle w:val="Default"/>
              <w:rPr>
                <w:sz w:val="23"/>
                <w:szCs w:val="23"/>
              </w:rPr>
            </w:pPr>
            <w:r>
              <w:rPr>
                <w:sz w:val="23"/>
                <w:szCs w:val="23"/>
              </w:rPr>
              <w:t xml:space="preserve">финансирования </w:t>
            </w:r>
          </w:p>
          <w:p w:rsidR="00C82231" w:rsidRDefault="00C82231" w:rsidP="00B7141A">
            <w:pPr>
              <w:pStyle w:val="Default"/>
              <w:rPr>
                <w:sz w:val="23"/>
                <w:szCs w:val="23"/>
              </w:rPr>
            </w:pPr>
          </w:p>
        </w:tc>
        <w:tc>
          <w:tcPr>
            <w:tcW w:w="7938" w:type="dxa"/>
            <w:tcBorders>
              <w:top w:val="single" w:sz="2" w:space="0" w:color="000000"/>
              <w:left w:val="single" w:sz="2" w:space="0" w:color="000000"/>
              <w:bottom w:val="single" w:sz="2" w:space="0" w:color="000000"/>
              <w:right w:val="single" w:sz="2" w:space="0" w:color="000000"/>
            </w:tcBorders>
            <w:shd w:val="clear" w:color="auto" w:fill="auto"/>
            <w:tcMar>
              <w:top w:w="113" w:type="dxa"/>
              <w:left w:w="99" w:type="dxa"/>
              <w:bottom w:w="142" w:type="dxa"/>
              <w:right w:w="99" w:type="dxa"/>
            </w:tcMar>
          </w:tcPr>
          <w:p w:rsidR="00C82231" w:rsidRPr="006E5579" w:rsidRDefault="00C82231" w:rsidP="00C82231">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Средства субсидии на муниципальное задание.</w:t>
            </w:r>
          </w:p>
          <w:p w:rsidR="00C82231" w:rsidRPr="006E5579" w:rsidRDefault="00C82231" w:rsidP="00C82231">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Целевые субсидии.</w:t>
            </w:r>
          </w:p>
          <w:p w:rsidR="00C82231" w:rsidRPr="00B7141A" w:rsidRDefault="00C82231" w:rsidP="00B7141A">
            <w:pPr>
              <w:autoSpaceDE w:val="0"/>
              <w:autoSpaceDN w:val="0"/>
              <w:adjustRightInd w:val="0"/>
              <w:spacing w:line="240" w:lineRule="auto"/>
              <w:ind w:left="0" w:right="0"/>
              <w:jc w:val="left"/>
              <w:rPr>
                <w:rFonts w:ascii="Times New Roman" w:hAnsi="Times New Roman" w:cs="Times New Roman"/>
                <w:b/>
                <w:sz w:val="24"/>
              </w:rPr>
            </w:pPr>
          </w:p>
        </w:tc>
      </w:tr>
      <w:tr w:rsidR="006E5579" w:rsidRPr="006E5579" w:rsidTr="00D7616D">
        <w:trPr>
          <w:trHeight w:val="60"/>
        </w:trPr>
        <w:tc>
          <w:tcPr>
            <w:tcW w:w="1883" w:type="dxa"/>
            <w:tcBorders>
              <w:top w:val="single" w:sz="2" w:space="0" w:color="000000"/>
              <w:left w:val="single" w:sz="2" w:space="0" w:color="000000"/>
              <w:bottom w:val="single" w:sz="2" w:space="0" w:color="000000"/>
              <w:right w:val="single" w:sz="2" w:space="0" w:color="000000"/>
            </w:tcBorders>
            <w:tcMar>
              <w:top w:w="113" w:type="dxa"/>
              <w:left w:w="99" w:type="dxa"/>
              <w:bottom w:w="142" w:type="dxa"/>
              <w:right w:w="99" w:type="dxa"/>
            </w:tcMar>
          </w:tcPr>
          <w:p w:rsidR="006E5579" w:rsidRPr="006E5579" w:rsidRDefault="006E5579">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 xml:space="preserve">Исполнители программы </w:t>
            </w:r>
          </w:p>
        </w:tc>
        <w:tc>
          <w:tcPr>
            <w:tcW w:w="7938" w:type="dxa"/>
            <w:tcBorders>
              <w:top w:val="single" w:sz="2" w:space="0" w:color="000000"/>
              <w:left w:val="single" w:sz="2" w:space="0" w:color="000000"/>
              <w:bottom w:val="single" w:sz="2" w:space="0" w:color="000000"/>
              <w:right w:val="single" w:sz="2" w:space="0" w:color="000000"/>
            </w:tcBorders>
            <w:shd w:val="clear" w:color="auto" w:fill="auto"/>
            <w:tcMar>
              <w:top w:w="113" w:type="dxa"/>
              <w:left w:w="99" w:type="dxa"/>
              <w:bottom w:w="142" w:type="dxa"/>
              <w:right w:w="99" w:type="dxa"/>
            </w:tcMar>
          </w:tcPr>
          <w:p w:rsidR="006E5579" w:rsidRPr="006E5579" w:rsidRDefault="006E5579" w:rsidP="006E5579">
            <w:pPr>
              <w:pStyle w:val="12TABL-txt"/>
              <w:rPr>
                <w:rFonts w:ascii="Times New Roman" w:hAnsi="Times New Roman" w:cs="Times New Roman"/>
                <w:color w:val="auto"/>
                <w:sz w:val="24"/>
                <w:szCs w:val="24"/>
              </w:rPr>
            </w:pPr>
            <w:r w:rsidRPr="006E5579">
              <w:rPr>
                <w:rFonts w:ascii="Times New Roman" w:eastAsia="Times New Roman" w:hAnsi="Times New Roman" w:cs="Times New Roman"/>
                <w:sz w:val="24"/>
                <w:szCs w:val="24"/>
                <w:lang w:eastAsia="ru-RU"/>
              </w:rPr>
              <w:t xml:space="preserve">Педагоги, учащиеся и родители МБОУ «Унъюганская СОШ №2 </w:t>
            </w:r>
            <w:proofErr w:type="spellStart"/>
            <w:r w:rsidRPr="006E5579">
              <w:rPr>
                <w:rFonts w:ascii="Times New Roman" w:eastAsia="Times New Roman" w:hAnsi="Times New Roman" w:cs="Times New Roman"/>
                <w:sz w:val="24"/>
                <w:szCs w:val="24"/>
                <w:lang w:eastAsia="ru-RU"/>
              </w:rPr>
              <w:t>им.Альшевского</w:t>
            </w:r>
            <w:proofErr w:type="spellEnd"/>
            <w:r w:rsidRPr="006E5579">
              <w:rPr>
                <w:rFonts w:ascii="Times New Roman" w:eastAsia="Times New Roman" w:hAnsi="Times New Roman" w:cs="Times New Roman"/>
                <w:sz w:val="24"/>
                <w:szCs w:val="24"/>
                <w:lang w:eastAsia="ru-RU"/>
              </w:rPr>
              <w:t xml:space="preserve"> М.И.»</w:t>
            </w:r>
          </w:p>
        </w:tc>
      </w:tr>
      <w:tr w:rsidR="006E5579" w:rsidRPr="006E5579" w:rsidTr="00D7616D">
        <w:trPr>
          <w:trHeight w:val="60"/>
        </w:trPr>
        <w:tc>
          <w:tcPr>
            <w:tcW w:w="1883"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6E5579" w:rsidRPr="006E5579" w:rsidRDefault="006E5579" w:rsidP="006E5579">
            <w:pPr>
              <w:pStyle w:val="12TABL-txt"/>
              <w:rPr>
                <w:rFonts w:ascii="Times New Roman" w:hAnsi="Times New Roman" w:cs="Times New Roman"/>
                <w:color w:val="auto"/>
                <w:sz w:val="24"/>
                <w:szCs w:val="24"/>
              </w:rPr>
            </w:pPr>
            <w:r w:rsidRPr="006E5579">
              <w:rPr>
                <w:rFonts w:ascii="Times New Roman" w:hAnsi="Times New Roman" w:cs="Times New Roman"/>
                <w:color w:val="auto"/>
                <w:sz w:val="24"/>
                <w:szCs w:val="24"/>
              </w:rPr>
              <w:t>Основные направления развития организации</w:t>
            </w:r>
          </w:p>
        </w:tc>
        <w:tc>
          <w:tcPr>
            <w:tcW w:w="7938"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813AD6" w:rsidRPr="00813AD6" w:rsidRDefault="00813AD6" w:rsidP="00D51B9E">
            <w:pPr>
              <w:pStyle w:val="12TABL-txt"/>
              <w:numPr>
                <w:ilvl w:val="0"/>
                <w:numId w:val="1"/>
              </w:numPr>
              <w:rPr>
                <w:rFonts w:ascii="Times New Roman" w:hAnsi="Times New Roman" w:cs="Times New Roman"/>
                <w:color w:val="auto"/>
                <w:spacing w:val="-3"/>
                <w:sz w:val="24"/>
                <w:szCs w:val="24"/>
              </w:rPr>
            </w:pPr>
            <w:r w:rsidRPr="00813AD6">
              <w:rPr>
                <w:rFonts w:ascii="Times New Roman" w:eastAsia="Times New Roman" w:hAnsi="Times New Roman" w:cs="Times New Roman"/>
                <w:sz w:val="24"/>
                <w:szCs w:val="24"/>
                <w:lang w:eastAsia="ru-RU"/>
              </w:rPr>
              <w:t>ФГОС: образовательный стандарт в действии.</w:t>
            </w:r>
          </w:p>
          <w:p w:rsidR="00813AD6" w:rsidRPr="00813AD6" w:rsidRDefault="00813AD6" w:rsidP="00D51B9E">
            <w:pPr>
              <w:pStyle w:val="12TABL-txt"/>
              <w:numPr>
                <w:ilvl w:val="0"/>
                <w:numId w:val="1"/>
              </w:numPr>
              <w:rPr>
                <w:rFonts w:ascii="Times New Roman" w:hAnsi="Times New Roman" w:cs="Times New Roman"/>
                <w:color w:val="auto"/>
                <w:spacing w:val="-3"/>
                <w:sz w:val="24"/>
                <w:szCs w:val="24"/>
              </w:rPr>
            </w:pPr>
            <w:r>
              <w:rPr>
                <w:rFonts w:ascii="Times New Roman" w:eastAsia="Times New Roman" w:hAnsi="Times New Roman" w:cs="Times New Roman"/>
                <w:sz w:val="24"/>
                <w:szCs w:val="24"/>
                <w:lang w:eastAsia="ru-RU"/>
              </w:rPr>
              <w:t>Повышение качества образования.</w:t>
            </w:r>
          </w:p>
          <w:p w:rsidR="00813AD6" w:rsidRPr="00813AD6" w:rsidRDefault="00813AD6" w:rsidP="00D51B9E">
            <w:pPr>
              <w:pStyle w:val="12TABL-txt"/>
              <w:numPr>
                <w:ilvl w:val="0"/>
                <w:numId w:val="1"/>
              </w:numPr>
              <w:rPr>
                <w:rFonts w:ascii="Times New Roman" w:hAnsi="Times New Roman" w:cs="Times New Roman"/>
                <w:color w:val="auto"/>
                <w:spacing w:val="-3"/>
                <w:sz w:val="24"/>
                <w:szCs w:val="24"/>
              </w:rPr>
            </w:pPr>
            <w:r w:rsidRPr="00813AD6">
              <w:rPr>
                <w:rFonts w:ascii="Times New Roman" w:eastAsia="Times New Roman" w:hAnsi="Times New Roman" w:cs="Times New Roman"/>
                <w:sz w:val="24"/>
                <w:szCs w:val="24"/>
                <w:lang w:eastAsia="ru-RU"/>
              </w:rPr>
              <w:t>Гражданско-правовое образование и воспитание</w:t>
            </w:r>
            <w:r>
              <w:rPr>
                <w:rFonts w:ascii="Times New Roman" w:eastAsia="Times New Roman" w:hAnsi="Times New Roman" w:cs="Times New Roman"/>
                <w:sz w:val="24"/>
                <w:szCs w:val="24"/>
                <w:lang w:eastAsia="ru-RU"/>
              </w:rPr>
              <w:t xml:space="preserve"> </w:t>
            </w:r>
            <w:r w:rsidRPr="00813AD6">
              <w:rPr>
                <w:rFonts w:ascii="Times New Roman" w:eastAsia="Times New Roman" w:hAnsi="Times New Roman" w:cs="Times New Roman"/>
                <w:sz w:val="24"/>
                <w:szCs w:val="24"/>
                <w:lang w:eastAsia="ru-RU"/>
              </w:rPr>
              <w:t>обучающихся.</w:t>
            </w:r>
          </w:p>
          <w:p w:rsidR="00813AD6" w:rsidRPr="00813AD6" w:rsidRDefault="00813AD6" w:rsidP="00D51B9E">
            <w:pPr>
              <w:pStyle w:val="12TABL-txt"/>
              <w:numPr>
                <w:ilvl w:val="0"/>
                <w:numId w:val="1"/>
              </w:numPr>
              <w:rPr>
                <w:rFonts w:ascii="Times New Roman" w:hAnsi="Times New Roman" w:cs="Times New Roman"/>
                <w:color w:val="auto"/>
                <w:spacing w:val="-3"/>
                <w:sz w:val="24"/>
                <w:szCs w:val="24"/>
              </w:rPr>
            </w:pPr>
            <w:r w:rsidRPr="00813AD6">
              <w:rPr>
                <w:rFonts w:ascii="Times New Roman" w:eastAsia="Times New Roman" w:hAnsi="Times New Roman" w:cs="Times New Roman"/>
                <w:sz w:val="24"/>
                <w:szCs w:val="24"/>
                <w:lang w:eastAsia="ru-RU"/>
              </w:rPr>
              <w:t>Сохранение и укрепление физического и психического</w:t>
            </w:r>
            <w:r>
              <w:rPr>
                <w:rFonts w:ascii="Times New Roman" w:eastAsia="Times New Roman" w:hAnsi="Times New Roman" w:cs="Times New Roman"/>
                <w:sz w:val="24"/>
                <w:szCs w:val="24"/>
                <w:lang w:eastAsia="ru-RU"/>
              </w:rPr>
              <w:t xml:space="preserve"> </w:t>
            </w:r>
            <w:r w:rsidRPr="00813AD6">
              <w:rPr>
                <w:rFonts w:ascii="Times New Roman" w:eastAsia="Times New Roman" w:hAnsi="Times New Roman" w:cs="Times New Roman"/>
                <w:sz w:val="24"/>
                <w:szCs w:val="24"/>
                <w:lang w:eastAsia="ru-RU"/>
              </w:rPr>
              <w:t>здоровья детей в процессе обучения.</w:t>
            </w:r>
          </w:p>
          <w:p w:rsidR="00813AD6" w:rsidRPr="00813AD6" w:rsidRDefault="00813AD6" w:rsidP="00D51B9E">
            <w:pPr>
              <w:pStyle w:val="12TABL-txt"/>
              <w:numPr>
                <w:ilvl w:val="0"/>
                <w:numId w:val="1"/>
              </w:numPr>
              <w:rPr>
                <w:rFonts w:ascii="Times New Roman" w:hAnsi="Times New Roman" w:cs="Times New Roman"/>
                <w:color w:val="auto"/>
                <w:spacing w:val="-3"/>
                <w:sz w:val="24"/>
                <w:szCs w:val="24"/>
              </w:rPr>
            </w:pPr>
            <w:r w:rsidRPr="00813AD6">
              <w:rPr>
                <w:rFonts w:ascii="Times New Roman" w:eastAsia="Times New Roman" w:hAnsi="Times New Roman" w:cs="Times New Roman"/>
                <w:sz w:val="24"/>
                <w:szCs w:val="24"/>
                <w:lang w:eastAsia="ru-RU"/>
              </w:rPr>
              <w:t>Развитие информационной среды школы.</w:t>
            </w:r>
          </w:p>
          <w:p w:rsidR="00813AD6" w:rsidRPr="00813AD6" w:rsidRDefault="00813AD6" w:rsidP="00D51B9E">
            <w:pPr>
              <w:pStyle w:val="12TABL-txt"/>
              <w:numPr>
                <w:ilvl w:val="0"/>
                <w:numId w:val="1"/>
              </w:numPr>
              <w:rPr>
                <w:rFonts w:ascii="Times New Roman" w:hAnsi="Times New Roman" w:cs="Times New Roman"/>
                <w:color w:val="auto"/>
                <w:spacing w:val="-3"/>
                <w:sz w:val="24"/>
                <w:szCs w:val="24"/>
              </w:rPr>
            </w:pPr>
            <w:r w:rsidRPr="00813AD6">
              <w:rPr>
                <w:rFonts w:ascii="Times New Roman" w:eastAsia="Times New Roman" w:hAnsi="Times New Roman" w:cs="Times New Roman"/>
                <w:sz w:val="24"/>
                <w:szCs w:val="24"/>
                <w:lang w:eastAsia="ru-RU"/>
              </w:rPr>
              <w:t>Инклюзивное образование в школе.</w:t>
            </w:r>
          </w:p>
          <w:p w:rsidR="006E5579" w:rsidRPr="00813AD6" w:rsidRDefault="00813AD6" w:rsidP="00D51B9E">
            <w:pPr>
              <w:pStyle w:val="12TABL-txt"/>
              <w:numPr>
                <w:ilvl w:val="0"/>
                <w:numId w:val="1"/>
              </w:numPr>
              <w:rPr>
                <w:rFonts w:ascii="Times New Roman" w:hAnsi="Times New Roman" w:cs="Times New Roman"/>
                <w:color w:val="auto"/>
                <w:spacing w:val="-3"/>
                <w:sz w:val="24"/>
                <w:szCs w:val="24"/>
              </w:rPr>
            </w:pPr>
            <w:r w:rsidRPr="00813AD6">
              <w:rPr>
                <w:rFonts w:ascii="Times New Roman" w:eastAsia="Times New Roman" w:hAnsi="Times New Roman" w:cs="Times New Roman"/>
                <w:sz w:val="24"/>
                <w:szCs w:val="24"/>
                <w:lang w:eastAsia="ru-RU"/>
              </w:rPr>
              <w:t>Развитие системы государственно-общественного</w:t>
            </w:r>
            <w:r>
              <w:rPr>
                <w:rFonts w:ascii="Times New Roman" w:eastAsia="Times New Roman" w:hAnsi="Times New Roman" w:cs="Times New Roman"/>
                <w:sz w:val="24"/>
                <w:szCs w:val="24"/>
                <w:lang w:eastAsia="ru-RU"/>
              </w:rPr>
              <w:t xml:space="preserve"> </w:t>
            </w:r>
            <w:r w:rsidRPr="00813AD6">
              <w:rPr>
                <w:rFonts w:ascii="Times New Roman" w:eastAsia="Times New Roman" w:hAnsi="Times New Roman" w:cs="Times New Roman"/>
                <w:sz w:val="24"/>
                <w:szCs w:val="24"/>
                <w:lang w:eastAsia="ru-RU"/>
              </w:rPr>
              <w:t>управления</w:t>
            </w:r>
          </w:p>
        </w:tc>
      </w:tr>
      <w:tr w:rsidR="002E45FB" w:rsidRPr="006E5579" w:rsidTr="00D7616D">
        <w:trPr>
          <w:trHeight w:val="60"/>
        </w:trPr>
        <w:tc>
          <w:tcPr>
            <w:tcW w:w="1883"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2E45FB" w:rsidRPr="006E5579" w:rsidRDefault="00813AD6" w:rsidP="006E5579">
            <w:pPr>
              <w:pStyle w:val="12TABL-txt"/>
              <w:rPr>
                <w:rFonts w:ascii="Times New Roman" w:hAnsi="Times New Roman" w:cs="Times New Roman"/>
                <w:color w:val="auto"/>
                <w:sz w:val="24"/>
                <w:szCs w:val="24"/>
              </w:rPr>
            </w:pPr>
            <w:r>
              <w:rPr>
                <w:rFonts w:ascii="Times New Roman" w:hAnsi="Times New Roman" w:cs="Times New Roman"/>
                <w:color w:val="auto"/>
                <w:sz w:val="24"/>
                <w:szCs w:val="24"/>
              </w:rPr>
              <w:t>Сроки и этапы реализации программы</w:t>
            </w:r>
          </w:p>
        </w:tc>
        <w:tc>
          <w:tcPr>
            <w:tcW w:w="7938"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2E45FB" w:rsidRDefault="002E45FB" w:rsidP="006E5579">
            <w:pPr>
              <w:pStyle w:val="12TABL-txt"/>
              <w:rPr>
                <w:rFonts w:ascii="Times New Roman" w:eastAsia="Times New Roman" w:hAnsi="Times New Roman" w:cs="Times New Roman"/>
                <w:b/>
                <w:bCs/>
                <w:sz w:val="24"/>
                <w:szCs w:val="24"/>
                <w:lang w:eastAsia="ru-RU"/>
              </w:rPr>
            </w:pPr>
            <w:r w:rsidRPr="002E45FB">
              <w:rPr>
                <w:rFonts w:ascii="Times New Roman" w:eastAsia="Times New Roman" w:hAnsi="Times New Roman" w:cs="Times New Roman"/>
                <w:b/>
                <w:bCs/>
                <w:sz w:val="24"/>
                <w:szCs w:val="24"/>
                <w:lang w:eastAsia="ru-RU"/>
              </w:rPr>
              <w:t>Первый этап (2022 – 2023 учебный год) – аналитико</w:t>
            </w:r>
            <w:r>
              <w:rPr>
                <w:rFonts w:ascii="Times New Roman" w:eastAsia="Times New Roman" w:hAnsi="Times New Roman" w:cs="Times New Roman"/>
                <w:b/>
                <w:bCs/>
                <w:sz w:val="24"/>
                <w:szCs w:val="24"/>
                <w:lang w:eastAsia="ru-RU"/>
              </w:rPr>
              <w:t>-</w:t>
            </w:r>
            <w:r w:rsidRPr="002E45FB">
              <w:rPr>
                <w:rFonts w:ascii="Times New Roman" w:eastAsia="Times New Roman" w:hAnsi="Times New Roman" w:cs="Times New Roman"/>
                <w:b/>
                <w:bCs/>
                <w:sz w:val="24"/>
                <w:szCs w:val="24"/>
                <w:lang w:eastAsia="ru-RU"/>
              </w:rPr>
              <w:t>проектировочный:</w:t>
            </w:r>
          </w:p>
          <w:p w:rsidR="002E45FB" w:rsidRDefault="002E45FB" w:rsidP="006E5579">
            <w:pPr>
              <w:pStyle w:val="12TABL-txt"/>
              <w:rPr>
                <w:rFonts w:ascii="Times New Roman" w:eastAsia="Times New Roman" w:hAnsi="Times New Roman" w:cs="Times New Roman"/>
                <w:sz w:val="24"/>
                <w:szCs w:val="24"/>
                <w:lang w:eastAsia="ru-RU"/>
              </w:rPr>
            </w:pPr>
            <w:r w:rsidRPr="002E45FB">
              <w:rPr>
                <w:rFonts w:ascii="Times New Roman" w:eastAsia="Times New Roman" w:hAnsi="Times New Roman" w:cs="Times New Roman"/>
                <w:sz w:val="24"/>
                <w:szCs w:val="24"/>
                <w:lang w:eastAsia="ru-RU"/>
              </w:rPr>
              <w:t>Проблемно-ориентированный анализ результатов</w:t>
            </w:r>
            <w:r w:rsidR="00813AD6">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 xml:space="preserve">реализации предыдущей Программы </w:t>
            </w:r>
          </w:p>
          <w:p w:rsidR="002E45FB" w:rsidRDefault="002E45FB" w:rsidP="006E5579">
            <w:pPr>
              <w:pStyle w:val="12TABL-txt"/>
              <w:rPr>
                <w:rFonts w:ascii="Times New Roman" w:eastAsia="Times New Roman" w:hAnsi="Times New Roman" w:cs="Times New Roman"/>
                <w:sz w:val="24"/>
                <w:szCs w:val="24"/>
                <w:lang w:eastAsia="ru-RU"/>
              </w:rPr>
            </w:pPr>
            <w:r w:rsidRPr="002E45FB">
              <w:rPr>
                <w:rFonts w:ascii="Times New Roman" w:eastAsia="Times New Roman" w:hAnsi="Times New Roman" w:cs="Times New Roman"/>
                <w:sz w:val="24"/>
                <w:szCs w:val="24"/>
                <w:lang w:eastAsia="ru-RU"/>
              </w:rPr>
              <w:t>Разработка направлений приведения образовательной</w:t>
            </w:r>
            <w:r>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системы школы в соответствие с задачами программы</w:t>
            </w:r>
            <w:r>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развития на 2022-2027 гг. и определение системы</w:t>
            </w:r>
            <w:r>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мониторинга реализаци</w:t>
            </w:r>
            <w:r>
              <w:rPr>
                <w:rFonts w:ascii="Times New Roman" w:eastAsia="Times New Roman" w:hAnsi="Times New Roman" w:cs="Times New Roman"/>
                <w:sz w:val="24"/>
                <w:szCs w:val="24"/>
                <w:lang w:eastAsia="ru-RU"/>
              </w:rPr>
              <w:t>и</w:t>
            </w:r>
            <w:r w:rsidRPr="002E45FB">
              <w:rPr>
                <w:rFonts w:ascii="Times New Roman" w:eastAsia="Times New Roman" w:hAnsi="Times New Roman" w:cs="Times New Roman"/>
                <w:sz w:val="24"/>
                <w:szCs w:val="24"/>
                <w:lang w:eastAsia="ru-RU"/>
              </w:rPr>
              <w:t xml:space="preserve"> настоящей Программы.</w:t>
            </w:r>
          </w:p>
          <w:p w:rsidR="002E45FB" w:rsidRDefault="002E45FB" w:rsidP="006E5579">
            <w:pPr>
              <w:pStyle w:val="12TABL-txt"/>
              <w:rPr>
                <w:rFonts w:ascii="Times New Roman" w:eastAsia="Times New Roman" w:hAnsi="Times New Roman" w:cs="Times New Roman"/>
                <w:sz w:val="24"/>
                <w:szCs w:val="24"/>
                <w:lang w:eastAsia="ru-RU"/>
              </w:rPr>
            </w:pPr>
            <w:r w:rsidRPr="002E45FB">
              <w:rPr>
                <w:rFonts w:ascii="Times New Roman" w:eastAsia="Times New Roman" w:hAnsi="Times New Roman" w:cs="Times New Roman"/>
                <w:b/>
                <w:bCs/>
                <w:sz w:val="24"/>
                <w:szCs w:val="24"/>
                <w:lang w:eastAsia="ru-RU"/>
              </w:rPr>
              <w:t>Второй этап (202</w:t>
            </w:r>
            <w:r w:rsidR="00716723" w:rsidRPr="00716723">
              <w:rPr>
                <w:rFonts w:ascii="Times New Roman" w:eastAsia="Times New Roman" w:hAnsi="Times New Roman" w:cs="Times New Roman"/>
                <w:b/>
                <w:bCs/>
                <w:sz w:val="24"/>
                <w:szCs w:val="24"/>
                <w:lang w:eastAsia="ru-RU"/>
              </w:rPr>
              <w:t>3</w:t>
            </w:r>
            <w:r w:rsidRPr="002E45FB">
              <w:rPr>
                <w:rFonts w:ascii="Times New Roman" w:eastAsia="Times New Roman" w:hAnsi="Times New Roman" w:cs="Times New Roman"/>
                <w:b/>
                <w:bCs/>
                <w:sz w:val="24"/>
                <w:szCs w:val="24"/>
                <w:lang w:eastAsia="ru-RU"/>
              </w:rPr>
              <w:t xml:space="preserve"> - 202</w:t>
            </w:r>
            <w:r w:rsidR="00716723" w:rsidRPr="00716723">
              <w:rPr>
                <w:rFonts w:ascii="Times New Roman" w:eastAsia="Times New Roman" w:hAnsi="Times New Roman" w:cs="Times New Roman"/>
                <w:b/>
                <w:bCs/>
                <w:sz w:val="24"/>
                <w:szCs w:val="24"/>
                <w:lang w:eastAsia="ru-RU"/>
              </w:rPr>
              <w:t>5</w:t>
            </w:r>
            <w:r w:rsidRPr="002E45FB">
              <w:rPr>
                <w:rFonts w:ascii="Times New Roman" w:eastAsia="Times New Roman" w:hAnsi="Times New Roman" w:cs="Times New Roman"/>
                <w:b/>
                <w:bCs/>
                <w:sz w:val="24"/>
                <w:szCs w:val="24"/>
                <w:lang w:eastAsia="ru-RU"/>
              </w:rPr>
              <w:t xml:space="preserve"> учебные годы) – реализующий:</w:t>
            </w:r>
            <w:r w:rsidRPr="002E45FB">
              <w:rPr>
                <w:rFonts w:ascii="Times New Roman" w:eastAsia="Times New Roman" w:hAnsi="Times New Roman" w:cs="Times New Roman"/>
                <w:b/>
                <w:bCs/>
                <w:sz w:val="24"/>
                <w:szCs w:val="24"/>
                <w:lang w:eastAsia="ru-RU"/>
              </w:rPr>
              <w:br/>
            </w:r>
            <w:r w:rsidRPr="002E45FB">
              <w:rPr>
                <w:rFonts w:ascii="Times New Roman" w:eastAsia="Times New Roman" w:hAnsi="Times New Roman" w:cs="Times New Roman"/>
                <w:sz w:val="24"/>
                <w:szCs w:val="24"/>
                <w:lang w:eastAsia="ru-RU"/>
              </w:rPr>
              <w:t>Реализация мероприятий плана действий Программы;</w:t>
            </w:r>
          </w:p>
          <w:p w:rsidR="002E45FB" w:rsidRDefault="002E45FB" w:rsidP="006E5579">
            <w:pPr>
              <w:pStyle w:val="12TABL-txt"/>
              <w:rPr>
                <w:rFonts w:ascii="Times New Roman" w:eastAsia="Times New Roman" w:hAnsi="Times New Roman" w:cs="Times New Roman"/>
                <w:sz w:val="24"/>
                <w:szCs w:val="24"/>
                <w:lang w:eastAsia="ru-RU"/>
              </w:rPr>
            </w:pPr>
            <w:r w:rsidRPr="002E45FB">
              <w:rPr>
                <w:rFonts w:ascii="Times New Roman" w:eastAsia="Times New Roman" w:hAnsi="Times New Roman" w:cs="Times New Roman"/>
                <w:sz w:val="24"/>
                <w:szCs w:val="24"/>
                <w:lang w:eastAsia="ru-RU"/>
              </w:rPr>
              <w:t>Реализация ФГОС ООО и внедрение ФГОС СОО.</w:t>
            </w:r>
            <w:r w:rsidRPr="002E45FB">
              <w:rPr>
                <w:rFonts w:ascii="Times New Roman" w:eastAsia="Times New Roman" w:hAnsi="Times New Roman" w:cs="Times New Roman"/>
                <w:sz w:val="24"/>
                <w:szCs w:val="24"/>
                <w:lang w:eastAsia="ru-RU"/>
              </w:rPr>
              <w:br/>
              <w:t>Реализация образовательных и воспитательных</w:t>
            </w:r>
            <w:r>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проектов.</w:t>
            </w:r>
          </w:p>
          <w:p w:rsidR="002E45FB" w:rsidRDefault="002E45FB" w:rsidP="006E5579">
            <w:pPr>
              <w:pStyle w:val="12TABL-txt"/>
              <w:rPr>
                <w:rFonts w:ascii="Times New Roman" w:eastAsia="Times New Roman" w:hAnsi="Times New Roman" w:cs="Times New Roman"/>
                <w:sz w:val="24"/>
                <w:szCs w:val="24"/>
                <w:lang w:eastAsia="ru-RU"/>
              </w:rPr>
            </w:pPr>
            <w:r w:rsidRPr="002E45FB">
              <w:rPr>
                <w:rFonts w:ascii="Times New Roman" w:eastAsia="Times New Roman" w:hAnsi="Times New Roman" w:cs="Times New Roman"/>
                <w:sz w:val="24"/>
                <w:szCs w:val="24"/>
                <w:lang w:eastAsia="ru-RU"/>
              </w:rPr>
              <w:t>Нормативно-правовое сопровождение реализации</w:t>
            </w:r>
            <w:r>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Программы развития;</w:t>
            </w:r>
          </w:p>
          <w:p w:rsidR="002E45FB" w:rsidRDefault="002E45FB" w:rsidP="006E5579">
            <w:pPr>
              <w:pStyle w:val="12TABL-txt"/>
              <w:rPr>
                <w:rFonts w:ascii="Times New Roman" w:eastAsia="Times New Roman" w:hAnsi="Times New Roman" w:cs="Times New Roman"/>
                <w:sz w:val="24"/>
                <w:szCs w:val="24"/>
                <w:lang w:eastAsia="ru-RU"/>
              </w:rPr>
            </w:pPr>
            <w:r w:rsidRPr="002E45FB">
              <w:rPr>
                <w:rFonts w:ascii="Times New Roman" w:eastAsia="Times New Roman" w:hAnsi="Times New Roman" w:cs="Times New Roman"/>
                <w:sz w:val="24"/>
                <w:szCs w:val="24"/>
                <w:lang w:eastAsia="ru-RU"/>
              </w:rPr>
              <w:t>Осуществление системы мониторинга реализации</w:t>
            </w:r>
            <w:r>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Программы, текущий анализ промежуточных</w:t>
            </w:r>
            <w:r>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результатов.</w:t>
            </w:r>
          </w:p>
          <w:p w:rsidR="002E45FB" w:rsidRPr="006E5579" w:rsidRDefault="002E45FB" w:rsidP="00716723">
            <w:pPr>
              <w:pStyle w:val="12TABL-txt"/>
              <w:rPr>
                <w:rFonts w:ascii="Times New Roman" w:hAnsi="Times New Roman" w:cs="Times New Roman"/>
                <w:color w:val="auto"/>
                <w:spacing w:val="-3"/>
                <w:sz w:val="24"/>
                <w:szCs w:val="24"/>
              </w:rPr>
            </w:pPr>
            <w:r w:rsidRPr="002E45FB">
              <w:rPr>
                <w:rFonts w:ascii="Times New Roman" w:eastAsia="Times New Roman" w:hAnsi="Times New Roman" w:cs="Times New Roman"/>
                <w:b/>
                <w:bCs/>
                <w:sz w:val="24"/>
                <w:szCs w:val="24"/>
                <w:lang w:eastAsia="ru-RU"/>
              </w:rPr>
              <w:t>Третий этап (январь – июль 202</w:t>
            </w:r>
            <w:r w:rsidR="00716723" w:rsidRPr="00716723">
              <w:rPr>
                <w:rFonts w:ascii="Times New Roman" w:eastAsia="Times New Roman" w:hAnsi="Times New Roman" w:cs="Times New Roman"/>
                <w:b/>
                <w:bCs/>
                <w:sz w:val="24"/>
                <w:szCs w:val="24"/>
                <w:lang w:eastAsia="ru-RU"/>
              </w:rPr>
              <w:t>5</w:t>
            </w:r>
            <w:r w:rsidRPr="002E45FB">
              <w:rPr>
                <w:rFonts w:ascii="Times New Roman" w:eastAsia="Times New Roman" w:hAnsi="Times New Roman" w:cs="Times New Roman"/>
                <w:b/>
                <w:bCs/>
                <w:sz w:val="24"/>
                <w:szCs w:val="24"/>
                <w:lang w:eastAsia="ru-RU"/>
              </w:rPr>
              <w:t>) – аналитико</w:t>
            </w:r>
            <w:r>
              <w:rPr>
                <w:rFonts w:ascii="Times New Roman" w:eastAsia="Times New Roman" w:hAnsi="Times New Roman" w:cs="Times New Roman"/>
                <w:b/>
                <w:bCs/>
                <w:sz w:val="24"/>
                <w:szCs w:val="24"/>
                <w:lang w:eastAsia="ru-RU"/>
              </w:rPr>
              <w:t>-</w:t>
            </w:r>
            <w:r w:rsidRPr="002E45FB">
              <w:rPr>
                <w:rFonts w:ascii="Times New Roman" w:eastAsia="Times New Roman" w:hAnsi="Times New Roman" w:cs="Times New Roman"/>
                <w:b/>
                <w:bCs/>
                <w:sz w:val="24"/>
                <w:szCs w:val="24"/>
                <w:lang w:eastAsia="ru-RU"/>
              </w:rPr>
              <w:t>обобщающий:</w:t>
            </w:r>
            <w:r w:rsidRPr="002E45FB">
              <w:rPr>
                <w:rFonts w:ascii="Times New Roman" w:eastAsia="Times New Roman" w:hAnsi="Times New Roman" w:cs="Times New Roman"/>
                <w:b/>
                <w:bCs/>
                <w:sz w:val="24"/>
                <w:szCs w:val="24"/>
                <w:lang w:eastAsia="ru-RU"/>
              </w:rPr>
              <w:br/>
            </w:r>
            <w:r w:rsidRPr="002E45FB">
              <w:rPr>
                <w:rFonts w:ascii="Times New Roman" w:eastAsia="Times New Roman" w:hAnsi="Times New Roman" w:cs="Times New Roman"/>
                <w:sz w:val="24"/>
                <w:szCs w:val="24"/>
                <w:lang w:eastAsia="ru-RU"/>
              </w:rPr>
              <w:t>Итоговая диагностика реализации основных</w:t>
            </w:r>
            <w:r w:rsidR="00813AD6">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программных мероприятий;</w:t>
            </w:r>
            <w:r w:rsidRPr="002E45FB">
              <w:rPr>
                <w:rFonts w:ascii="Times New Roman" w:eastAsia="Times New Roman" w:hAnsi="Times New Roman" w:cs="Times New Roman"/>
                <w:sz w:val="24"/>
                <w:szCs w:val="24"/>
                <w:lang w:eastAsia="ru-RU"/>
              </w:rPr>
              <w:br/>
              <w:t>Анализ итоговых результатов мониторинга реализации</w:t>
            </w:r>
            <w:r w:rsidR="00813AD6">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Программы;</w:t>
            </w:r>
            <w:r w:rsidRPr="002E45FB">
              <w:rPr>
                <w:rFonts w:ascii="Times New Roman" w:eastAsia="Times New Roman" w:hAnsi="Times New Roman" w:cs="Times New Roman"/>
                <w:sz w:val="24"/>
                <w:szCs w:val="24"/>
                <w:lang w:eastAsia="ru-RU"/>
              </w:rPr>
              <w:br/>
              <w:t>Обобщение позитивного опыта осуществления</w:t>
            </w:r>
            <w:r w:rsidR="00813AD6">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программных мероприятий;</w:t>
            </w:r>
            <w:r w:rsidRPr="002E45FB">
              <w:rPr>
                <w:rFonts w:ascii="Times New Roman" w:eastAsia="Times New Roman" w:hAnsi="Times New Roman" w:cs="Times New Roman"/>
                <w:sz w:val="24"/>
                <w:szCs w:val="24"/>
                <w:lang w:eastAsia="ru-RU"/>
              </w:rPr>
              <w:br/>
              <w:t>Определение целей, задач и направлений стратегии</w:t>
            </w:r>
            <w:r w:rsidR="00813AD6">
              <w:rPr>
                <w:rFonts w:ascii="Times New Roman" w:eastAsia="Times New Roman" w:hAnsi="Times New Roman" w:cs="Times New Roman"/>
                <w:sz w:val="24"/>
                <w:szCs w:val="24"/>
                <w:lang w:eastAsia="ru-RU"/>
              </w:rPr>
              <w:t xml:space="preserve"> </w:t>
            </w:r>
            <w:r w:rsidRPr="002E45FB">
              <w:rPr>
                <w:rFonts w:ascii="Times New Roman" w:eastAsia="Times New Roman" w:hAnsi="Times New Roman" w:cs="Times New Roman"/>
                <w:sz w:val="24"/>
                <w:szCs w:val="24"/>
                <w:lang w:eastAsia="ru-RU"/>
              </w:rPr>
              <w:t>дальнейшего развития школы.</w:t>
            </w:r>
          </w:p>
        </w:tc>
      </w:tr>
      <w:tr w:rsidR="00C82231" w:rsidRPr="00C82231" w:rsidTr="00D7616D">
        <w:trPr>
          <w:trHeight w:val="60"/>
        </w:trPr>
        <w:tc>
          <w:tcPr>
            <w:tcW w:w="1883"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C82231" w:rsidRPr="00C82231" w:rsidRDefault="00C82231" w:rsidP="00C82231">
            <w:pPr>
              <w:pStyle w:val="Default"/>
              <w:rPr>
                <w:szCs w:val="23"/>
              </w:rPr>
            </w:pPr>
            <w:r w:rsidRPr="00C82231">
              <w:rPr>
                <w:szCs w:val="23"/>
              </w:rPr>
              <w:lastRenderedPageBreak/>
              <w:t xml:space="preserve">Управление Программой развития. </w:t>
            </w:r>
          </w:p>
          <w:p w:rsidR="00C82231" w:rsidRPr="00C82231" w:rsidRDefault="00C82231" w:rsidP="00C82231">
            <w:pPr>
              <w:pStyle w:val="Default"/>
              <w:rPr>
                <w:szCs w:val="23"/>
              </w:rPr>
            </w:pPr>
            <w:r w:rsidRPr="00C82231">
              <w:rPr>
                <w:szCs w:val="23"/>
              </w:rPr>
              <w:t xml:space="preserve">Ответственные. </w:t>
            </w:r>
          </w:p>
          <w:p w:rsidR="00C82231" w:rsidRPr="00C82231" w:rsidRDefault="00C82231" w:rsidP="00C82231">
            <w:pPr>
              <w:pStyle w:val="12TABL-txt"/>
              <w:rPr>
                <w:rFonts w:ascii="Times New Roman" w:hAnsi="Times New Roman" w:cs="Times New Roman"/>
                <w:color w:val="auto"/>
                <w:sz w:val="24"/>
                <w:szCs w:val="24"/>
              </w:rPr>
            </w:pPr>
            <w:r w:rsidRPr="00C82231">
              <w:rPr>
                <w:rFonts w:ascii="Times New Roman" w:hAnsi="Times New Roman" w:cs="Times New Roman"/>
                <w:sz w:val="24"/>
                <w:szCs w:val="23"/>
              </w:rPr>
              <w:t xml:space="preserve">Исполнители. </w:t>
            </w:r>
          </w:p>
        </w:tc>
        <w:tc>
          <w:tcPr>
            <w:tcW w:w="7938"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C82231" w:rsidRPr="00243064" w:rsidRDefault="00C82231" w:rsidP="00243064">
            <w:pPr>
              <w:autoSpaceDE w:val="0"/>
              <w:autoSpaceDN w:val="0"/>
              <w:adjustRightInd w:val="0"/>
              <w:spacing w:line="240" w:lineRule="auto"/>
              <w:ind w:left="0" w:right="0"/>
              <w:jc w:val="left"/>
              <w:rPr>
                <w:rFonts w:ascii="Times New Roman" w:hAnsi="Times New Roman" w:cs="Times New Roman"/>
                <w:sz w:val="24"/>
                <w:szCs w:val="24"/>
              </w:rPr>
            </w:pPr>
            <w:r w:rsidRPr="00243064">
              <w:rPr>
                <w:rFonts w:ascii="Times New Roman" w:hAnsi="Times New Roman" w:cs="Times New Roman"/>
                <w:sz w:val="24"/>
                <w:szCs w:val="24"/>
              </w:rPr>
              <w:t>Управление ходом реализации Программы развития как</w:t>
            </w:r>
            <w:r w:rsidR="00243064">
              <w:rPr>
                <w:rFonts w:ascii="Times New Roman" w:hAnsi="Times New Roman" w:cs="Times New Roman"/>
                <w:sz w:val="24"/>
                <w:szCs w:val="24"/>
              </w:rPr>
              <w:t xml:space="preserve"> </w:t>
            </w:r>
            <w:r w:rsidRPr="00243064">
              <w:rPr>
                <w:rFonts w:ascii="Times New Roman" w:hAnsi="Times New Roman" w:cs="Times New Roman"/>
                <w:sz w:val="24"/>
                <w:szCs w:val="24"/>
              </w:rPr>
              <w:t>стратегического документа, а такж</w:t>
            </w:r>
            <w:r w:rsidR="00243064">
              <w:rPr>
                <w:rFonts w:ascii="Times New Roman" w:hAnsi="Times New Roman" w:cs="Times New Roman"/>
                <w:sz w:val="24"/>
                <w:szCs w:val="24"/>
              </w:rPr>
              <w:t xml:space="preserve">е контроль достижения требуемых </w:t>
            </w:r>
            <w:r w:rsidRPr="00243064">
              <w:rPr>
                <w:rFonts w:ascii="Times New Roman" w:hAnsi="Times New Roman" w:cs="Times New Roman"/>
                <w:sz w:val="24"/>
                <w:szCs w:val="24"/>
              </w:rPr>
              <w:t xml:space="preserve">показателей в соответствии с </w:t>
            </w:r>
            <w:r w:rsidR="00243064">
              <w:rPr>
                <w:rFonts w:ascii="Times New Roman" w:hAnsi="Times New Roman" w:cs="Times New Roman"/>
                <w:sz w:val="24"/>
                <w:szCs w:val="24"/>
              </w:rPr>
              <w:t xml:space="preserve">определенным временным отрезком </w:t>
            </w:r>
            <w:r w:rsidRPr="00243064">
              <w:rPr>
                <w:rFonts w:ascii="Times New Roman" w:hAnsi="Times New Roman" w:cs="Times New Roman"/>
                <w:sz w:val="24"/>
                <w:szCs w:val="24"/>
              </w:rPr>
              <w:t xml:space="preserve">осуществляется администрацией </w:t>
            </w:r>
            <w:r w:rsidR="00243064">
              <w:rPr>
                <w:rFonts w:ascii="Times New Roman" w:hAnsi="Times New Roman" w:cs="Times New Roman"/>
                <w:sz w:val="24"/>
                <w:szCs w:val="24"/>
              </w:rPr>
              <w:t xml:space="preserve">МБОУ «Унъюганская СОШ №2 </w:t>
            </w:r>
            <w:proofErr w:type="spellStart"/>
            <w:r w:rsidR="00243064">
              <w:rPr>
                <w:rFonts w:ascii="Times New Roman" w:hAnsi="Times New Roman" w:cs="Times New Roman"/>
                <w:sz w:val="24"/>
                <w:szCs w:val="24"/>
              </w:rPr>
              <w:t>им.Альшевского</w:t>
            </w:r>
            <w:proofErr w:type="spellEnd"/>
            <w:r w:rsidR="00243064">
              <w:rPr>
                <w:rFonts w:ascii="Times New Roman" w:hAnsi="Times New Roman" w:cs="Times New Roman"/>
                <w:sz w:val="24"/>
                <w:szCs w:val="24"/>
              </w:rPr>
              <w:t xml:space="preserve"> М.И.»</w:t>
            </w:r>
          </w:p>
          <w:p w:rsidR="00C82231" w:rsidRPr="00243064" w:rsidRDefault="00C82231" w:rsidP="00243064">
            <w:pPr>
              <w:autoSpaceDE w:val="0"/>
              <w:autoSpaceDN w:val="0"/>
              <w:adjustRightInd w:val="0"/>
              <w:spacing w:line="240" w:lineRule="auto"/>
              <w:ind w:left="0" w:right="0"/>
              <w:jc w:val="left"/>
              <w:rPr>
                <w:rFonts w:ascii="Times New Roman" w:hAnsi="Times New Roman" w:cs="Times New Roman"/>
                <w:sz w:val="24"/>
                <w:szCs w:val="24"/>
              </w:rPr>
            </w:pPr>
            <w:r w:rsidRPr="00243064">
              <w:rPr>
                <w:rFonts w:ascii="Times New Roman" w:hAnsi="Times New Roman" w:cs="Times New Roman"/>
                <w:sz w:val="24"/>
                <w:szCs w:val="24"/>
              </w:rPr>
              <w:t xml:space="preserve">Корректировка Программы развития </w:t>
            </w:r>
            <w:r w:rsidR="00243064">
              <w:rPr>
                <w:rFonts w:ascii="Times New Roman" w:hAnsi="Times New Roman" w:cs="Times New Roman"/>
                <w:sz w:val="24"/>
                <w:szCs w:val="24"/>
              </w:rPr>
              <w:t xml:space="preserve">МБОУ «Унъюганская СОШ №2 </w:t>
            </w:r>
            <w:proofErr w:type="spellStart"/>
            <w:r w:rsidR="00243064">
              <w:rPr>
                <w:rFonts w:ascii="Times New Roman" w:hAnsi="Times New Roman" w:cs="Times New Roman"/>
                <w:sz w:val="24"/>
                <w:szCs w:val="24"/>
              </w:rPr>
              <w:t>им.Альшевского</w:t>
            </w:r>
            <w:proofErr w:type="spellEnd"/>
            <w:r w:rsidR="00243064">
              <w:rPr>
                <w:rFonts w:ascii="Times New Roman" w:hAnsi="Times New Roman" w:cs="Times New Roman"/>
                <w:sz w:val="24"/>
                <w:szCs w:val="24"/>
              </w:rPr>
              <w:t xml:space="preserve"> М.И.» осуществляется </w:t>
            </w:r>
            <w:r w:rsidRPr="00243064">
              <w:rPr>
                <w:rFonts w:ascii="Times New Roman" w:hAnsi="Times New Roman" w:cs="Times New Roman"/>
                <w:sz w:val="24"/>
                <w:szCs w:val="24"/>
              </w:rPr>
              <w:t xml:space="preserve">педагогическим советом и </w:t>
            </w:r>
            <w:r w:rsidR="00243064">
              <w:rPr>
                <w:rFonts w:ascii="Times New Roman" w:hAnsi="Times New Roman" w:cs="Times New Roman"/>
                <w:sz w:val="24"/>
                <w:szCs w:val="24"/>
              </w:rPr>
              <w:t xml:space="preserve">Управляющим советом. </w:t>
            </w:r>
            <w:r w:rsidRPr="00243064">
              <w:rPr>
                <w:rFonts w:ascii="Times New Roman" w:hAnsi="Times New Roman" w:cs="Times New Roman"/>
                <w:sz w:val="24"/>
                <w:szCs w:val="24"/>
              </w:rPr>
              <w:t>Результаты контроля и реализации Программы развития</w:t>
            </w:r>
          </w:p>
          <w:p w:rsidR="00C82231" w:rsidRPr="00243064" w:rsidRDefault="00C82231" w:rsidP="00243064">
            <w:pPr>
              <w:autoSpaceDE w:val="0"/>
              <w:autoSpaceDN w:val="0"/>
              <w:adjustRightInd w:val="0"/>
              <w:spacing w:line="240" w:lineRule="auto"/>
              <w:ind w:left="0" w:right="0"/>
              <w:jc w:val="left"/>
              <w:rPr>
                <w:rFonts w:ascii="Times New Roman" w:hAnsi="Times New Roman" w:cs="Times New Roman"/>
                <w:sz w:val="24"/>
                <w:szCs w:val="24"/>
              </w:rPr>
            </w:pPr>
            <w:r w:rsidRPr="00243064">
              <w:rPr>
                <w:rFonts w:ascii="Times New Roman" w:hAnsi="Times New Roman" w:cs="Times New Roman"/>
                <w:sz w:val="24"/>
                <w:szCs w:val="24"/>
              </w:rPr>
              <w:t>представляются ежегодно на заседании педагогического совета и</w:t>
            </w:r>
          </w:p>
          <w:p w:rsidR="00C82231" w:rsidRPr="00243064" w:rsidRDefault="00C82231" w:rsidP="00243064">
            <w:pPr>
              <w:autoSpaceDE w:val="0"/>
              <w:autoSpaceDN w:val="0"/>
              <w:adjustRightInd w:val="0"/>
              <w:spacing w:line="240" w:lineRule="auto"/>
              <w:ind w:left="0" w:right="0"/>
              <w:jc w:val="left"/>
              <w:rPr>
                <w:rFonts w:ascii="Times New Roman" w:hAnsi="Times New Roman" w:cs="Times New Roman"/>
                <w:sz w:val="24"/>
                <w:szCs w:val="24"/>
              </w:rPr>
            </w:pPr>
            <w:r w:rsidRPr="00243064">
              <w:rPr>
                <w:rFonts w:ascii="Times New Roman" w:hAnsi="Times New Roman" w:cs="Times New Roman"/>
                <w:sz w:val="24"/>
                <w:szCs w:val="24"/>
              </w:rPr>
              <w:t>общешкольной конференции, публикуются на сайте, включаются в</w:t>
            </w:r>
          </w:p>
          <w:p w:rsidR="00C82231" w:rsidRPr="00243064" w:rsidRDefault="00C82231" w:rsidP="00243064">
            <w:pPr>
              <w:autoSpaceDE w:val="0"/>
              <w:autoSpaceDN w:val="0"/>
              <w:adjustRightInd w:val="0"/>
              <w:spacing w:line="240" w:lineRule="auto"/>
              <w:ind w:left="0" w:right="0"/>
              <w:jc w:val="left"/>
              <w:rPr>
                <w:rFonts w:ascii="Times New Roman" w:hAnsi="Times New Roman" w:cs="Times New Roman"/>
                <w:sz w:val="24"/>
                <w:szCs w:val="24"/>
              </w:rPr>
            </w:pPr>
            <w:r w:rsidRPr="00243064">
              <w:rPr>
                <w:rFonts w:ascii="Times New Roman" w:hAnsi="Times New Roman" w:cs="Times New Roman"/>
                <w:sz w:val="24"/>
                <w:szCs w:val="24"/>
              </w:rPr>
              <w:t xml:space="preserve">Отчёт о результатах </w:t>
            </w:r>
            <w:proofErr w:type="spellStart"/>
            <w:r w:rsidRPr="00243064">
              <w:rPr>
                <w:rFonts w:ascii="Times New Roman" w:hAnsi="Times New Roman" w:cs="Times New Roman"/>
                <w:sz w:val="24"/>
                <w:szCs w:val="24"/>
              </w:rPr>
              <w:t>самообследования</w:t>
            </w:r>
            <w:proofErr w:type="spellEnd"/>
            <w:r w:rsidRPr="00243064">
              <w:rPr>
                <w:rFonts w:ascii="Times New Roman" w:hAnsi="Times New Roman" w:cs="Times New Roman"/>
                <w:sz w:val="24"/>
                <w:szCs w:val="24"/>
              </w:rPr>
              <w:t xml:space="preserve"> </w:t>
            </w:r>
            <w:r w:rsidR="00243064">
              <w:rPr>
                <w:rFonts w:ascii="Times New Roman" w:hAnsi="Times New Roman" w:cs="Times New Roman"/>
                <w:sz w:val="24"/>
                <w:szCs w:val="24"/>
              </w:rPr>
              <w:t xml:space="preserve">и публичный отчет МБОУ «Унъюганская СОШ №2 </w:t>
            </w:r>
            <w:proofErr w:type="spellStart"/>
            <w:r w:rsidR="00243064">
              <w:rPr>
                <w:rFonts w:ascii="Times New Roman" w:hAnsi="Times New Roman" w:cs="Times New Roman"/>
                <w:sz w:val="24"/>
                <w:szCs w:val="24"/>
              </w:rPr>
              <w:t>им.Альшевского</w:t>
            </w:r>
            <w:proofErr w:type="spellEnd"/>
            <w:r w:rsidR="00243064">
              <w:rPr>
                <w:rFonts w:ascii="Times New Roman" w:hAnsi="Times New Roman" w:cs="Times New Roman"/>
                <w:sz w:val="24"/>
                <w:szCs w:val="24"/>
              </w:rPr>
              <w:t xml:space="preserve"> М.И.»</w:t>
            </w:r>
          </w:p>
        </w:tc>
      </w:tr>
    </w:tbl>
    <w:p w:rsidR="002C2D45" w:rsidRDefault="002C2D45" w:rsidP="002C2D45">
      <w:pPr>
        <w:pStyle w:val="07BODY-txt"/>
        <w:rPr>
          <w:rFonts w:ascii="Times New Roman" w:hAnsi="Times New Roman" w:cs="Times New Roman"/>
          <w:color w:val="auto"/>
          <w:sz w:val="24"/>
          <w:szCs w:val="24"/>
        </w:rPr>
      </w:pPr>
    </w:p>
    <w:p w:rsidR="00243064" w:rsidRDefault="00243064" w:rsidP="002C2D45">
      <w:pPr>
        <w:pStyle w:val="07BODY-txt"/>
        <w:rPr>
          <w:rFonts w:ascii="Times New Roman" w:hAnsi="Times New Roman" w:cs="Times New Roman"/>
          <w:color w:val="auto"/>
          <w:sz w:val="24"/>
          <w:szCs w:val="24"/>
        </w:rPr>
      </w:pPr>
    </w:p>
    <w:p w:rsidR="00243064" w:rsidRDefault="00243064" w:rsidP="002C2D45">
      <w:pPr>
        <w:pStyle w:val="07BODY-txt"/>
        <w:rPr>
          <w:rFonts w:ascii="Times New Roman" w:hAnsi="Times New Roman" w:cs="Times New Roman"/>
          <w:color w:val="auto"/>
          <w:sz w:val="24"/>
          <w:szCs w:val="24"/>
        </w:rPr>
      </w:pPr>
    </w:p>
    <w:p w:rsidR="00243064" w:rsidRDefault="00243064" w:rsidP="002C2D45">
      <w:pPr>
        <w:pStyle w:val="07BODY-txt"/>
        <w:rPr>
          <w:rFonts w:ascii="Times New Roman" w:hAnsi="Times New Roman" w:cs="Times New Roman"/>
          <w:color w:val="auto"/>
          <w:sz w:val="24"/>
          <w:szCs w:val="24"/>
        </w:rPr>
      </w:pPr>
    </w:p>
    <w:p w:rsidR="00243064" w:rsidRDefault="00243064" w:rsidP="002C2D45">
      <w:pPr>
        <w:pStyle w:val="07BODY-txt"/>
        <w:rPr>
          <w:rFonts w:ascii="Times New Roman" w:hAnsi="Times New Roman" w:cs="Times New Roman"/>
          <w:color w:val="auto"/>
          <w:sz w:val="24"/>
          <w:szCs w:val="24"/>
        </w:rPr>
      </w:pPr>
    </w:p>
    <w:p w:rsidR="00243064" w:rsidRDefault="00243064" w:rsidP="002C2D45">
      <w:pPr>
        <w:pStyle w:val="07BODY-txt"/>
        <w:rPr>
          <w:rFonts w:ascii="Times New Roman" w:hAnsi="Times New Roman" w:cs="Times New Roman"/>
          <w:color w:val="auto"/>
          <w:sz w:val="24"/>
          <w:szCs w:val="24"/>
        </w:rPr>
      </w:pPr>
    </w:p>
    <w:p w:rsidR="00243064" w:rsidRDefault="00243064" w:rsidP="002C2D45">
      <w:pPr>
        <w:pStyle w:val="07BODY-txt"/>
        <w:rPr>
          <w:rFonts w:ascii="Times New Roman" w:hAnsi="Times New Roman" w:cs="Times New Roman"/>
          <w:color w:val="auto"/>
          <w:sz w:val="24"/>
          <w:szCs w:val="24"/>
        </w:rPr>
      </w:pPr>
    </w:p>
    <w:p w:rsidR="00243064" w:rsidRDefault="00243064" w:rsidP="002C2D45">
      <w:pPr>
        <w:pStyle w:val="07BODY-txt"/>
        <w:rPr>
          <w:rFonts w:ascii="Times New Roman" w:hAnsi="Times New Roman" w:cs="Times New Roman"/>
          <w:color w:val="auto"/>
          <w:sz w:val="24"/>
          <w:szCs w:val="24"/>
        </w:rPr>
      </w:pPr>
    </w:p>
    <w:p w:rsidR="00243064" w:rsidRDefault="00243064" w:rsidP="002C2D45">
      <w:pPr>
        <w:pStyle w:val="07BODY-txt"/>
        <w:rPr>
          <w:rFonts w:ascii="Times New Roman" w:hAnsi="Times New Roman" w:cs="Times New Roman"/>
          <w:color w:val="auto"/>
          <w:sz w:val="24"/>
          <w:szCs w:val="24"/>
        </w:rPr>
      </w:pPr>
    </w:p>
    <w:p w:rsidR="00243064" w:rsidRDefault="00243064" w:rsidP="002C2D45">
      <w:pPr>
        <w:pStyle w:val="07BODY-txt"/>
        <w:rPr>
          <w:rFonts w:ascii="Times New Roman" w:hAnsi="Times New Roman" w:cs="Times New Roman"/>
          <w:color w:val="auto"/>
          <w:sz w:val="24"/>
          <w:szCs w:val="24"/>
        </w:rPr>
      </w:pPr>
    </w:p>
    <w:p w:rsidR="00243064" w:rsidRDefault="00243064"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DE772B" w:rsidRDefault="00DE772B" w:rsidP="002C2D45">
      <w:pPr>
        <w:pStyle w:val="07BODY-txt"/>
        <w:rPr>
          <w:rFonts w:ascii="Times New Roman" w:hAnsi="Times New Roman" w:cs="Times New Roman"/>
          <w:color w:val="auto"/>
          <w:sz w:val="24"/>
          <w:szCs w:val="24"/>
        </w:rPr>
      </w:pPr>
    </w:p>
    <w:p w:rsidR="00DE772B" w:rsidRDefault="00DE772B" w:rsidP="002C2D45">
      <w:pPr>
        <w:pStyle w:val="07BODY-txt"/>
        <w:rPr>
          <w:rFonts w:ascii="Times New Roman" w:hAnsi="Times New Roman" w:cs="Times New Roman"/>
          <w:color w:val="auto"/>
          <w:sz w:val="24"/>
          <w:szCs w:val="24"/>
        </w:rPr>
      </w:pPr>
    </w:p>
    <w:p w:rsidR="00DE772B" w:rsidRDefault="00DE772B" w:rsidP="002C2D45">
      <w:pPr>
        <w:pStyle w:val="07BODY-txt"/>
        <w:rPr>
          <w:rFonts w:ascii="Times New Roman" w:hAnsi="Times New Roman" w:cs="Times New Roman"/>
          <w:color w:val="auto"/>
          <w:sz w:val="24"/>
          <w:szCs w:val="24"/>
        </w:rPr>
      </w:pPr>
    </w:p>
    <w:p w:rsidR="00DE772B" w:rsidRDefault="00DE772B" w:rsidP="002C2D45">
      <w:pPr>
        <w:pStyle w:val="07BODY-txt"/>
        <w:rPr>
          <w:rFonts w:ascii="Times New Roman" w:hAnsi="Times New Roman" w:cs="Times New Roman"/>
          <w:color w:val="auto"/>
          <w:sz w:val="24"/>
          <w:szCs w:val="24"/>
        </w:rPr>
      </w:pPr>
    </w:p>
    <w:p w:rsidR="00237834" w:rsidRDefault="00237834" w:rsidP="002C2D45">
      <w:pPr>
        <w:pStyle w:val="07BODY-txt"/>
        <w:rPr>
          <w:rFonts w:ascii="Times New Roman" w:hAnsi="Times New Roman" w:cs="Times New Roman"/>
          <w:color w:val="auto"/>
          <w:sz w:val="24"/>
          <w:szCs w:val="24"/>
        </w:rPr>
      </w:pPr>
    </w:p>
    <w:p w:rsidR="00237834" w:rsidRDefault="00237834" w:rsidP="002C2D45">
      <w:pPr>
        <w:pStyle w:val="07BODY-txt"/>
        <w:rPr>
          <w:rFonts w:ascii="Times New Roman" w:hAnsi="Times New Roman" w:cs="Times New Roman"/>
          <w:color w:val="auto"/>
          <w:sz w:val="24"/>
          <w:szCs w:val="24"/>
        </w:rPr>
      </w:pPr>
    </w:p>
    <w:p w:rsidR="00237834" w:rsidRDefault="00237834" w:rsidP="002C2D45">
      <w:pPr>
        <w:pStyle w:val="07BODY-txt"/>
        <w:rPr>
          <w:rFonts w:ascii="Times New Roman" w:hAnsi="Times New Roman" w:cs="Times New Roman"/>
          <w:color w:val="auto"/>
          <w:sz w:val="24"/>
          <w:szCs w:val="24"/>
        </w:rPr>
      </w:pPr>
    </w:p>
    <w:p w:rsidR="00237834" w:rsidRDefault="00237834" w:rsidP="002C2D45">
      <w:pPr>
        <w:pStyle w:val="07BODY-txt"/>
        <w:rPr>
          <w:rFonts w:ascii="Times New Roman" w:hAnsi="Times New Roman" w:cs="Times New Roman"/>
          <w:color w:val="auto"/>
          <w:sz w:val="24"/>
          <w:szCs w:val="24"/>
        </w:rPr>
      </w:pPr>
    </w:p>
    <w:p w:rsidR="00237834" w:rsidRDefault="00237834" w:rsidP="002C2D45">
      <w:pPr>
        <w:pStyle w:val="07BODY-txt"/>
        <w:rPr>
          <w:rFonts w:ascii="Times New Roman" w:hAnsi="Times New Roman" w:cs="Times New Roman"/>
          <w:color w:val="auto"/>
          <w:sz w:val="24"/>
          <w:szCs w:val="24"/>
        </w:rPr>
      </w:pPr>
    </w:p>
    <w:p w:rsidR="00237834" w:rsidRDefault="00237834" w:rsidP="002C2D45">
      <w:pPr>
        <w:pStyle w:val="07BODY-txt"/>
        <w:rPr>
          <w:rFonts w:ascii="Times New Roman" w:hAnsi="Times New Roman" w:cs="Times New Roman"/>
          <w:color w:val="auto"/>
          <w:sz w:val="24"/>
          <w:szCs w:val="24"/>
        </w:rPr>
      </w:pPr>
    </w:p>
    <w:p w:rsidR="00237834" w:rsidRDefault="00237834" w:rsidP="002C2D45">
      <w:pPr>
        <w:pStyle w:val="07BODY-txt"/>
        <w:rPr>
          <w:rFonts w:ascii="Times New Roman" w:hAnsi="Times New Roman" w:cs="Times New Roman"/>
          <w:color w:val="auto"/>
          <w:sz w:val="24"/>
          <w:szCs w:val="24"/>
        </w:rPr>
      </w:pPr>
    </w:p>
    <w:p w:rsidR="00DE772B" w:rsidRDefault="00DE772B" w:rsidP="002C2D45">
      <w:pPr>
        <w:pStyle w:val="07BODY-txt"/>
        <w:rPr>
          <w:rFonts w:ascii="Times New Roman" w:hAnsi="Times New Roman" w:cs="Times New Roman"/>
          <w:color w:val="auto"/>
          <w:sz w:val="24"/>
          <w:szCs w:val="24"/>
        </w:rPr>
      </w:pPr>
    </w:p>
    <w:p w:rsidR="00DE772B" w:rsidRDefault="00DE772B" w:rsidP="002C2D45">
      <w:pPr>
        <w:pStyle w:val="07BODY-txt"/>
        <w:rPr>
          <w:rFonts w:ascii="Times New Roman" w:hAnsi="Times New Roman" w:cs="Times New Roman"/>
          <w:color w:val="auto"/>
          <w:sz w:val="24"/>
          <w:szCs w:val="24"/>
        </w:rPr>
      </w:pPr>
    </w:p>
    <w:p w:rsidR="00DE772B" w:rsidRDefault="00DE772B" w:rsidP="002C2D45">
      <w:pPr>
        <w:pStyle w:val="07BODY-txt"/>
        <w:rPr>
          <w:rFonts w:ascii="Times New Roman" w:hAnsi="Times New Roman" w:cs="Times New Roman"/>
          <w:color w:val="auto"/>
          <w:sz w:val="24"/>
          <w:szCs w:val="24"/>
        </w:rPr>
      </w:pPr>
    </w:p>
    <w:p w:rsidR="00DE772B" w:rsidRDefault="00DE772B" w:rsidP="002C2D45">
      <w:pPr>
        <w:pStyle w:val="07BODY-txt"/>
        <w:rPr>
          <w:rFonts w:ascii="Times New Roman" w:hAnsi="Times New Roman" w:cs="Times New Roman"/>
          <w:color w:val="auto"/>
          <w:sz w:val="24"/>
          <w:szCs w:val="24"/>
        </w:rPr>
      </w:pPr>
    </w:p>
    <w:p w:rsidR="00DE772B" w:rsidRDefault="00DE772B" w:rsidP="002C2D45">
      <w:pPr>
        <w:pStyle w:val="07BODY-txt"/>
        <w:rPr>
          <w:rFonts w:ascii="Times New Roman" w:hAnsi="Times New Roman" w:cs="Times New Roman"/>
          <w:color w:val="auto"/>
          <w:sz w:val="24"/>
          <w:szCs w:val="24"/>
        </w:rPr>
      </w:pPr>
    </w:p>
    <w:p w:rsidR="00DE772B" w:rsidRDefault="00DE772B" w:rsidP="002C2D45">
      <w:pPr>
        <w:pStyle w:val="07BODY-txt"/>
        <w:rPr>
          <w:rFonts w:ascii="Times New Roman" w:hAnsi="Times New Roman" w:cs="Times New Roman"/>
          <w:color w:val="auto"/>
          <w:sz w:val="24"/>
          <w:szCs w:val="24"/>
        </w:rPr>
      </w:pPr>
    </w:p>
    <w:p w:rsidR="00643A52" w:rsidRDefault="00643A52" w:rsidP="002C2D45">
      <w:pPr>
        <w:pStyle w:val="07BODY-txt"/>
        <w:rPr>
          <w:rFonts w:ascii="Times New Roman" w:hAnsi="Times New Roman" w:cs="Times New Roman"/>
          <w:color w:val="auto"/>
          <w:sz w:val="24"/>
          <w:szCs w:val="24"/>
        </w:rPr>
      </w:pPr>
    </w:p>
    <w:p w:rsidR="002C2D45" w:rsidRPr="002C570D" w:rsidRDefault="002C2D45" w:rsidP="00D51B9E">
      <w:pPr>
        <w:pStyle w:val="01HEADER3"/>
        <w:numPr>
          <w:ilvl w:val="0"/>
          <w:numId w:val="2"/>
        </w:numPr>
        <w:jc w:val="left"/>
        <w:rPr>
          <w:rStyle w:val="Bold"/>
          <w:rFonts w:ascii="Times New Roman" w:hAnsi="Times New Roman" w:cs="Times New Roman"/>
          <w:b/>
          <w:bCs/>
          <w:color w:val="auto"/>
          <w:sz w:val="28"/>
          <w:szCs w:val="26"/>
        </w:rPr>
      </w:pPr>
      <w:r w:rsidRPr="002C570D">
        <w:rPr>
          <w:rStyle w:val="Bold"/>
          <w:rFonts w:ascii="Times New Roman" w:hAnsi="Times New Roman" w:cs="Times New Roman"/>
          <w:b/>
          <w:bCs/>
          <w:caps/>
          <w:color w:val="auto"/>
          <w:sz w:val="28"/>
          <w:szCs w:val="26"/>
        </w:rPr>
        <w:t xml:space="preserve">Информационная справка </w:t>
      </w:r>
    </w:p>
    <w:tbl>
      <w:tblPr>
        <w:tblStyle w:val="ad"/>
        <w:tblW w:w="9781" w:type="dxa"/>
        <w:tblInd w:w="137" w:type="dxa"/>
        <w:tblLook w:val="04A0" w:firstRow="1" w:lastRow="0" w:firstColumn="1" w:lastColumn="0" w:noHBand="0" w:noVBand="1"/>
      </w:tblPr>
      <w:tblGrid>
        <w:gridCol w:w="4253"/>
        <w:gridCol w:w="5528"/>
      </w:tblGrid>
      <w:tr w:rsidR="00243064" w:rsidRPr="00243064" w:rsidTr="00243064">
        <w:tc>
          <w:tcPr>
            <w:tcW w:w="4253" w:type="dxa"/>
          </w:tcPr>
          <w:p w:rsidR="00243064" w:rsidRPr="00643A52" w:rsidRDefault="00243064" w:rsidP="00243064">
            <w:pPr>
              <w:pStyle w:val="01HEADER3"/>
              <w:ind w:left="0" w:right="0"/>
              <w:jc w:val="left"/>
              <w:rPr>
                <w:rFonts w:ascii="Times New Roman" w:hAnsi="Times New Roman" w:cs="Times New Roman"/>
                <w:b w:val="0"/>
                <w:color w:val="auto"/>
                <w:sz w:val="24"/>
                <w:szCs w:val="24"/>
              </w:rPr>
            </w:pPr>
            <w:r w:rsidRPr="00643A52">
              <w:rPr>
                <w:rFonts w:ascii="Times New Roman" w:hAnsi="Times New Roman" w:cs="Times New Roman"/>
                <w:b w:val="0"/>
                <w:color w:val="auto"/>
                <w:sz w:val="24"/>
                <w:szCs w:val="24"/>
              </w:rPr>
              <w:t>Наименование ОО (согласно Уставу)</w:t>
            </w:r>
          </w:p>
        </w:tc>
        <w:tc>
          <w:tcPr>
            <w:tcW w:w="5528" w:type="dxa"/>
          </w:tcPr>
          <w:p w:rsidR="00243064" w:rsidRDefault="00243064" w:rsidP="00243064">
            <w:pPr>
              <w:pStyle w:val="01HEADER3"/>
              <w:ind w:left="0" w:right="0"/>
              <w:jc w:val="left"/>
              <w:rPr>
                <w:rFonts w:ascii="Times New Roman" w:hAnsi="Times New Roman" w:cs="Times New Roman"/>
                <w:b w:val="0"/>
                <w:color w:val="auto"/>
                <w:sz w:val="24"/>
                <w:szCs w:val="26"/>
              </w:rPr>
            </w:pPr>
            <w:r w:rsidRPr="00243064">
              <w:rPr>
                <w:rFonts w:ascii="Times New Roman" w:hAnsi="Times New Roman" w:cs="Times New Roman"/>
                <w:b w:val="0"/>
                <w:color w:val="auto"/>
                <w:sz w:val="24"/>
                <w:szCs w:val="26"/>
                <w:u w:val="single"/>
              </w:rPr>
              <w:t>Полное наименование:</w:t>
            </w:r>
            <w:r>
              <w:rPr>
                <w:rFonts w:ascii="Times New Roman" w:hAnsi="Times New Roman" w:cs="Times New Roman"/>
                <w:b w:val="0"/>
                <w:color w:val="auto"/>
                <w:sz w:val="24"/>
                <w:szCs w:val="26"/>
              </w:rPr>
              <w:t xml:space="preserve"> Муниципальное бюджетное общеобразовательное учреждение «Унъюганская средняя общеобразовательная школа №2 имени Героя Социалистического Труда Альшевского Михаила Ивановича»</w:t>
            </w:r>
          </w:p>
          <w:p w:rsidR="00243064" w:rsidRPr="00243064" w:rsidRDefault="00243064" w:rsidP="00243064">
            <w:pPr>
              <w:pStyle w:val="01HEADER3"/>
              <w:ind w:left="0" w:right="0"/>
              <w:jc w:val="left"/>
              <w:rPr>
                <w:rFonts w:ascii="Times New Roman" w:hAnsi="Times New Roman" w:cs="Times New Roman"/>
                <w:b w:val="0"/>
                <w:color w:val="auto"/>
                <w:sz w:val="24"/>
                <w:szCs w:val="26"/>
              </w:rPr>
            </w:pPr>
            <w:r w:rsidRPr="00243064">
              <w:rPr>
                <w:rFonts w:ascii="Times New Roman" w:hAnsi="Times New Roman" w:cs="Times New Roman"/>
                <w:b w:val="0"/>
                <w:sz w:val="24"/>
                <w:szCs w:val="24"/>
                <w:u w:val="single"/>
              </w:rPr>
              <w:t>Сокращенное наименование</w:t>
            </w:r>
            <w:r w:rsidRPr="00243064">
              <w:rPr>
                <w:rFonts w:ascii="Times New Roman" w:hAnsi="Times New Roman" w:cs="Times New Roman"/>
                <w:b w:val="0"/>
                <w:color w:val="auto"/>
                <w:sz w:val="24"/>
                <w:szCs w:val="24"/>
                <w:u w:val="single"/>
              </w:rPr>
              <w:t>:</w:t>
            </w:r>
            <w:r>
              <w:rPr>
                <w:rFonts w:ascii="Times New Roman" w:hAnsi="Times New Roman" w:cs="Times New Roman"/>
                <w:b w:val="0"/>
                <w:color w:val="auto"/>
                <w:sz w:val="24"/>
                <w:szCs w:val="26"/>
              </w:rPr>
              <w:t xml:space="preserve"> «МБОУ «Унъюганская СОШ №2 им. Альшевского М.И.»</w:t>
            </w:r>
          </w:p>
        </w:tc>
      </w:tr>
      <w:tr w:rsidR="00243064" w:rsidRPr="00243064" w:rsidTr="00243064">
        <w:tc>
          <w:tcPr>
            <w:tcW w:w="4253" w:type="dxa"/>
          </w:tcPr>
          <w:p w:rsidR="00243064" w:rsidRPr="00643A52" w:rsidRDefault="00243064" w:rsidP="00243064">
            <w:pPr>
              <w:pStyle w:val="Default"/>
            </w:pPr>
            <w:r w:rsidRPr="00643A52">
              <w:t xml:space="preserve">ИНН </w:t>
            </w:r>
          </w:p>
        </w:tc>
        <w:tc>
          <w:tcPr>
            <w:tcW w:w="5528" w:type="dxa"/>
          </w:tcPr>
          <w:p w:rsidR="00243064" w:rsidRPr="00243064" w:rsidRDefault="00243064" w:rsidP="00243064">
            <w:pPr>
              <w:pStyle w:val="01HEADER3"/>
              <w:ind w:left="0" w:right="0"/>
              <w:jc w:val="left"/>
              <w:rPr>
                <w:rFonts w:ascii="Times New Roman" w:hAnsi="Times New Roman" w:cs="Times New Roman"/>
                <w:b w:val="0"/>
                <w:color w:val="auto"/>
                <w:sz w:val="24"/>
                <w:szCs w:val="26"/>
                <w:u w:val="single"/>
              </w:rPr>
            </w:pPr>
            <w:r>
              <w:rPr>
                <w:rFonts w:ascii="Times New Roman" w:hAnsi="Times New Roman" w:cs="Times New Roman"/>
                <w:b w:val="0"/>
                <w:color w:val="auto"/>
                <w:sz w:val="24"/>
                <w:szCs w:val="26"/>
                <w:u w:val="single"/>
              </w:rPr>
              <w:t>8614004202</w:t>
            </w:r>
          </w:p>
        </w:tc>
      </w:tr>
      <w:tr w:rsidR="00243064" w:rsidRPr="00243064" w:rsidTr="00243064">
        <w:tc>
          <w:tcPr>
            <w:tcW w:w="4253" w:type="dxa"/>
          </w:tcPr>
          <w:p w:rsidR="00243064" w:rsidRPr="00643A52" w:rsidRDefault="00243064" w:rsidP="00243064">
            <w:pPr>
              <w:pStyle w:val="Default"/>
            </w:pPr>
            <w:r w:rsidRPr="00643A52">
              <w:t xml:space="preserve">Учредитель: </w:t>
            </w:r>
            <w:r w:rsidRPr="00643A52">
              <w:rPr>
                <w:i/>
                <w:iCs/>
              </w:rPr>
              <w:t>(согласно Уставу</w:t>
            </w:r>
            <w:r w:rsidRPr="00643A52">
              <w:t xml:space="preserve">) </w:t>
            </w:r>
          </w:p>
        </w:tc>
        <w:tc>
          <w:tcPr>
            <w:tcW w:w="5528" w:type="dxa"/>
          </w:tcPr>
          <w:p w:rsidR="00243064" w:rsidRPr="00243064" w:rsidRDefault="00243064" w:rsidP="00243064">
            <w:pPr>
              <w:pStyle w:val="01HEADER3"/>
              <w:ind w:left="0" w:right="0"/>
              <w:rPr>
                <w:rFonts w:ascii="Times New Roman" w:hAnsi="Times New Roman" w:cs="Times New Roman"/>
                <w:b w:val="0"/>
                <w:color w:val="auto"/>
                <w:sz w:val="24"/>
                <w:szCs w:val="26"/>
                <w:u w:val="single"/>
              </w:rPr>
            </w:pPr>
            <w:r w:rsidRPr="00243064">
              <w:rPr>
                <w:rFonts w:ascii="Times New Roman" w:hAnsi="Times New Roman" w:cs="Times New Roman"/>
                <w:b w:val="0"/>
                <w:sz w:val="24"/>
              </w:rPr>
              <w:t>Учредителем и собственником имущества Школы является</w:t>
            </w:r>
            <w:r w:rsidRPr="00243064">
              <w:rPr>
                <w:sz w:val="24"/>
              </w:rPr>
              <w:t xml:space="preserve"> </w:t>
            </w:r>
            <w:r w:rsidRPr="00243064">
              <w:rPr>
                <w:rFonts w:ascii="Times New Roman" w:hAnsi="Times New Roman" w:cs="Times New Roman"/>
                <w:b w:val="0"/>
                <w:sz w:val="24"/>
              </w:rPr>
              <w:t xml:space="preserve">Муниципальное образование Октябрьский район. Функции и полномочия учредителя Школы от имени Муниципального образования Октябрьский район осуществляет Управление образования и молодежной </w:t>
            </w:r>
            <w:bookmarkStart w:id="0" w:name="_GoBack"/>
            <w:bookmarkEnd w:id="0"/>
            <w:r w:rsidR="00C22BD6" w:rsidRPr="00243064">
              <w:rPr>
                <w:rFonts w:ascii="Times New Roman" w:hAnsi="Times New Roman" w:cs="Times New Roman"/>
                <w:b w:val="0"/>
                <w:sz w:val="24"/>
              </w:rPr>
              <w:t>политики администрации</w:t>
            </w:r>
            <w:r w:rsidRPr="00243064">
              <w:rPr>
                <w:rFonts w:ascii="Times New Roman" w:hAnsi="Times New Roman" w:cs="Times New Roman"/>
                <w:b w:val="0"/>
                <w:sz w:val="24"/>
              </w:rPr>
              <w:t xml:space="preserve"> Октябрьского района (далее – Учредитель). Функции и полномочия собственника имущества Школы от имени Муниципального образования Октябрьский район осуществляет  Комитет по управлению муниципальной собственностью администрации Октябрьского района</w:t>
            </w:r>
          </w:p>
        </w:tc>
      </w:tr>
      <w:tr w:rsidR="00243064" w:rsidRPr="00243064" w:rsidTr="00243064">
        <w:tc>
          <w:tcPr>
            <w:tcW w:w="4253" w:type="dxa"/>
          </w:tcPr>
          <w:p w:rsidR="00243064" w:rsidRPr="00643A52" w:rsidRDefault="00243064" w:rsidP="00243064">
            <w:pPr>
              <w:pStyle w:val="Default"/>
            </w:pPr>
            <w:r w:rsidRPr="00643A52">
              <w:t xml:space="preserve">Дата основания: </w:t>
            </w:r>
          </w:p>
          <w:p w:rsidR="00243064" w:rsidRPr="00643A52" w:rsidRDefault="00243064" w:rsidP="00243064">
            <w:pPr>
              <w:pStyle w:val="Default"/>
            </w:pPr>
          </w:p>
        </w:tc>
        <w:tc>
          <w:tcPr>
            <w:tcW w:w="5528" w:type="dxa"/>
          </w:tcPr>
          <w:p w:rsidR="00243064" w:rsidRPr="00243064" w:rsidRDefault="006655A7" w:rsidP="00243064">
            <w:pPr>
              <w:pStyle w:val="01HEADER3"/>
              <w:ind w:left="0" w:right="0"/>
              <w:rPr>
                <w:rFonts w:ascii="Times New Roman" w:hAnsi="Times New Roman" w:cs="Times New Roman"/>
                <w:b w:val="0"/>
                <w:sz w:val="24"/>
              </w:rPr>
            </w:pPr>
            <w:r>
              <w:rPr>
                <w:rFonts w:ascii="Times New Roman" w:hAnsi="Times New Roman" w:cs="Times New Roman"/>
                <w:b w:val="0"/>
                <w:sz w:val="24"/>
              </w:rPr>
              <w:t>01.09.1989 г.</w:t>
            </w:r>
          </w:p>
        </w:tc>
      </w:tr>
      <w:tr w:rsidR="006655A7" w:rsidRPr="006655A7" w:rsidTr="00243064">
        <w:tc>
          <w:tcPr>
            <w:tcW w:w="4253" w:type="dxa"/>
          </w:tcPr>
          <w:p w:rsidR="006655A7" w:rsidRPr="00643A52" w:rsidRDefault="006655A7" w:rsidP="006655A7">
            <w:pPr>
              <w:pStyle w:val="Default"/>
            </w:pPr>
            <w:r w:rsidRPr="00643A52">
              <w:t xml:space="preserve">Юридический адрес: </w:t>
            </w:r>
            <w:r w:rsidRPr="00643A52">
              <w:rPr>
                <w:i/>
                <w:iCs/>
              </w:rPr>
              <w:t xml:space="preserve">указать с индексом </w:t>
            </w:r>
          </w:p>
          <w:p w:rsidR="006655A7" w:rsidRPr="00643A52" w:rsidRDefault="006655A7" w:rsidP="00243064">
            <w:pPr>
              <w:pStyle w:val="Default"/>
            </w:pPr>
          </w:p>
        </w:tc>
        <w:tc>
          <w:tcPr>
            <w:tcW w:w="5528" w:type="dxa"/>
          </w:tcPr>
          <w:p w:rsidR="006655A7" w:rsidRPr="006655A7" w:rsidRDefault="006655A7" w:rsidP="00243064">
            <w:pPr>
              <w:pStyle w:val="01HEADER3"/>
              <w:ind w:left="0" w:right="0"/>
              <w:rPr>
                <w:rFonts w:ascii="Times New Roman" w:hAnsi="Times New Roman" w:cs="Times New Roman"/>
                <w:b w:val="0"/>
                <w:sz w:val="24"/>
              </w:rPr>
            </w:pPr>
            <w:r w:rsidRPr="006655A7">
              <w:rPr>
                <w:rFonts w:ascii="Times New Roman" w:hAnsi="Times New Roman" w:cs="Times New Roman"/>
                <w:b w:val="0"/>
                <w:sz w:val="24"/>
              </w:rPr>
              <w:t>Тюменская область, Ханты-Мансийский автономный округ - Югра, Октябрьский район, пос</w:t>
            </w:r>
            <w:r w:rsidRPr="006655A7">
              <w:rPr>
                <w:rFonts w:ascii="Times New Roman" w:hAnsi="Times New Roman" w:cs="Times New Roman"/>
                <w:b w:val="0"/>
                <w:i/>
                <w:sz w:val="24"/>
              </w:rPr>
              <w:t xml:space="preserve">. </w:t>
            </w:r>
            <w:proofErr w:type="spellStart"/>
            <w:r w:rsidRPr="006655A7">
              <w:rPr>
                <w:rFonts w:ascii="Times New Roman" w:hAnsi="Times New Roman" w:cs="Times New Roman"/>
                <w:b w:val="0"/>
                <w:sz w:val="24"/>
              </w:rPr>
              <w:t>Унъюган</w:t>
            </w:r>
            <w:proofErr w:type="spellEnd"/>
            <w:r w:rsidRPr="006655A7">
              <w:rPr>
                <w:rFonts w:ascii="Times New Roman" w:hAnsi="Times New Roman" w:cs="Times New Roman"/>
                <w:b w:val="0"/>
                <w:sz w:val="24"/>
              </w:rPr>
              <w:t xml:space="preserve">, </w:t>
            </w:r>
            <w:proofErr w:type="spellStart"/>
            <w:r w:rsidRPr="006655A7">
              <w:rPr>
                <w:rFonts w:ascii="Times New Roman" w:hAnsi="Times New Roman" w:cs="Times New Roman"/>
                <w:b w:val="0"/>
                <w:sz w:val="24"/>
              </w:rPr>
              <w:t>мкр</w:t>
            </w:r>
            <w:proofErr w:type="spellEnd"/>
            <w:r w:rsidRPr="006655A7">
              <w:rPr>
                <w:rFonts w:ascii="Times New Roman" w:hAnsi="Times New Roman" w:cs="Times New Roman"/>
                <w:b w:val="0"/>
                <w:sz w:val="24"/>
              </w:rPr>
              <w:t xml:space="preserve"> 40 лет Победы,  дом 11 (почтовый индекс 628128)</w:t>
            </w:r>
          </w:p>
        </w:tc>
      </w:tr>
      <w:tr w:rsidR="006655A7" w:rsidRPr="006655A7" w:rsidTr="00243064">
        <w:tc>
          <w:tcPr>
            <w:tcW w:w="4253" w:type="dxa"/>
          </w:tcPr>
          <w:p w:rsidR="006655A7" w:rsidRPr="00643A52" w:rsidRDefault="006655A7" w:rsidP="006655A7">
            <w:pPr>
              <w:pStyle w:val="Default"/>
            </w:pPr>
            <w:r w:rsidRPr="00643A52">
              <w:t xml:space="preserve">Телефон </w:t>
            </w:r>
          </w:p>
          <w:p w:rsidR="006655A7" w:rsidRPr="00643A52" w:rsidRDefault="006655A7" w:rsidP="006655A7">
            <w:pPr>
              <w:pStyle w:val="Default"/>
            </w:pPr>
            <w:r w:rsidRPr="00643A52">
              <w:t>E-</w:t>
            </w:r>
            <w:proofErr w:type="spellStart"/>
            <w:r w:rsidRPr="00643A52">
              <w:t>mail</w:t>
            </w:r>
            <w:proofErr w:type="spellEnd"/>
            <w:r w:rsidRPr="00643A52">
              <w:t xml:space="preserve">: </w:t>
            </w:r>
          </w:p>
          <w:p w:rsidR="006655A7" w:rsidRPr="00643A52" w:rsidRDefault="006655A7" w:rsidP="006655A7">
            <w:pPr>
              <w:pStyle w:val="Default"/>
            </w:pPr>
          </w:p>
        </w:tc>
        <w:tc>
          <w:tcPr>
            <w:tcW w:w="5528" w:type="dxa"/>
          </w:tcPr>
          <w:p w:rsidR="006655A7" w:rsidRDefault="006655A7" w:rsidP="00243064">
            <w:pPr>
              <w:pStyle w:val="01HEADER3"/>
              <w:ind w:left="0" w:right="0"/>
              <w:rPr>
                <w:rFonts w:ascii="Times New Roman" w:hAnsi="Times New Roman" w:cs="Times New Roman"/>
                <w:b w:val="0"/>
                <w:sz w:val="24"/>
              </w:rPr>
            </w:pPr>
            <w:r>
              <w:rPr>
                <w:rFonts w:ascii="Times New Roman" w:hAnsi="Times New Roman" w:cs="Times New Roman"/>
                <w:b w:val="0"/>
                <w:sz w:val="24"/>
              </w:rPr>
              <w:t>8(34672)48650 (факс)</w:t>
            </w:r>
          </w:p>
          <w:p w:rsidR="006655A7" w:rsidRPr="006655A7" w:rsidRDefault="00C22BD6" w:rsidP="00243064">
            <w:pPr>
              <w:pStyle w:val="01HEADER3"/>
              <w:ind w:left="0" w:right="0"/>
              <w:rPr>
                <w:rFonts w:ascii="Times New Roman" w:hAnsi="Times New Roman" w:cs="Times New Roman"/>
                <w:b w:val="0"/>
                <w:sz w:val="24"/>
              </w:rPr>
            </w:pPr>
            <w:hyperlink r:id="rId8" w:history="1">
              <w:r w:rsidR="006655A7" w:rsidRPr="00803249">
                <w:rPr>
                  <w:rStyle w:val="ab"/>
                  <w:rFonts w:ascii="Times New Roman" w:hAnsi="Times New Roman" w:cs="Times New Roman"/>
                  <w:b w:val="0"/>
                  <w:sz w:val="24"/>
                </w:rPr>
                <w:t>unyugansch2@oktregion.ru</w:t>
              </w:r>
            </w:hyperlink>
            <w:r w:rsidR="006655A7">
              <w:rPr>
                <w:rFonts w:ascii="Times New Roman" w:hAnsi="Times New Roman" w:cs="Times New Roman"/>
                <w:b w:val="0"/>
                <w:sz w:val="24"/>
              </w:rPr>
              <w:t xml:space="preserve"> </w:t>
            </w:r>
          </w:p>
        </w:tc>
      </w:tr>
      <w:tr w:rsidR="006655A7" w:rsidRPr="006655A7" w:rsidTr="00243064">
        <w:tc>
          <w:tcPr>
            <w:tcW w:w="4253" w:type="dxa"/>
          </w:tcPr>
          <w:p w:rsidR="006655A7" w:rsidRPr="00643A52" w:rsidRDefault="006655A7" w:rsidP="006655A7">
            <w:pPr>
              <w:pStyle w:val="Default"/>
            </w:pPr>
            <w:r w:rsidRPr="00643A52">
              <w:t xml:space="preserve">Лицензия </w:t>
            </w:r>
          </w:p>
          <w:p w:rsidR="006655A7" w:rsidRPr="00643A52" w:rsidRDefault="006655A7" w:rsidP="006655A7">
            <w:pPr>
              <w:pStyle w:val="Default"/>
            </w:pPr>
          </w:p>
        </w:tc>
        <w:tc>
          <w:tcPr>
            <w:tcW w:w="5528" w:type="dxa"/>
          </w:tcPr>
          <w:p w:rsidR="006655A7" w:rsidRPr="00564E81" w:rsidRDefault="006655A7" w:rsidP="00243064">
            <w:pPr>
              <w:pStyle w:val="01HEADER3"/>
              <w:ind w:left="0" w:right="0"/>
              <w:rPr>
                <w:rFonts w:ascii="Times New Roman" w:hAnsi="Times New Roman" w:cs="Times New Roman"/>
                <w:b w:val="0"/>
                <w:sz w:val="24"/>
                <w:szCs w:val="24"/>
              </w:rPr>
            </w:pPr>
            <w:r w:rsidRPr="00564E81">
              <w:rPr>
                <w:rFonts w:ascii="Times New Roman" w:hAnsi="Times New Roman" w:cs="Times New Roman"/>
                <w:b w:val="0"/>
                <w:sz w:val="24"/>
                <w:szCs w:val="24"/>
              </w:rPr>
              <w:t>Регистрационный номер лицензии:</w:t>
            </w:r>
          </w:p>
          <w:p w:rsidR="006655A7" w:rsidRPr="00564E81" w:rsidRDefault="006655A7" w:rsidP="00243064">
            <w:pPr>
              <w:pStyle w:val="01HEADER3"/>
              <w:ind w:left="0" w:right="0"/>
              <w:rPr>
                <w:rFonts w:ascii="Times New Roman" w:hAnsi="Times New Roman" w:cs="Times New Roman"/>
                <w:b w:val="0"/>
                <w:sz w:val="24"/>
                <w:szCs w:val="24"/>
              </w:rPr>
            </w:pPr>
            <w:r w:rsidRPr="00564E81">
              <w:rPr>
                <w:rFonts w:ascii="Times New Roman" w:hAnsi="Times New Roman" w:cs="Times New Roman"/>
                <w:b w:val="0"/>
                <w:sz w:val="24"/>
                <w:szCs w:val="24"/>
              </w:rPr>
              <w:t xml:space="preserve"> № Л035-01304-86/00175729</w:t>
            </w:r>
          </w:p>
          <w:p w:rsidR="006655A7" w:rsidRPr="00564E81" w:rsidRDefault="006655A7" w:rsidP="00243064">
            <w:pPr>
              <w:pStyle w:val="01HEADER3"/>
              <w:ind w:left="0" w:right="0"/>
              <w:rPr>
                <w:rFonts w:ascii="Times New Roman" w:hAnsi="Times New Roman" w:cs="Times New Roman"/>
                <w:b w:val="0"/>
                <w:sz w:val="24"/>
                <w:szCs w:val="24"/>
              </w:rPr>
            </w:pPr>
            <w:r w:rsidRPr="00564E81">
              <w:rPr>
                <w:rFonts w:ascii="Times New Roman" w:hAnsi="Times New Roman" w:cs="Times New Roman"/>
                <w:b w:val="0"/>
                <w:sz w:val="24"/>
                <w:szCs w:val="24"/>
              </w:rPr>
              <w:t>Дата предоставления лицензии: 03 февраля 2022 г.</w:t>
            </w:r>
          </w:p>
          <w:p w:rsidR="006655A7" w:rsidRPr="00564E81" w:rsidRDefault="006655A7" w:rsidP="006655A7">
            <w:pPr>
              <w:pStyle w:val="Default"/>
              <w:jc w:val="both"/>
            </w:pPr>
            <w:r w:rsidRPr="00564E81">
              <w:t>Лицензия предоставлена на срок</w:t>
            </w:r>
            <w:r w:rsidRPr="00564E81">
              <w:rPr>
                <w:b/>
                <w:bCs/>
                <w:i/>
                <w:iCs/>
              </w:rPr>
              <w:t xml:space="preserve">: бессрочно </w:t>
            </w:r>
          </w:p>
        </w:tc>
      </w:tr>
      <w:tr w:rsidR="006655A7" w:rsidRPr="006655A7" w:rsidTr="00243064">
        <w:tc>
          <w:tcPr>
            <w:tcW w:w="4253" w:type="dxa"/>
          </w:tcPr>
          <w:p w:rsidR="00564E81" w:rsidRPr="00643A52" w:rsidRDefault="00564E81" w:rsidP="00564E81">
            <w:pPr>
              <w:pStyle w:val="Default"/>
            </w:pPr>
            <w:r w:rsidRPr="00643A52">
              <w:t xml:space="preserve">Краткие сведения о структуре образовательной организации. </w:t>
            </w:r>
          </w:p>
          <w:p w:rsidR="006655A7" w:rsidRPr="00643A52" w:rsidRDefault="006655A7" w:rsidP="006655A7">
            <w:pPr>
              <w:pStyle w:val="Default"/>
            </w:pPr>
          </w:p>
        </w:tc>
        <w:tc>
          <w:tcPr>
            <w:tcW w:w="5528" w:type="dxa"/>
          </w:tcPr>
          <w:p w:rsidR="006655A7" w:rsidRDefault="00564E81" w:rsidP="00243064">
            <w:pPr>
              <w:pStyle w:val="01HEADER3"/>
              <w:ind w:left="0" w:right="0"/>
              <w:rPr>
                <w:rFonts w:ascii="Times New Roman" w:hAnsi="Times New Roman" w:cs="Times New Roman"/>
                <w:b w:val="0"/>
                <w:sz w:val="24"/>
              </w:rPr>
            </w:pPr>
            <w:r>
              <w:rPr>
                <w:noProof/>
                <w:lang w:eastAsia="ru-RU"/>
              </w:rPr>
              <w:drawing>
                <wp:inline distT="0" distB="0" distL="0" distR="0">
                  <wp:extent cx="1682885" cy="1682885"/>
                  <wp:effectExtent l="0" t="0" r="0" b="0"/>
                  <wp:docPr id="29" name="Рисунок 29" descr="http://qrcoder.ru/code/?%7Bhttps%3A%2F%2Fshkola2unyugan-r86.gosweb.gosuslugi.ru%2Fsvedeniya-ob-obrazovatelnoy-organizatsii%2Fstruktura-i-organy-upravleniya-obrazovatelnoy-organizatsie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7Bhttps%3A%2F%2Fshkola2unyugan-r86.gosweb.gosuslugi.ru%2Fsvedeniya-ob-obrazovatelnoy-organizatsii%2Fstruktura-i-organy-upravleniya-obrazovatelnoy-organizatsiey%2F&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336" cy="1687336"/>
                          </a:xfrm>
                          <a:prstGeom prst="rect">
                            <a:avLst/>
                          </a:prstGeom>
                          <a:noFill/>
                          <a:ln>
                            <a:noFill/>
                          </a:ln>
                        </pic:spPr>
                      </pic:pic>
                    </a:graphicData>
                  </a:graphic>
                </wp:inline>
              </w:drawing>
            </w:r>
          </w:p>
          <w:p w:rsidR="00643A52" w:rsidRPr="006655A7" w:rsidRDefault="00643A52" w:rsidP="00243064">
            <w:pPr>
              <w:pStyle w:val="01HEADER3"/>
              <w:ind w:left="0" w:right="0"/>
              <w:rPr>
                <w:rFonts w:ascii="Times New Roman" w:hAnsi="Times New Roman" w:cs="Times New Roman"/>
                <w:b w:val="0"/>
                <w:sz w:val="24"/>
              </w:rPr>
            </w:pPr>
          </w:p>
        </w:tc>
      </w:tr>
      <w:tr w:rsidR="00564E81" w:rsidRPr="006655A7" w:rsidTr="00243064">
        <w:tc>
          <w:tcPr>
            <w:tcW w:w="4253" w:type="dxa"/>
          </w:tcPr>
          <w:p w:rsidR="00564E81" w:rsidRPr="001A4925" w:rsidRDefault="00564E81" w:rsidP="00564E81">
            <w:pPr>
              <w:pStyle w:val="Default"/>
            </w:pPr>
            <w:r w:rsidRPr="00643A52">
              <w:t xml:space="preserve">Краткие сведения о реализуемых образовательных программах, образовательных технологиях, особенностях обучения, воспитания и дополнительного образования </w:t>
            </w:r>
          </w:p>
        </w:tc>
        <w:tc>
          <w:tcPr>
            <w:tcW w:w="5528" w:type="dxa"/>
          </w:tcPr>
          <w:p w:rsidR="00564E81" w:rsidRDefault="00564E81" w:rsidP="00243064">
            <w:pPr>
              <w:pStyle w:val="01HEADER3"/>
              <w:ind w:left="0" w:right="0"/>
              <w:rPr>
                <w:rFonts w:ascii="Times New Roman" w:hAnsi="Times New Roman" w:cs="Times New Roman"/>
                <w:b w:val="0"/>
                <w:sz w:val="24"/>
              </w:rPr>
            </w:pPr>
            <w:r>
              <w:rPr>
                <w:noProof/>
                <w:lang w:eastAsia="ru-RU"/>
              </w:rPr>
              <w:drawing>
                <wp:inline distT="0" distB="0" distL="0" distR="0">
                  <wp:extent cx="1711960" cy="1711960"/>
                  <wp:effectExtent l="0" t="0" r="2540" b="2540"/>
                  <wp:docPr id="30" name="Рисунок 30" descr="http://qrcoder.ru/code/?https%3A%2F%2Fshkola2unyugan-r86.gosweb.gosuslugi.ru%2Fofitsialno%2Fobrazovanie-programm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shkola2unyugan-r86.gosweb.gosuslugi.ru%2Fofitsialno%2Fobrazovanie-programmy%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tc>
      </w:tr>
      <w:tr w:rsidR="00564E81" w:rsidRPr="006655A7" w:rsidTr="00243064">
        <w:tc>
          <w:tcPr>
            <w:tcW w:w="4253" w:type="dxa"/>
          </w:tcPr>
          <w:p w:rsidR="00564E81" w:rsidRPr="00643A52" w:rsidRDefault="00564E81" w:rsidP="00564E81">
            <w:pPr>
              <w:pStyle w:val="Default"/>
            </w:pPr>
            <w:r w:rsidRPr="00643A52">
              <w:t xml:space="preserve">Краткие сведения о структуре образовательной деятельности, </w:t>
            </w:r>
          </w:p>
          <w:p w:rsidR="00564E81" w:rsidRPr="00643A52" w:rsidRDefault="00564E81" w:rsidP="00564E81">
            <w:pPr>
              <w:pStyle w:val="Default"/>
            </w:pPr>
            <w:r w:rsidRPr="00643A52">
              <w:t xml:space="preserve">о составе и численности обучающихся по уровням и наполняемости классов. </w:t>
            </w:r>
          </w:p>
        </w:tc>
        <w:tc>
          <w:tcPr>
            <w:tcW w:w="5528" w:type="dxa"/>
          </w:tcPr>
          <w:p w:rsidR="00564E81" w:rsidRDefault="00564E81" w:rsidP="00243064">
            <w:pPr>
              <w:pStyle w:val="01HEADER3"/>
              <w:ind w:left="0" w:right="0"/>
              <w:rPr>
                <w:noProof/>
                <w:lang w:eastAsia="ru-RU"/>
              </w:rPr>
            </w:pPr>
            <w:r>
              <w:rPr>
                <w:noProof/>
                <w:lang w:eastAsia="ru-RU"/>
              </w:rPr>
              <w:drawing>
                <wp:inline distT="0" distB="0" distL="0" distR="0">
                  <wp:extent cx="1711960" cy="1711960"/>
                  <wp:effectExtent l="0" t="0" r="2540" b="2540"/>
                  <wp:docPr id="31" name="Рисунок 31" descr="http://qrcoder.ru/code/?https%3A%2F%2Fshkola2unyugan-r86.gosweb.gosuslugi.ru%2Fofitsialno%2Fobrazovanie-programm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shkola2unyugan-r86.gosweb.gosuslugi.ru%2Fofitsialno%2Fobrazovanie-programmy%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tc>
      </w:tr>
      <w:tr w:rsidR="00564E81" w:rsidRPr="006655A7" w:rsidTr="00243064">
        <w:tc>
          <w:tcPr>
            <w:tcW w:w="4253" w:type="dxa"/>
          </w:tcPr>
          <w:p w:rsidR="00564E81" w:rsidRPr="00643A52" w:rsidRDefault="00564E81" w:rsidP="00564E81">
            <w:pPr>
              <w:pStyle w:val="Default"/>
            </w:pPr>
            <w:r w:rsidRPr="00643A52">
              <w:t xml:space="preserve">Краткие сведения о составе сотрудников, о кадровой структуре, о наличии профессионального педагогического образования и квалификации. </w:t>
            </w:r>
          </w:p>
          <w:p w:rsidR="00564E81" w:rsidRPr="00643A52" w:rsidRDefault="00564E81" w:rsidP="00564E81">
            <w:pPr>
              <w:pStyle w:val="Default"/>
            </w:pPr>
          </w:p>
        </w:tc>
        <w:tc>
          <w:tcPr>
            <w:tcW w:w="5528" w:type="dxa"/>
          </w:tcPr>
          <w:p w:rsidR="00564E81" w:rsidRDefault="00643A52" w:rsidP="00243064">
            <w:pPr>
              <w:pStyle w:val="01HEADER3"/>
              <w:ind w:left="0" w:right="0"/>
              <w:rPr>
                <w:noProof/>
                <w:lang w:eastAsia="ru-RU"/>
              </w:rPr>
            </w:pPr>
            <w:r>
              <w:rPr>
                <w:noProof/>
                <w:lang w:eastAsia="ru-RU"/>
              </w:rPr>
              <w:drawing>
                <wp:inline distT="0" distB="0" distL="0" distR="0">
                  <wp:extent cx="1595336" cy="1595336"/>
                  <wp:effectExtent l="0" t="0" r="5080" b="5080"/>
                  <wp:docPr id="33" name="Рисунок 33" descr="http://qrcoder.ru/code/?https%3A%2F%2Fshkola2unyugan-r86.gosweb.gosuslugi.ru%2Fsvedeniya-ob-obrazovatelnoy-organizatsii%2Frukovodstvo-pedagogicheskiy-sosta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shkola2unyugan-r86.gosweb.gosuslugi.ru%2Fsvedeniya-ob-obrazovatelnoy-organizatsii%2Frukovodstvo-pedagogicheskiy-sostav%2F&amp;4&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2753" cy="1602753"/>
                          </a:xfrm>
                          <a:prstGeom prst="rect">
                            <a:avLst/>
                          </a:prstGeom>
                          <a:noFill/>
                          <a:ln>
                            <a:noFill/>
                          </a:ln>
                        </pic:spPr>
                      </pic:pic>
                    </a:graphicData>
                  </a:graphic>
                </wp:inline>
              </w:drawing>
            </w:r>
          </w:p>
        </w:tc>
      </w:tr>
      <w:tr w:rsidR="00643A52" w:rsidRPr="006655A7" w:rsidTr="00243064">
        <w:tc>
          <w:tcPr>
            <w:tcW w:w="4253" w:type="dxa"/>
          </w:tcPr>
          <w:p w:rsidR="00643A52" w:rsidRPr="00643A52" w:rsidRDefault="00643A52" w:rsidP="00643A52">
            <w:pPr>
              <w:pStyle w:val="Default"/>
            </w:pPr>
            <w:r w:rsidRPr="00643A52">
              <w:t xml:space="preserve">Сведения о режиме деятельности, количестве смен и дней в учебной неделе, особенности календарного графика </w:t>
            </w:r>
          </w:p>
          <w:p w:rsidR="00643A52" w:rsidRPr="00643A52" w:rsidRDefault="00643A52" w:rsidP="00564E81">
            <w:pPr>
              <w:pStyle w:val="Default"/>
            </w:pPr>
          </w:p>
        </w:tc>
        <w:tc>
          <w:tcPr>
            <w:tcW w:w="5528" w:type="dxa"/>
          </w:tcPr>
          <w:p w:rsidR="00643A52" w:rsidRDefault="00643A52" w:rsidP="00243064">
            <w:pPr>
              <w:pStyle w:val="01HEADER3"/>
              <w:ind w:left="0" w:right="0"/>
              <w:rPr>
                <w:noProof/>
                <w:lang w:eastAsia="ru-RU"/>
              </w:rPr>
            </w:pPr>
            <w:r>
              <w:rPr>
                <w:noProof/>
                <w:lang w:eastAsia="ru-RU"/>
              </w:rPr>
              <w:drawing>
                <wp:inline distT="0" distB="0" distL="0" distR="0">
                  <wp:extent cx="1711960" cy="1711960"/>
                  <wp:effectExtent l="0" t="0" r="2540" b="2540"/>
                  <wp:docPr id="34" name="Рисунок 34" descr="http://qrcoder.ru/code/?https%3A%2F%2Fshkola2unyugan-r86.gosweb.gosuslugi.ru%2Fglavnoe%2Fraspisani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rcoder.ru/code/?https%3A%2F%2Fshkola2unyugan-r86.gosweb.gosuslugi.ru%2Fglavnoe%2Fraspisanie%2F&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tc>
      </w:tr>
    </w:tbl>
    <w:p w:rsidR="00243064" w:rsidRPr="00243064" w:rsidRDefault="00243064" w:rsidP="00243064">
      <w:pPr>
        <w:pStyle w:val="01HEADER3"/>
        <w:ind w:left="927"/>
        <w:jc w:val="left"/>
        <w:rPr>
          <w:rFonts w:ascii="Times New Roman" w:hAnsi="Times New Roman" w:cs="Times New Roman"/>
          <w:b w:val="0"/>
          <w:color w:val="auto"/>
          <w:sz w:val="24"/>
          <w:szCs w:val="26"/>
        </w:rPr>
      </w:pPr>
    </w:p>
    <w:p w:rsidR="002C2D45" w:rsidRPr="002C2D45" w:rsidRDefault="002C2D45" w:rsidP="002C2D45">
      <w:pPr>
        <w:pStyle w:val="07BODY-1st"/>
        <w:rPr>
          <w:rStyle w:val="Bold"/>
          <w:rFonts w:ascii="Times New Roman" w:hAnsi="Times New Roman" w:cs="Times New Roman"/>
          <w:color w:val="auto"/>
          <w:sz w:val="26"/>
          <w:szCs w:val="26"/>
        </w:rPr>
      </w:pPr>
    </w:p>
    <w:p w:rsidR="002772A7" w:rsidRDefault="002772A7" w:rsidP="002772A7">
      <w:pPr>
        <w:pStyle w:val="a9"/>
        <w:ind w:left="0" w:firstLine="567"/>
        <w:jc w:val="both"/>
        <w:rPr>
          <w:lang w:val="ru-RU"/>
        </w:rPr>
      </w:pPr>
    </w:p>
    <w:p w:rsidR="002C570D" w:rsidRDefault="002C570D" w:rsidP="002772A7">
      <w:pPr>
        <w:pStyle w:val="a9"/>
        <w:ind w:left="0" w:firstLine="567"/>
        <w:jc w:val="both"/>
        <w:rPr>
          <w:lang w:val="ru-RU"/>
        </w:rPr>
      </w:pPr>
    </w:p>
    <w:p w:rsidR="002C570D" w:rsidRDefault="002C570D" w:rsidP="002772A7">
      <w:pPr>
        <w:pStyle w:val="a9"/>
        <w:ind w:left="0" w:firstLine="567"/>
        <w:jc w:val="both"/>
        <w:rPr>
          <w:lang w:val="ru-RU"/>
        </w:rPr>
      </w:pPr>
    </w:p>
    <w:p w:rsidR="002C570D" w:rsidRDefault="002C570D" w:rsidP="002772A7">
      <w:pPr>
        <w:pStyle w:val="a9"/>
        <w:ind w:left="0" w:firstLine="567"/>
        <w:jc w:val="both"/>
        <w:rPr>
          <w:lang w:val="ru-RU"/>
        </w:rPr>
      </w:pPr>
    </w:p>
    <w:p w:rsidR="002C570D" w:rsidRDefault="002C570D" w:rsidP="002772A7">
      <w:pPr>
        <w:pStyle w:val="a9"/>
        <w:ind w:left="0" w:firstLine="567"/>
        <w:jc w:val="both"/>
        <w:rPr>
          <w:lang w:val="ru-RU"/>
        </w:rPr>
      </w:pPr>
    </w:p>
    <w:p w:rsidR="002C570D" w:rsidRDefault="002C570D" w:rsidP="002772A7">
      <w:pPr>
        <w:pStyle w:val="a9"/>
        <w:ind w:left="0" w:firstLine="567"/>
        <w:jc w:val="both"/>
        <w:rPr>
          <w:lang w:val="ru-RU"/>
        </w:rPr>
      </w:pPr>
    </w:p>
    <w:p w:rsidR="002C570D" w:rsidRDefault="002C570D" w:rsidP="002772A7">
      <w:pPr>
        <w:pStyle w:val="a9"/>
        <w:ind w:left="0" w:firstLine="567"/>
        <w:jc w:val="both"/>
        <w:rPr>
          <w:lang w:val="ru-RU"/>
        </w:rPr>
      </w:pPr>
    </w:p>
    <w:p w:rsidR="002C570D" w:rsidRDefault="002C570D" w:rsidP="002772A7">
      <w:pPr>
        <w:pStyle w:val="a9"/>
        <w:ind w:left="0" w:firstLine="567"/>
        <w:jc w:val="both"/>
        <w:rPr>
          <w:lang w:val="ru-RU"/>
        </w:rPr>
      </w:pPr>
    </w:p>
    <w:p w:rsidR="002C570D" w:rsidRDefault="002C570D" w:rsidP="002772A7">
      <w:pPr>
        <w:pStyle w:val="a9"/>
        <w:ind w:left="0" w:firstLine="567"/>
        <w:jc w:val="both"/>
        <w:rPr>
          <w:lang w:val="ru-RU"/>
        </w:rPr>
      </w:pPr>
    </w:p>
    <w:p w:rsidR="002C570D" w:rsidRDefault="002C570D" w:rsidP="002772A7">
      <w:pPr>
        <w:pStyle w:val="a9"/>
        <w:ind w:left="0" w:firstLine="567"/>
        <w:jc w:val="both"/>
        <w:rPr>
          <w:lang w:val="ru-RU"/>
        </w:rPr>
      </w:pPr>
    </w:p>
    <w:p w:rsidR="002C570D" w:rsidRDefault="002C570D" w:rsidP="002772A7">
      <w:pPr>
        <w:pStyle w:val="a9"/>
        <w:ind w:left="0" w:firstLine="567"/>
        <w:jc w:val="both"/>
        <w:rPr>
          <w:lang w:val="ru-RU"/>
        </w:rPr>
      </w:pPr>
    </w:p>
    <w:p w:rsidR="002C570D" w:rsidRDefault="002C570D" w:rsidP="002772A7">
      <w:pPr>
        <w:pStyle w:val="a9"/>
        <w:ind w:left="0" w:firstLine="567"/>
        <w:jc w:val="both"/>
        <w:rPr>
          <w:lang w:val="ru-RU"/>
        </w:rPr>
      </w:pPr>
    </w:p>
    <w:p w:rsidR="002C570D" w:rsidRDefault="002C570D" w:rsidP="00D51B9E">
      <w:pPr>
        <w:pStyle w:val="a9"/>
        <w:numPr>
          <w:ilvl w:val="0"/>
          <w:numId w:val="2"/>
        </w:numPr>
        <w:jc w:val="both"/>
        <w:rPr>
          <w:b/>
          <w:bCs/>
          <w:sz w:val="28"/>
          <w:szCs w:val="28"/>
          <w:lang w:val="ru-RU"/>
        </w:rPr>
        <w:sectPr w:rsidR="002C570D" w:rsidSect="002772A7">
          <w:footerReference w:type="default" r:id="rId13"/>
          <w:pgSz w:w="11906" w:h="16838"/>
          <w:pgMar w:top="720" w:right="720" w:bottom="720" w:left="1418" w:header="720" w:footer="720" w:gutter="0"/>
          <w:cols w:space="720"/>
          <w:noEndnote/>
        </w:sectPr>
      </w:pPr>
    </w:p>
    <w:p w:rsidR="002C570D" w:rsidRDefault="002C570D" w:rsidP="00D51B9E">
      <w:pPr>
        <w:pStyle w:val="a9"/>
        <w:numPr>
          <w:ilvl w:val="0"/>
          <w:numId w:val="2"/>
        </w:numPr>
        <w:jc w:val="both"/>
        <w:rPr>
          <w:b/>
          <w:bCs/>
          <w:sz w:val="28"/>
          <w:szCs w:val="28"/>
          <w:lang w:val="ru-RU"/>
        </w:rPr>
      </w:pPr>
      <w:r w:rsidRPr="002C570D">
        <w:rPr>
          <w:b/>
          <w:bCs/>
          <w:sz w:val="28"/>
          <w:szCs w:val="28"/>
          <w:lang w:val="ru-RU"/>
        </w:rPr>
        <w:t>ПРОБЛЕМНО-ОРИЕНТИРОВАННЫЙ АНАЛИЗ ТЕКУЩЕГО СОСТОЯНИЯ И РЕЗУЛЬТАТЫ САМОДИАГНОСТИКИ</w:t>
      </w:r>
    </w:p>
    <w:p w:rsidR="001925DD" w:rsidRDefault="001925DD" w:rsidP="001925DD">
      <w:pPr>
        <w:pStyle w:val="a9"/>
        <w:ind w:left="927"/>
        <w:jc w:val="both"/>
        <w:rPr>
          <w:b/>
          <w:bCs/>
          <w:sz w:val="28"/>
          <w:szCs w:val="28"/>
          <w:lang w:val="ru-RU"/>
        </w:rPr>
      </w:pPr>
    </w:p>
    <w:p w:rsidR="001925DD" w:rsidRDefault="001925DD" w:rsidP="001925DD">
      <w:pPr>
        <w:pStyle w:val="a9"/>
        <w:ind w:left="927"/>
        <w:jc w:val="both"/>
        <w:rPr>
          <w:b/>
          <w:bCs/>
          <w:sz w:val="28"/>
          <w:szCs w:val="28"/>
          <w:lang w:val="ru-RU"/>
        </w:rPr>
      </w:pPr>
      <w:r w:rsidRPr="001925DD">
        <w:rPr>
          <w:b/>
          <w:bCs/>
          <w:sz w:val="28"/>
          <w:szCs w:val="28"/>
          <w:lang w:val="ru-RU"/>
        </w:rPr>
        <w:t>3.1. Восемь направлений описа</w:t>
      </w:r>
      <w:r w:rsidR="00744870">
        <w:rPr>
          <w:b/>
          <w:bCs/>
          <w:sz w:val="28"/>
          <w:szCs w:val="28"/>
          <w:lang w:val="ru-RU"/>
        </w:rPr>
        <w:t>ния результатов самодиагностики</w:t>
      </w:r>
    </w:p>
    <w:p w:rsidR="00744870" w:rsidRPr="00744870" w:rsidRDefault="00744870" w:rsidP="00744870">
      <w:pPr>
        <w:pStyle w:val="a9"/>
        <w:ind w:left="0" w:firstLine="567"/>
        <w:jc w:val="both"/>
        <w:rPr>
          <w:b/>
          <w:bCs/>
          <w:sz w:val="28"/>
          <w:szCs w:val="28"/>
          <w:lang w:val="ru-RU"/>
        </w:rPr>
      </w:pPr>
      <w:r w:rsidRPr="00744870">
        <w:rPr>
          <w:lang w:val="ru-RU"/>
        </w:rPr>
        <w:t xml:space="preserve">Администрация </w:t>
      </w:r>
      <w:r>
        <w:rPr>
          <w:lang w:val="ru-RU"/>
        </w:rPr>
        <w:t>МБОУ «Унъюганская СОШ №2 им. Альшевского М.И.»</w:t>
      </w:r>
      <w:r w:rsidRPr="00744870">
        <w:rPr>
          <w:lang w:val="ru-RU"/>
        </w:rPr>
        <w:t xml:space="preserve"> провела самодиагностику по методике ФГБНУ «Институт управления образованием Российской академии образования» (далее – ФГБНУ «ИУО РАО») на платформе ИКСОРА, на основе принципов управления качеством образования в рамках проекта «Школа Минпросвещения России» для определения и фиксации уровня вхождения в проект. По результатам диагностики определено исходное состояние центра образования как повышенный уровень освоения модели «Школы Минпросвещения России» (</w:t>
      </w:r>
      <w:r w:rsidR="00B07D16">
        <w:rPr>
          <w:lang w:val="ru-RU"/>
        </w:rPr>
        <w:t>94</w:t>
      </w:r>
      <w:r w:rsidRPr="00744870">
        <w:rPr>
          <w:lang w:val="ru-RU"/>
        </w:rPr>
        <w:t xml:space="preserve"> балл</w:t>
      </w:r>
      <w:r w:rsidR="00B07D16">
        <w:rPr>
          <w:lang w:val="ru-RU"/>
        </w:rPr>
        <w:t>а</w:t>
      </w:r>
      <w:r w:rsidRPr="00744870">
        <w:rPr>
          <w:lang w:val="ru-RU"/>
        </w:rPr>
        <w:t xml:space="preserve"> за тест). Повышенный уровень включает в себя максимум пакетных решений для обеспечения качественного образовательного процесса в образовательной организации.</w:t>
      </w:r>
    </w:p>
    <w:tbl>
      <w:tblPr>
        <w:tblStyle w:val="ad"/>
        <w:tblW w:w="15730" w:type="dxa"/>
        <w:jc w:val="center"/>
        <w:tblLayout w:type="fixed"/>
        <w:tblLook w:val="04A0" w:firstRow="1" w:lastRow="0" w:firstColumn="1" w:lastColumn="0" w:noHBand="0" w:noVBand="1"/>
      </w:tblPr>
      <w:tblGrid>
        <w:gridCol w:w="609"/>
        <w:gridCol w:w="2783"/>
        <w:gridCol w:w="2127"/>
        <w:gridCol w:w="5249"/>
        <w:gridCol w:w="4962"/>
      </w:tblGrid>
      <w:tr w:rsidR="00DE772B" w:rsidRPr="0071281C" w:rsidTr="00DE772B">
        <w:trPr>
          <w:tblHeader/>
          <w:jc w:val="center"/>
        </w:trPr>
        <w:tc>
          <w:tcPr>
            <w:tcW w:w="609" w:type="dxa"/>
            <w:shd w:val="clear" w:color="auto" w:fill="CCFFCC"/>
          </w:tcPr>
          <w:p w:rsidR="00DE772B" w:rsidRPr="0071281C" w:rsidRDefault="00DE772B" w:rsidP="0071281C">
            <w:pPr>
              <w:ind w:left="33" w:right="21" w:hanging="4"/>
              <w:jc w:val="center"/>
              <w:rPr>
                <w:rFonts w:ascii="Times New Roman" w:hAnsi="Times New Roman" w:cs="Times New Roman"/>
                <w:b/>
                <w:szCs w:val="24"/>
              </w:rPr>
            </w:pPr>
            <w:r w:rsidRPr="0071281C">
              <w:rPr>
                <w:rFonts w:ascii="Times New Roman" w:hAnsi="Times New Roman" w:cs="Times New Roman"/>
                <w:b/>
                <w:szCs w:val="24"/>
              </w:rPr>
              <w:t>№ п\п</w:t>
            </w:r>
          </w:p>
        </w:tc>
        <w:tc>
          <w:tcPr>
            <w:tcW w:w="2783" w:type="dxa"/>
            <w:shd w:val="clear" w:color="auto" w:fill="CCFFCC"/>
          </w:tcPr>
          <w:p w:rsidR="00DE772B" w:rsidRPr="0071281C" w:rsidRDefault="00DE772B" w:rsidP="0071281C">
            <w:pPr>
              <w:ind w:left="0" w:right="0"/>
              <w:jc w:val="center"/>
              <w:rPr>
                <w:rFonts w:ascii="Times New Roman" w:hAnsi="Times New Roman" w:cs="Times New Roman"/>
                <w:b/>
                <w:szCs w:val="24"/>
              </w:rPr>
            </w:pPr>
            <w:r w:rsidRPr="0071281C">
              <w:rPr>
                <w:rFonts w:ascii="Times New Roman" w:hAnsi="Times New Roman" w:cs="Times New Roman"/>
                <w:b/>
                <w:szCs w:val="24"/>
              </w:rPr>
              <w:t>Наименование показателя</w:t>
            </w:r>
          </w:p>
        </w:tc>
        <w:tc>
          <w:tcPr>
            <w:tcW w:w="2127" w:type="dxa"/>
            <w:shd w:val="clear" w:color="auto" w:fill="CCFFCC"/>
          </w:tcPr>
          <w:p w:rsidR="00DE772B" w:rsidRDefault="00DE772B" w:rsidP="0071281C">
            <w:pPr>
              <w:tabs>
                <w:tab w:val="left" w:pos="1985"/>
              </w:tabs>
              <w:ind w:left="0" w:right="0"/>
              <w:jc w:val="center"/>
              <w:rPr>
                <w:rFonts w:ascii="Times New Roman" w:hAnsi="Times New Roman" w:cs="Times New Roman"/>
                <w:b/>
                <w:szCs w:val="24"/>
              </w:rPr>
            </w:pPr>
            <w:r w:rsidRPr="0071281C">
              <w:rPr>
                <w:rFonts w:ascii="Times New Roman" w:hAnsi="Times New Roman" w:cs="Times New Roman"/>
                <w:b/>
                <w:szCs w:val="24"/>
              </w:rPr>
              <w:t xml:space="preserve">Результаты </w:t>
            </w:r>
          </w:p>
          <w:p w:rsidR="00DE772B" w:rsidRPr="0071281C" w:rsidRDefault="00DE772B" w:rsidP="0071281C">
            <w:pPr>
              <w:tabs>
                <w:tab w:val="left" w:pos="1985"/>
              </w:tabs>
              <w:ind w:left="0" w:right="0"/>
              <w:jc w:val="center"/>
              <w:rPr>
                <w:rFonts w:ascii="Times New Roman" w:hAnsi="Times New Roman" w:cs="Times New Roman"/>
                <w:b/>
                <w:szCs w:val="24"/>
              </w:rPr>
            </w:pPr>
            <w:proofErr w:type="spellStart"/>
            <w:r w:rsidRPr="0071281C">
              <w:rPr>
                <w:rFonts w:ascii="Times New Roman" w:hAnsi="Times New Roman" w:cs="Times New Roman"/>
                <w:b/>
                <w:szCs w:val="24"/>
              </w:rPr>
              <w:t>самообследования</w:t>
            </w:r>
            <w:proofErr w:type="spellEnd"/>
          </w:p>
        </w:tc>
        <w:tc>
          <w:tcPr>
            <w:tcW w:w="5249" w:type="dxa"/>
            <w:shd w:val="clear" w:color="auto" w:fill="CCFFCC"/>
          </w:tcPr>
          <w:p w:rsidR="00DE772B" w:rsidRPr="0071281C" w:rsidRDefault="00DE772B" w:rsidP="0071281C">
            <w:pPr>
              <w:ind w:left="0" w:right="59"/>
              <w:jc w:val="center"/>
              <w:rPr>
                <w:rFonts w:ascii="Times New Roman" w:hAnsi="Times New Roman" w:cs="Times New Roman"/>
                <w:b/>
                <w:szCs w:val="24"/>
              </w:rPr>
            </w:pPr>
            <w:r w:rsidRPr="0071281C">
              <w:rPr>
                <w:rFonts w:ascii="Times New Roman" w:hAnsi="Times New Roman" w:cs="Times New Roman"/>
                <w:b/>
                <w:szCs w:val="24"/>
              </w:rPr>
              <w:t>Условия реализации</w:t>
            </w:r>
          </w:p>
        </w:tc>
        <w:tc>
          <w:tcPr>
            <w:tcW w:w="4962" w:type="dxa"/>
            <w:shd w:val="clear" w:color="auto" w:fill="CCFFCC"/>
          </w:tcPr>
          <w:p w:rsidR="00DE772B" w:rsidRPr="0071281C" w:rsidRDefault="00DE772B" w:rsidP="0071281C">
            <w:pPr>
              <w:tabs>
                <w:tab w:val="left" w:pos="3845"/>
              </w:tabs>
              <w:ind w:left="25" w:right="46" w:firstLine="1"/>
              <w:jc w:val="center"/>
              <w:rPr>
                <w:rFonts w:ascii="Times New Roman" w:hAnsi="Times New Roman" w:cs="Times New Roman"/>
                <w:b/>
                <w:szCs w:val="24"/>
              </w:rPr>
            </w:pPr>
            <w:r w:rsidRPr="0071281C">
              <w:rPr>
                <w:rFonts w:ascii="Times New Roman" w:hAnsi="Times New Roman" w:cs="Times New Roman"/>
                <w:b/>
                <w:szCs w:val="24"/>
              </w:rPr>
              <w:t>Результаты, подтверждающие</w:t>
            </w:r>
          </w:p>
          <w:p w:rsidR="00DE772B" w:rsidRPr="0071281C" w:rsidRDefault="00DE772B" w:rsidP="0071281C">
            <w:pPr>
              <w:tabs>
                <w:tab w:val="left" w:pos="3845"/>
              </w:tabs>
              <w:ind w:left="25" w:right="46" w:firstLine="1"/>
              <w:jc w:val="center"/>
              <w:rPr>
                <w:rFonts w:ascii="Times New Roman" w:hAnsi="Times New Roman" w:cs="Times New Roman"/>
                <w:b/>
                <w:szCs w:val="24"/>
              </w:rPr>
            </w:pPr>
            <w:r w:rsidRPr="0071281C">
              <w:rPr>
                <w:rFonts w:ascii="Times New Roman" w:hAnsi="Times New Roman" w:cs="Times New Roman"/>
                <w:b/>
                <w:szCs w:val="24"/>
              </w:rPr>
              <w:t>уровень достижения</w:t>
            </w:r>
          </w:p>
        </w:tc>
      </w:tr>
      <w:tr w:rsidR="00DE772B" w:rsidRPr="001A4925" w:rsidTr="00DE772B">
        <w:trPr>
          <w:jc w:val="center"/>
        </w:trPr>
        <w:tc>
          <w:tcPr>
            <w:tcW w:w="15730" w:type="dxa"/>
            <w:gridSpan w:val="5"/>
            <w:shd w:val="clear" w:color="auto" w:fill="FFFFCC"/>
          </w:tcPr>
          <w:p w:rsidR="00DE772B" w:rsidRDefault="00DE772B" w:rsidP="0071281C">
            <w:pPr>
              <w:tabs>
                <w:tab w:val="left" w:pos="1985"/>
                <w:tab w:val="left" w:pos="3845"/>
              </w:tabs>
              <w:ind w:left="-30" w:right="-24" w:firstLine="64"/>
              <w:jc w:val="center"/>
              <w:rPr>
                <w:rFonts w:ascii="Times New Roman" w:hAnsi="Times New Roman" w:cs="Times New Roman"/>
                <w:b/>
                <w:sz w:val="28"/>
                <w:szCs w:val="24"/>
              </w:rPr>
            </w:pPr>
            <w:r>
              <w:rPr>
                <w:rFonts w:ascii="Times New Roman" w:hAnsi="Times New Roman" w:cs="Times New Roman"/>
                <w:b/>
                <w:sz w:val="28"/>
                <w:szCs w:val="24"/>
              </w:rPr>
              <w:t>«</w:t>
            </w:r>
            <w:r w:rsidRPr="001A4925">
              <w:rPr>
                <w:rFonts w:ascii="Times New Roman" w:hAnsi="Times New Roman" w:cs="Times New Roman"/>
                <w:b/>
                <w:sz w:val="28"/>
                <w:szCs w:val="24"/>
              </w:rPr>
              <w:t>ЗНАНИЕ: КАЧЕСТВО И ОБЪЕКТИВНОСТЬ</w:t>
            </w:r>
            <w:r>
              <w:rPr>
                <w:rFonts w:ascii="Times New Roman" w:hAnsi="Times New Roman" w:cs="Times New Roman"/>
                <w:b/>
                <w:sz w:val="28"/>
                <w:szCs w:val="24"/>
              </w:rPr>
              <w:t>»</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1.</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Реализация единых рабочих программ по учебным предметам, 1-11 классы</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sidRPr="00561004">
              <w:rPr>
                <w:rFonts w:ascii="Times New Roman" w:hAnsi="Times New Roman" w:cs="Times New Roman"/>
                <w:sz w:val="24"/>
                <w:szCs w:val="24"/>
              </w:rPr>
              <w:t>1</w:t>
            </w:r>
            <w:r w:rsidRPr="00561004">
              <w:rPr>
                <w:rFonts w:ascii="Times New Roman" w:hAnsi="Times New Roman" w:cs="Times New Roman"/>
                <w:color w:val="202124"/>
                <w:sz w:val="24"/>
                <w:szCs w:val="24"/>
              </w:rPr>
              <w:t xml:space="preserve"> (максимальный)</w:t>
            </w:r>
            <w:r w:rsidRPr="00561004">
              <w:rPr>
                <w:rFonts w:ascii="Times New Roman" w:hAnsi="Times New Roman" w:cs="Times New Roman"/>
                <w:color w:val="202124"/>
                <w:sz w:val="24"/>
                <w:szCs w:val="24"/>
              </w:rPr>
              <w:br/>
              <w:t>балл,</w:t>
            </w:r>
            <w:r w:rsidRPr="00561004">
              <w:rPr>
                <w:rFonts w:ascii="Times New Roman" w:hAnsi="Times New Roman" w:cs="Times New Roman"/>
                <w:color w:val="202124"/>
                <w:sz w:val="24"/>
                <w:szCs w:val="24"/>
              </w:rPr>
              <w:br/>
              <w:t>соответствует</w:t>
            </w:r>
            <w:r w:rsidRPr="00561004">
              <w:rPr>
                <w:rFonts w:ascii="Times New Roman" w:hAnsi="Times New Roman" w:cs="Times New Roman"/>
                <w:color w:val="202124"/>
                <w:sz w:val="24"/>
                <w:szCs w:val="24"/>
              </w:rPr>
              <w:br/>
              <w:t>заданному</w:t>
            </w:r>
            <w:r w:rsidRPr="00561004">
              <w:rPr>
                <w:rFonts w:ascii="Times New Roman" w:hAnsi="Times New Roman" w:cs="Times New Roman"/>
                <w:color w:val="202124"/>
                <w:sz w:val="24"/>
                <w:szCs w:val="24"/>
              </w:rPr>
              <w:br/>
              <w:t>уровню</w:t>
            </w:r>
          </w:p>
        </w:tc>
        <w:tc>
          <w:tcPr>
            <w:tcW w:w="5249" w:type="dxa"/>
          </w:tcPr>
          <w:p w:rsidR="00DE772B" w:rsidRDefault="00DE772B" w:rsidP="00EC1103">
            <w:pPr>
              <w:ind w:left="0" w:right="59"/>
              <w:rPr>
                <w:rFonts w:ascii="Times New Roman" w:hAnsi="Times New Roman" w:cs="Times New Roman"/>
                <w:color w:val="222222"/>
                <w:sz w:val="24"/>
                <w:szCs w:val="24"/>
              </w:rPr>
            </w:pPr>
            <w:r w:rsidRPr="00561004">
              <w:rPr>
                <w:rFonts w:ascii="Times New Roman" w:hAnsi="Times New Roman" w:cs="Times New Roman"/>
                <w:color w:val="000000"/>
                <w:sz w:val="24"/>
                <w:szCs w:val="24"/>
              </w:rPr>
              <w:t>Приказ от 03.06.2022г. «</w:t>
            </w:r>
            <w:r w:rsidRPr="00561004">
              <w:rPr>
                <w:rFonts w:ascii="Times New Roman" w:eastAsia="Times New Roman" w:hAnsi="Times New Roman" w:cs="Times New Roman"/>
                <w:sz w:val="24"/>
                <w:szCs w:val="24"/>
                <w:lang w:eastAsia="ru-RU"/>
              </w:rPr>
              <w:t xml:space="preserve">О внесении изменений в основную образовательную программу начального  общего, основного общего и среднего общего образования» </w:t>
            </w:r>
            <w:r w:rsidRPr="00561004">
              <w:rPr>
                <w:rFonts w:ascii="Times New Roman" w:hAnsi="Times New Roman" w:cs="Times New Roman"/>
                <w:color w:val="222222"/>
                <w:sz w:val="24"/>
                <w:szCs w:val="24"/>
              </w:rPr>
              <w:br/>
              <w:t>МБОУ «Унъюганская СОШ №2 им. Альшевского М.И.»</w:t>
            </w:r>
            <w:r>
              <w:rPr>
                <w:rFonts w:ascii="Times New Roman" w:hAnsi="Times New Roman" w:cs="Times New Roman"/>
                <w:color w:val="222222"/>
                <w:sz w:val="24"/>
                <w:szCs w:val="24"/>
              </w:rPr>
              <w:t>,</w:t>
            </w:r>
          </w:p>
          <w:p w:rsidR="00DE772B" w:rsidRPr="00561004" w:rsidRDefault="00DE772B" w:rsidP="00EC1103">
            <w:pPr>
              <w:ind w:left="0" w:right="59"/>
              <w:rPr>
                <w:rFonts w:ascii="Times New Roman" w:hAnsi="Times New Roman" w:cs="Times New Roman"/>
                <w:sz w:val="24"/>
                <w:szCs w:val="24"/>
              </w:rPr>
            </w:pPr>
            <w:r>
              <w:rPr>
                <w:rFonts w:ascii="Times New Roman" w:hAnsi="Times New Roman" w:cs="Times New Roman"/>
                <w:color w:val="222222"/>
                <w:sz w:val="24"/>
                <w:szCs w:val="24"/>
              </w:rPr>
              <w:t>Рабочие программы  составлены в соответствии с положением «О рабочих программах, разрабатываемых по ФГОС -2021» регистр.№270</w:t>
            </w:r>
          </w:p>
        </w:tc>
        <w:tc>
          <w:tcPr>
            <w:tcW w:w="4962" w:type="dxa"/>
          </w:tcPr>
          <w:p w:rsidR="00DE772B" w:rsidRPr="00561004"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«Школы Минпросвещения России», продолжаем реализацию единых рабочих программ по учебным предметам, 1-11 классы</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2.</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Реализация единого календарно-тематического планирования</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sidRPr="00561004">
              <w:rPr>
                <w:rFonts w:ascii="Times New Roman" w:hAnsi="Times New Roman" w:cs="Times New Roman"/>
                <w:sz w:val="24"/>
                <w:szCs w:val="24"/>
              </w:rPr>
              <w:t>1</w:t>
            </w:r>
            <w:r w:rsidRPr="00561004">
              <w:rPr>
                <w:rFonts w:ascii="Times New Roman" w:hAnsi="Times New Roman" w:cs="Times New Roman"/>
                <w:color w:val="202124"/>
                <w:sz w:val="24"/>
                <w:szCs w:val="24"/>
              </w:rPr>
              <w:t xml:space="preserve"> (максимальный)</w:t>
            </w:r>
            <w:r w:rsidRPr="00561004">
              <w:rPr>
                <w:rFonts w:ascii="Times New Roman" w:hAnsi="Times New Roman" w:cs="Times New Roman"/>
                <w:color w:val="202124"/>
                <w:sz w:val="24"/>
                <w:szCs w:val="24"/>
              </w:rPr>
              <w:br/>
              <w:t>балл,</w:t>
            </w:r>
            <w:r w:rsidRPr="00561004">
              <w:rPr>
                <w:rFonts w:ascii="Times New Roman" w:hAnsi="Times New Roman" w:cs="Times New Roman"/>
                <w:color w:val="202124"/>
                <w:sz w:val="24"/>
                <w:szCs w:val="24"/>
              </w:rPr>
              <w:br/>
              <w:t>соответствует</w:t>
            </w:r>
            <w:r w:rsidRPr="00561004">
              <w:rPr>
                <w:rFonts w:ascii="Times New Roman" w:hAnsi="Times New Roman" w:cs="Times New Roman"/>
                <w:color w:val="202124"/>
                <w:sz w:val="24"/>
                <w:szCs w:val="24"/>
              </w:rPr>
              <w:br/>
              <w:t>заданному</w:t>
            </w:r>
            <w:r w:rsidRPr="00561004">
              <w:rPr>
                <w:rFonts w:ascii="Times New Roman" w:hAnsi="Times New Roman" w:cs="Times New Roman"/>
                <w:color w:val="202124"/>
                <w:sz w:val="24"/>
                <w:szCs w:val="24"/>
              </w:rPr>
              <w:br/>
              <w:t>уровню</w:t>
            </w:r>
          </w:p>
        </w:tc>
        <w:tc>
          <w:tcPr>
            <w:tcW w:w="5249" w:type="dxa"/>
          </w:tcPr>
          <w:p w:rsidR="00DE772B" w:rsidRDefault="00DE772B" w:rsidP="00EC1103">
            <w:pPr>
              <w:ind w:left="0" w:right="59"/>
              <w:rPr>
                <w:rFonts w:ascii="Times New Roman" w:hAnsi="Times New Roman" w:cs="Times New Roman"/>
                <w:color w:val="222222"/>
                <w:sz w:val="24"/>
                <w:szCs w:val="24"/>
              </w:rPr>
            </w:pPr>
            <w:r w:rsidRPr="00561004">
              <w:rPr>
                <w:rFonts w:ascii="Times New Roman" w:hAnsi="Times New Roman" w:cs="Times New Roman"/>
                <w:color w:val="000000"/>
                <w:sz w:val="24"/>
                <w:szCs w:val="24"/>
              </w:rPr>
              <w:t>Приказ от 03.06.2022г. «</w:t>
            </w:r>
            <w:r w:rsidRPr="00561004">
              <w:rPr>
                <w:rFonts w:ascii="Times New Roman" w:eastAsia="Times New Roman" w:hAnsi="Times New Roman" w:cs="Times New Roman"/>
                <w:sz w:val="24"/>
                <w:szCs w:val="24"/>
                <w:lang w:eastAsia="ru-RU"/>
              </w:rPr>
              <w:t xml:space="preserve">О внесении изменений в основную образовательную программу начального  общего, основного общего и среднего общего образования» </w:t>
            </w:r>
            <w:r w:rsidRPr="00561004">
              <w:rPr>
                <w:rFonts w:ascii="Times New Roman" w:hAnsi="Times New Roman" w:cs="Times New Roman"/>
                <w:color w:val="222222"/>
                <w:sz w:val="24"/>
                <w:szCs w:val="24"/>
              </w:rPr>
              <w:br/>
              <w:t>МБОУ «Унъюганская СОШ №2 им. Альшевского М.И.»</w:t>
            </w:r>
            <w:r>
              <w:rPr>
                <w:rFonts w:ascii="Times New Roman" w:hAnsi="Times New Roman" w:cs="Times New Roman"/>
                <w:color w:val="222222"/>
                <w:sz w:val="24"/>
                <w:szCs w:val="24"/>
              </w:rPr>
              <w:t>,</w:t>
            </w:r>
          </w:p>
          <w:p w:rsidR="00DE772B" w:rsidRPr="00561004" w:rsidRDefault="00DE772B" w:rsidP="00EC1103">
            <w:pPr>
              <w:ind w:left="0" w:right="59"/>
              <w:rPr>
                <w:rFonts w:ascii="Times New Roman" w:hAnsi="Times New Roman" w:cs="Times New Roman"/>
                <w:sz w:val="24"/>
                <w:szCs w:val="24"/>
              </w:rPr>
            </w:pPr>
            <w:r>
              <w:rPr>
                <w:rFonts w:ascii="Times New Roman" w:hAnsi="Times New Roman" w:cs="Times New Roman"/>
                <w:color w:val="222222"/>
                <w:sz w:val="24"/>
                <w:szCs w:val="24"/>
              </w:rPr>
              <w:t>Рабочие программы  составлены в соответствии с положением «О рабочих программах, разрабатываемых по ФГОС -2021» регистр.№270</w:t>
            </w:r>
          </w:p>
        </w:tc>
        <w:tc>
          <w:tcPr>
            <w:tcW w:w="4962" w:type="dxa"/>
          </w:tcPr>
          <w:p w:rsidR="00DE772B" w:rsidRPr="00561004"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«Школа Минпросвещения России», продолжаем реализацию единого календарно-тематического планирования</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3.</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Реализация рабочих программ по внеурочной деятельности, рассчитанных на    </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sidRPr="00561004">
              <w:rPr>
                <w:rFonts w:ascii="Times New Roman" w:hAnsi="Times New Roman" w:cs="Times New Roman"/>
                <w:sz w:val="24"/>
                <w:szCs w:val="24"/>
              </w:rPr>
              <w:t xml:space="preserve">3 </w:t>
            </w:r>
            <w:r w:rsidRPr="00561004">
              <w:rPr>
                <w:rFonts w:ascii="Times New Roman" w:hAnsi="Times New Roman" w:cs="Times New Roman"/>
                <w:color w:val="202124"/>
                <w:sz w:val="24"/>
                <w:szCs w:val="24"/>
              </w:rPr>
              <w:t>(максимальный)</w:t>
            </w:r>
            <w:r w:rsidRPr="00561004">
              <w:rPr>
                <w:rFonts w:ascii="Times New Roman" w:hAnsi="Times New Roman" w:cs="Times New Roman"/>
                <w:color w:val="202124"/>
                <w:sz w:val="24"/>
                <w:szCs w:val="24"/>
              </w:rPr>
              <w:br/>
              <w:t>балл,</w:t>
            </w:r>
            <w:r w:rsidRPr="00561004">
              <w:rPr>
                <w:rFonts w:ascii="Times New Roman" w:hAnsi="Times New Roman" w:cs="Times New Roman"/>
                <w:color w:val="202124"/>
                <w:sz w:val="24"/>
                <w:szCs w:val="24"/>
              </w:rPr>
              <w:br/>
              <w:t>соответствует</w:t>
            </w:r>
            <w:r w:rsidRPr="00561004">
              <w:rPr>
                <w:rFonts w:ascii="Times New Roman" w:hAnsi="Times New Roman" w:cs="Times New Roman"/>
                <w:color w:val="202124"/>
                <w:sz w:val="24"/>
                <w:szCs w:val="24"/>
              </w:rPr>
              <w:br/>
              <w:t>заданному</w:t>
            </w:r>
            <w:r w:rsidRPr="00561004">
              <w:rPr>
                <w:rFonts w:ascii="Times New Roman" w:hAnsi="Times New Roman" w:cs="Times New Roman"/>
                <w:color w:val="202124"/>
                <w:sz w:val="24"/>
                <w:szCs w:val="24"/>
              </w:rPr>
              <w:br/>
              <w:t>уровню</w:t>
            </w:r>
          </w:p>
        </w:tc>
        <w:tc>
          <w:tcPr>
            <w:tcW w:w="5249" w:type="dxa"/>
          </w:tcPr>
          <w:p w:rsidR="00DE772B" w:rsidRPr="00561004" w:rsidRDefault="00DE772B" w:rsidP="00EC1103">
            <w:pPr>
              <w:widowControl w:val="0"/>
              <w:autoSpaceDE w:val="0"/>
              <w:autoSpaceDN w:val="0"/>
              <w:ind w:left="0" w:right="59"/>
              <w:rPr>
                <w:rFonts w:ascii="Times New Roman" w:eastAsia="Times New Roman" w:hAnsi="Times New Roman" w:cs="Times New Roman"/>
                <w:bCs/>
                <w:sz w:val="24"/>
                <w:szCs w:val="24"/>
              </w:rPr>
            </w:pPr>
            <w:r w:rsidRPr="00561004">
              <w:rPr>
                <w:rFonts w:ascii="Times New Roman" w:eastAsia="Times New Roman" w:hAnsi="Times New Roman" w:cs="Times New Roman"/>
                <w:bCs/>
                <w:sz w:val="24"/>
                <w:szCs w:val="24"/>
              </w:rPr>
              <w:t>Приказ №645-од от 31.09.2022 г. «Об</w:t>
            </w:r>
            <w:r w:rsidRPr="00561004">
              <w:rPr>
                <w:rFonts w:ascii="Times New Roman" w:eastAsia="Times New Roman" w:hAnsi="Times New Roman" w:cs="Times New Roman"/>
                <w:bCs/>
                <w:spacing w:val="-10"/>
                <w:sz w:val="24"/>
                <w:szCs w:val="24"/>
              </w:rPr>
              <w:t xml:space="preserve"> </w:t>
            </w:r>
            <w:r w:rsidRPr="00561004">
              <w:rPr>
                <w:rFonts w:ascii="Times New Roman" w:eastAsia="Times New Roman" w:hAnsi="Times New Roman" w:cs="Times New Roman"/>
                <w:bCs/>
                <w:sz w:val="24"/>
                <w:szCs w:val="24"/>
              </w:rPr>
              <w:t>организации</w:t>
            </w:r>
            <w:r w:rsidRPr="00561004">
              <w:rPr>
                <w:rFonts w:ascii="Times New Roman" w:eastAsia="Times New Roman" w:hAnsi="Times New Roman" w:cs="Times New Roman"/>
                <w:bCs/>
                <w:spacing w:val="-8"/>
                <w:sz w:val="24"/>
                <w:szCs w:val="24"/>
              </w:rPr>
              <w:t xml:space="preserve"> </w:t>
            </w:r>
            <w:r w:rsidRPr="00561004">
              <w:rPr>
                <w:rFonts w:ascii="Times New Roman" w:eastAsia="Times New Roman" w:hAnsi="Times New Roman" w:cs="Times New Roman"/>
                <w:bCs/>
                <w:sz w:val="24"/>
                <w:szCs w:val="24"/>
              </w:rPr>
              <w:t>внеурочной</w:t>
            </w:r>
            <w:r w:rsidRPr="00561004">
              <w:rPr>
                <w:rFonts w:ascii="Times New Roman" w:eastAsia="Times New Roman" w:hAnsi="Times New Roman" w:cs="Times New Roman"/>
                <w:bCs/>
                <w:spacing w:val="-1"/>
                <w:sz w:val="24"/>
                <w:szCs w:val="24"/>
              </w:rPr>
              <w:t xml:space="preserve"> </w:t>
            </w:r>
            <w:r w:rsidRPr="00561004">
              <w:rPr>
                <w:rFonts w:ascii="Times New Roman" w:eastAsia="Times New Roman" w:hAnsi="Times New Roman" w:cs="Times New Roman"/>
                <w:bCs/>
                <w:sz w:val="24"/>
                <w:szCs w:val="24"/>
              </w:rPr>
              <w:t>деятельности в</w:t>
            </w:r>
            <w:r w:rsidRPr="00561004">
              <w:rPr>
                <w:rFonts w:ascii="Times New Roman" w:eastAsia="Times New Roman" w:hAnsi="Times New Roman" w:cs="Times New Roman"/>
                <w:bCs/>
                <w:spacing w:val="-18"/>
                <w:sz w:val="24"/>
                <w:szCs w:val="24"/>
              </w:rPr>
              <w:t xml:space="preserve"> </w:t>
            </w:r>
            <w:r w:rsidRPr="00561004">
              <w:rPr>
                <w:rFonts w:ascii="Times New Roman" w:eastAsia="Times New Roman" w:hAnsi="Times New Roman" w:cs="Times New Roman"/>
                <w:bCs/>
                <w:spacing w:val="10"/>
                <w:sz w:val="24"/>
                <w:szCs w:val="24"/>
              </w:rPr>
              <w:t>МБОУ</w:t>
            </w:r>
            <w:r w:rsidRPr="00561004">
              <w:rPr>
                <w:rFonts w:ascii="Times New Roman" w:eastAsia="Times New Roman" w:hAnsi="Times New Roman" w:cs="Times New Roman"/>
                <w:bCs/>
                <w:spacing w:val="-19"/>
                <w:sz w:val="24"/>
                <w:szCs w:val="24"/>
              </w:rPr>
              <w:t xml:space="preserve"> </w:t>
            </w:r>
            <w:r w:rsidRPr="00561004">
              <w:rPr>
                <w:rFonts w:ascii="Times New Roman" w:eastAsia="Times New Roman" w:hAnsi="Times New Roman" w:cs="Times New Roman"/>
                <w:bCs/>
                <w:sz w:val="24"/>
                <w:szCs w:val="24"/>
              </w:rPr>
              <w:t>«Унъюганская СОШ № 2 им. Альшевского М.И.»</w:t>
            </w:r>
            <w:r w:rsidRPr="00561004">
              <w:rPr>
                <w:rFonts w:ascii="Times New Roman" w:eastAsia="Times New Roman" w:hAnsi="Times New Roman" w:cs="Times New Roman"/>
                <w:bCs/>
                <w:spacing w:val="5"/>
                <w:sz w:val="24"/>
                <w:szCs w:val="24"/>
              </w:rPr>
              <w:t xml:space="preserve"> </w:t>
            </w:r>
            <w:r w:rsidRPr="00561004">
              <w:rPr>
                <w:rFonts w:ascii="Times New Roman" w:eastAsia="Times New Roman" w:hAnsi="Times New Roman" w:cs="Times New Roman"/>
                <w:bCs/>
                <w:sz w:val="24"/>
                <w:szCs w:val="24"/>
              </w:rPr>
              <w:t>в</w:t>
            </w:r>
            <w:r w:rsidRPr="00561004">
              <w:rPr>
                <w:rFonts w:ascii="Times New Roman" w:eastAsia="Times New Roman" w:hAnsi="Times New Roman" w:cs="Times New Roman"/>
                <w:bCs/>
                <w:spacing w:val="-8"/>
                <w:sz w:val="24"/>
                <w:szCs w:val="24"/>
              </w:rPr>
              <w:t xml:space="preserve"> </w:t>
            </w:r>
            <w:r w:rsidRPr="00561004">
              <w:rPr>
                <w:rFonts w:ascii="Times New Roman" w:eastAsia="Times New Roman" w:hAnsi="Times New Roman" w:cs="Times New Roman"/>
                <w:bCs/>
                <w:sz w:val="24"/>
                <w:szCs w:val="24"/>
              </w:rPr>
              <w:t>2022-2023</w:t>
            </w:r>
            <w:r w:rsidRPr="00561004">
              <w:rPr>
                <w:rFonts w:ascii="Times New Roman" w:eastAsia="Times New Roman" w:hAnsi="Times New Roman" w:cs="Times New Roman"/>
                <w:bCs/>
                <w:spacing w:val="38"/>
                <w:sz w:val="24"/>
                <w:szCs w:val="24"/>
              </w:rPr>
              <w:t xml:space="preserve"> </w:t>
            </w:r>
            <w:r w:rsidRPr="00561004">
              <w:rPr>
                <w:rFonts w:ascii="Times New Roman" w:eastAsia="Times New Roman" w:hAnsi="Times New Roman" w:cs="Times New Roman"/>
                <w:bCs/>
                <w:sz w:val="24"/>
                <w:szCs w:val="24"/>
              </w:rPr>
              <w:t>учебном</w:t>
            </w:r>
            <w:r w:rsidRPr="00561004">
              <w:rPr>
                <w:rFonts w:ascii="Times New Roman" w:eastAsia="Times New Roman" w:hAnsi="Times New Roman" w:cs="Times New Roman"/>
                <w:bCs/>
                <w:spacing w:val="3"/>
                <w:sz w:val="24"/>
                <w:szCs w:val="24"/>
              </w:rPr>
              <w:t xml:space="preserve"> </w:t>
            </w:r>
            <w:r w:rsidRPr="00561004">
              <w:rPr>
                <w:rFonts w:ascii="Times New Roman" w:eastAsia="Times New Roman" w:hAnsi="Times New Roman" w:cs="Times New Roman"/>
                <w:bCs/>
                <w:sz w:val="24"/>
                <w:szCs w:val="24"/>
              </w:rPr>
              <w:t>году»</w:t>
            </w:r>
          </w:p>
          <w:p w:rsidR="00DE772B" w:rsidRPr="00561004" w:rsidRDefault="00DE772B" w:rsidP="00EC1103">
            <w:pPr>
              <w:ind w:left="0" w:right="59"/>
              <w:rPr>
                <w:rFonts w:ascii="Times New Roman" w:hAnsi="Times New Roman" w:cs="Times New Roman"/>
                <w:sz w:val="24"/>
                <w:szCs w:val="24"/>
              </w:rPr>
            </w:pPr>
          </w:p>
        </w:tc>
        <w:tc>
          <w:tcPr>
            <w:tcW w:w="4962" w:type="dxa"/>
          </w:tcPr>
          <w:p w:rsidR="00DE772B" w:rsidRPr="00561004" w:rsidRDefault="00DE772B" w:rsidP="0071281C">
            <w:pPr>
              <w:widowControl w:val="0"/>
              <w:tabs>
                <w:tab w:val="left" w:pos="3845"/>
              </w:tabs>
              <w:autoSpaceDE w:val="0"/>
              <w:autoSpaceDN w:val="0"/>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«Школа Минпросвещения России», расширяем реализацию рабочих программ по внеурочной деятельности</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4.</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Реализация положения по внутренней системе оценки качества образования</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sidRPr="00561004">
              <w:rPr>
                <w:rFonts w:ascii="Times New Roman" w:hAnsi="Times New Roman" w:cs="Times New Roman"/>
                <w:sz w:val="24"/>
                <w:szCs w:val="24"/>
              </w:rPr>
              <w:t xml:space="preserve">1 </w:t>
            </w:r>
            <w:r w:rsidRPr="00561004">
              <w:rPr>
                <w:rFonts w:ascii="Times New Roman" w:hAnsi="Times New Roman" w:cs="Times New Roman"/>
                <w:color w:val="202124"/>
                <w:sz w:val="24"/>
                <w:szCs w:val="24"/>
              </w:rPr>
              <w:t>(максимальный)</w:t>
            </w:r>
            <w:r w:rsidRPr="00561004">
              <w:rPr>
                <w:rFonts w:ascii="Times New Roman" w:hAnsi="Times New Roman" w:cs="Times New Roman"/>
                <w:color w:val="202124"/>
                <w:sz w:val="24"/>
                <w:szCs w:val="24"/>
              </w:rPr>
              <w:br/>
              <w:t>балл,</w:t>
            </w:r>
            <w:r w:rsidRPr="00561004">
              <w:rPr>
                <w:rFonts w:ascii="Times New Roman" w:hAnsi="Times New Roman" w:cs="Times New Roman"/>
                <w:color w:val="202124"/>
                <w:sz w:val="24"/>
                <w:szCs w:val="24"/>
              </w:rPr>
              <w:br/>
              <w:t>соответствует</w:t>
            </w:r>
            <w:r w:rsidRPr="00561004">
              <w:rPr>
                <w:rFonts w:ascii="Times New Roman" w:hAnsi="Times New Roman" w:cs="Times New Roman"/>
                <w:color w:val="202124"/>
                <w:sz w:val="24"/>
                <w:szCs w:val="24"/>
              </w:rPr>
              <w:br/>
              <w:t>заданному</w:t>
            </w:r>
            <w:r w:rsidRPr="00561004">
              <w:rPr>
                <w:rFonts w:ascii="Times New Roman" w:hAnsi="Times New Roman" w:cs="Times New Roman"/>
                <w:color w:val="202124"/>
                <w:sz w:val="24"/>
                <w:szCs w:val="24"/>
              </w:rPr>
              <w:br/>
              <w:t>уровню</w:t>
            </w:r>
          </w:p>
        </w:tc>
        <w:tc>
          <w:tcPr>
            <w:tcW w:w="5249" w:type="dxa"/>
          </w:tcPr>
          <w:p w:rsidR="00DE772B" w:rsidRPr="00561004" w:rsidRDefault="00DE772B" w:rsidP="00EC1103">
            <w:pPr>
              <w:ind w:left="0" w:right="59"/>
              <w:jc w:val="center"/>
              <w:rPr>
                <w:rFonts w:ascii="Times New Roman" w:hAnsi="Times New Roman" w:cs="Times New Roman"/>
                <w:color w:val="000000"/>
                <w:sz w:val="24"/>
                <w:szCs w:val="24"/>
              </w:rPr>
            </w:pPr>
            <w:r w:rsidRPr="00561004">
              <w:rPr>
                <w:rFonts w:ascii="Times New Roman" w:hAnsi="Times New Roman" w:cs="Times New Roman"/>
                <w:color w:val="000000"/>
                <w:sz w:val="24"/>
                <w:szCs w:val="24"/>
              </w:rPr>
              <w:t xml:space="preserve">Положение №336 от 31.03 2022 г. «О </w:t>
            </w:r>
            <w:proofErr w:type="spellStart"/>
            <w:r w:rsidRPr="00561004">
              <w:rPr>
                <w:rFonts w:ascii="Times New Roman" w:hAnsi="Times New Roman" w:cs="Times New Roman"/>
                <w:color w:val="000000"/>
                <w:sz w:val="24"/>
                <w:szCs w:val="24"/>
              </w:rPr>
              <w:t>внутришкольном</w:t>
            </w:r>
            <w:proofErr w:type="spellEnd"/>
            <w:r w:rsidRPr="00561004">
              <w:rPr>
                <w:rFonts w:ascii="Times New Roman" w:hAnsi="Times New Roman" w:cs="Times New Roman"/>
                <w:color w:val="000000"/>
                <w:sz w:val="24"/>
                <w:szCs w:val="24"/>
              </w:rPr>
              <w:t xml:space="preserve"> контроле в муниципальном бюджетном общеобразовательном учреждении «Унъюганская средняя общеобразовательная школа №2 имени Героя Социалистического Труда Альшевского Михаила Ивановича». </w:t>
            </w:r>
          </w:p>
          <w:p w:rsidR="00DE772B" w:rsidRPr="00561004" w:rsidRDefault="00DE772B" w:rsidP="00EC1103">
            <w:pPr>
              <w:suppressAutoHyphens/>
              <w:ind w:left="0" w:right="59"/>
              <w:rPr>
                <w:rFonts w:ascii="Times New Roman" w:hAnsi="Times New Roman" w:cs="Times New Roman"/>
                <w:sz w:val="24"/>
                <w:szCs w:val="24"/>
              </w:rPr>
            </w:pPr>
          </w:p>
        </w:tc>
        <w:tc>
          <w:tcPr>
            <w:tcW w:w="4962" w:type="dxa"/>
          </w:tcPr>
          <w:p w:rsidR="00DE772B" w:rsidRPr="00561004"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«Школа Минпросвещения России», продолжаем работу по реализации положения по внутренней системе оценки качества образования</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5.</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Реализация единых рекомендаций по контрольным работам и домашним заданиям</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sidRPr="00561004">
              <w:rPr>
                <w:rFonts w:ascii="Times New Roman" w:hAnsi="Times New Roman" w:cs="Times New Roman"/>
                <w:sz w:val="24"/>
                <w:szCs w:val="24"/>
              </w:rPr>
              <w:t>1</w:t>
            </w:r>
            <w:r w:rsidRPr="00561004">
              <w:rPr>
                <w:rFonts w:ascii="Times New Roman" w:hAnsi="Times New Roman" w:cs="Times New Roman"/>
                <w:color w:val="202124"/>
                <w:sz w:val="24"/>
                <w:szCs w:val="24"/>
              </w:rPr>
              <w:t>(максимальный)</w:t>
            </w:r>
            <w:r w:rsidRPr="00561004">
              <w:rPr>
                <w:rFonts w:ascii="Times New Roman" w:hAnsi="Times New Roman" w:cs="Times New Roman"/>
                <w:color w:val="202124"/>
                <w:sz w:val="24"/>
                <w:szCs w:val="24"/>
              </w:rPr>
              <w:br/>
              <w:t>балл,</w:t>
            </w:r>
            <w:r w:rsidRPr="00561004">
              <w:rPr>
                <w:rFonts w:ascii="Times New Roman" w:hAnsi="Times New Roman" w:cs="Times New Roman"/>
                <w:color w:val="202124"/>
                <w:sz w:val="24"/>
                <w:szCs w:val="24"/>
              </w:rPr>
              <w:br/>
              <w:t>соответствует</w:t>
            </w:r>
            <w:r w:rsidRPr="00561004">
              <w:rPr>
                <w:rFonts w:ascii="Times New Roman" w:hAnsi="Times New Roman" w:cs="Times New Roman"/>
                <w:color w:val="202124"/>
                <w:sz w:val="24"/>
                <w:szCs w:val="24"/>
              </w:rPr>
              <w:br/>
              <w:t>заданному</w:t>
            </w:r>
            <w:r w:rsidRPr="00561004">
              <w:rPr>
                <w:rFonts w:ascii="Times New Roman" w:hAnsi="Times New Roman" w:cs="Times New Roman"/>
                <w:color w:val="202124"/>
                <w:sz w:val="24"/>
                <w:szCs w:val="24"/>
              </w:rPr>
              <w:br/>
              <w:t>уровню</w:t>
            </w:r>
          </w:p>
        </w:tc>
        <w:tc>
          <w:tcPr>
            <w:tcW w:w="5249" w:type="dxa"/>
          </w:tcPr>
          <w:p w:rsidR="00DE772B" w:rsidRPr="00561004" w:rsidRDefault="00DE772B" w:rsidP="00EC1103">
            <w:pPr>
              <w:suppressAutoHyphens/>
              <w:ind w:left="0" w:right="59"/>
              <w:rPr>
                <w:rFonts w:ascii="Times New Roman" w:hAnsi="Times New Roman" w:cs="Times New Roman"/>
                <w:color w:val="000000"/>
                <w:sz w:val="24"/>
                <w:szCs w:val="24"/>
              </w:rPr>
            </w:pPr>
            <w:r w:rsidRPr="00561004">
              <w:rPr>
                <w:rFonts w:ascii="Times New Roman" w:hAnsi="Times New Roman" w:cs="Times New Roman"/>
                <w:color w:val="000000"/>
                <w:sz w:val="24"/>
                <w:szCs w:val="24"/>
              </w:rPr>
              <w:t>Положение №263 от 31.03 2022 г.</w:t>
            </w:r>
          </w:p>
          <w:p w:rsidR="00DE772B" w:rsidRPr="00561004" w:rsidRDefault="00DE772B" w:rsidP="00EC1103">
            <w:pPr>
              <w:suppressAutoHyphens/>
              <w:ind w:left="0" w:right="59"/>
              <w:rPr>
                <w:rFonts w:ascii="Times New Roman" w:hAnsi="Times New Roman" w:cs="Times New Roman"/>
                <w:color w:val="000000"/>
                <w:sz w:val="24"/>
                <w:szCs w:val="24"/>
              </w:rPr>
            </w:pPr>
            <w:r w:rsidRPr="00561004">
              <w:rPr>
                <w:rFonts w:ascii="Times New Roman" w:hAnsi="Times New Roman" w:cs="Times New Roman"/>
                <w:color w:val="000000"/>
                <w:sz w:val="24"/>
                <w:szCs w:val="24"/>
              </w:rPr>
              <w:t xml:space="preserve"> </w:t>
            </w:r>
            <w:r w:rsidRPr="00561004">
              <w:rPr>
                <w:rFonts w:ascii="Times New Roman" w:eastAsia="Times New Roman" w:hAnsi="Times New Roman" w:cs="Times New Roman"/>
                <w:sz w:val="24"/>
                <w:szCs w:val="24"/>
                <w:lang w:eastAsia="ar-SA"/>
              </w:rPr>
              <w:t>«О формах периодичности и порядке текущего контроля успеваемости и промежуточной аттестации обучающихся</w:t>
            </w:r>
            <w:r w:rsidRPr="00561004">
              <w:rPr>
                <w:rFonts w:ascii="Times New Roman" w:eastAsia="Times New Roman" w:hAnsi="Times New Roman" w:cs="Times New Roman"/>
                <w:b/>
                <w:sz w:val="24"/>
                <w:szCs w:val="24"/>
                <w:lang w:eastAsia="ar-SA"/>
              </w:rPr>
              <w:t xml:space="preserve"> </w:t>
            </w:r>
            <w:r w:rsidRPr="00561004">
              <w:rPr>
                <w:rFonts w:ascii="Times New Roman" w:hAnsi="Times New Roman" w:cs="Times New Roman"/>
                <w:color w:val="000000"/>
                <w:sz w:val="24"/>
                <w:szCs w:val="24"/>
              </w:rPr>
              <w:t>муниципального бюджетного общеобразовательном учреждения</w:t>
            </w:r>
          </w:p>
          <w:p w:rsidR="00DE772B" w:rsidRPr="00561004" w:rsidRDefault="00DE772B" w:rsidP="00EC1103">
            <w:pPr>
              <w:suppressAutoHyphens/>
              <w:ind w:left="0" w:right="59"/>
              <w:rPr>
                <w:rFonts w:ascii="Times New Roman" w:eastAsia="Times New Roman" w:hAnsi="Times New Roman" w:cs="Times New Roman"/>
                <w:b/>
                <w:sz w:val="24"/>
                <w:szCs w:val="24"/>
                <w:lang w:eastAsia="ar-SA"/>
              </w:rPr>
            </w:pPr>
            <w:r>
              <w:rPr>
                <w:rFonts w:ascii="Times New Roman" w:hAnsi="Times New Roman" w:cs="Times New Roman"/>
                <w:color w:val="000000"/>
                <w:sz w:val="24"/>
                <w:szCs w:val="24"/>
              </w:rPr>
              <w:t xml:space="preserve"> «</w:t>
            </w:r>
            <w:r w:rsidRPr="00561004">
              <w:rPr>
                <w:rFonts w:ascii="Times New Roman" w:hAnsi="Times New Roman" w:cs="Times New Roman"/>
                <w:color w:val="000000"/>
                <w:sz w:val="24"/>
                <w:szCs w:val="24"/>
              </w:rPr>
              <w:t>Унъюганская средняя общеобразовательная школа №2 имени Героя Социалистического Труда Альшевского Михаила Ивановича».</w:t>
            </w:r>
          </w:p>
          <w:p w:rsidR="00DE772B" w:rsidRPr="00561004" w:rsidRDefault="00DE772B" w:rsidP="00EC1103">
            <w:pPr>
              <w:ind w:left="0" w:right="59"/>
              <w:rPr>
                <w:rFonts w:ascii="Times New Roman" w:hAnsi="Times New Roman" w:cs="Times New Roman"/>
                <w:sz w:val="24"/>
                <w:szCs w:val="24"/>
              </w:rPr>
            </w:pPr>
          </w:p>
        </w:tc>
        <w:tc>
          <w:tcPr>
            <w:tcW w:w="4962" w:type="dxa"/>
          </w:tcPr>
          <w:p w:rsidR="00DE772B" w:rsidRPr="00561004"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«Школа Минпросвещения России», продолжаем работу по реализации единых рекомендаций по контрольным работам и домашним заданиям.</w:t>
            </w:r>
          </w:p>
        </w:tc>
      </w:tr>
      <w:tr w:rsidR="00DE772B" w:rsidRPr="00BD2DFF" w:rsidTr="00DE772B">
        <w:trPr>
          <w:trHeight w:val="974"/>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6.</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Использование единой линейки учебников</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sidRPr="00561004">
              <w:rPr>
                <w:rFonts w:ascii="Times New Roman" w:hAnsi="Times New Roman" w:cs="Times New Roman"/>
                <w:sz w:val="24"/>
                <w:szCs w:val="24"/>
              </w:rPr>
              <w:t>1</w:t>
            </w:r>
            <w:r w:rsidRPr="00561004">
              <w:rPr>
                <w:rFonts w:ascii="Times New Roman" w:hAnsi="Times New Roman" w:cs="Times New Roman"/>
                <w:color w:val="202124"/>
                <w:sz w:val="24"/>
                <w:szCs w:val="24"/>
              </w:rPr>
              <w:t>(максимальный)</w:t>
            </w:r>
            <w:r w:rsidRPr="00561004">
              <w:rPr>
                <w:rFonts w:ascii="Times New Roman" w:hAnsi="Times New Roman" w:cs="Times New Roman"/>
                <w:color w:val="202124"/>
                <w:sz w:val="24"/>
                <w:szCs w:val="24"/>
              </w:rPr>
              <w:br/>
              <w:t>балл,</w:t>
            </w:r>
            <w:r w:rsidRPr="00561004">
              <w:rPr>
                <w:rFonts w:ascii="Times New Roman" w:hAnsi="Times New Roman" w:cs="Times New Roman"/>
                <w:color w:val="202124"/>
                <w:sz w:val="24"/>
                <w:szCs w:val="24"/>
              </w:rPr>
              <w:br/>
              <w:t>соответствует</w:t>
            </w:r>
            <w:r w:rsidRPr="00561004">
              <w:rPr>
                <w:rFonts w:ascii="Times New Roman" w:hAnsi="Times New Roman" w:cs="Times New Roman"/>
                <w:color w:val="202124"/>
                <w:sz w:val="24"/>
                <w:szCs w:val="24"/>
              </w:rPr>
              <w:br/>
              <w:t>заданному</w:t>
            </w:r>
            <w:r w:rsidRPr="00561004">
              <w:rPr>
                <w:rFonts w:ascii="Times New Roman" w:hAnsi="Times New Roman" w:cs="Times New Roman"/>
                <w:color w:val="202124"/>
                <w:sz w:val="24"/>
                <w:szCs w:val="24"/>
              </w:rPr>
              <w:br/>
              <w:t>уровню</w:t>
            </w:r>
          </w:p>
        </w:tc>
        <w:tc>
          <w:tcPr>
            <w:tcW w:w="5249" w:type="dxa"/>
          </w:tcPr>
          <w:p w:rsidR="00DE772B" w:rsidRPr="00561004" w:rsidRDefault="00DE772B" w:rsidP="00EC1103">
            <w:pPr>
              <w:ind w:left="0" w:right="59"/>
              <w:rPr>
                <w:rFonts w:ascii="Times New Roman" w:eastAsia="Times New Roman" w:hAnsi="Times New Roman" w:cs="Times New Roman"/>
                <w:sz w:val="24"/>
                <w:szCs w:val="24"/>
                <w:lang w:eastAsia="ru-RU"/>
              </w:rPr>
            </w:pPr>
            <w:r w:rsidRPr="00561004">
              <w:rPr>
                <w:rFonts w:ascii="Times New Roman" w:eastAsia="Times New Roman" w:hAnsi="Times New Roman" w:cs="Times New Roman"/>
                <w:sz w:val="24"/>
                <w:szCs w:val="24"/>
                <w:lang w:eastAsia="ru-RU"/>
              </w:rPr>
              <w:t xml:space="preserve">Приказ №489 от 27.05.2023 «Об утверждении программно-методического обеспечения учебного </w:t>
            </w:r>
            <w:proofErr w:type="gramStart"/>
            <w:r w:rsidRPr="00561004">
              <w:rPr>
                <w:rFonts w:ascii="Times New Roman" w:eastAsia="Times New Roman" w:hAnsi="Times New Roman" w:cs="Times New Roman"/>
                <w:sz w:val="24"/>
                <w:szCs w:val="24"/>
                <w:lang w:eastAsia="ru-RU"/>
              </w:rPr>
              <w:t>процесса  на</w:t>
            </w:r>
            <w:proofErr w:type="gramEnd"/>
          </w:p>
          <w:p w:rsidR="00DE772B" w:rsidRPr="00561004" w:rsidRDefault="00DE772B" w:rsidP="00EC1103">
            <w:pPr>
              <w:ind w:left="0" w:right="59"/>
              <w:rPr>
                <w:rFonts w:ascii="Times New Roman" w:eastAsia="Times New Roman" w:hAnsi="Times New Roman" w:cs="Times New Roman"/>
                <w:sz w:val="24"/>
                <w:szCs w:val="24"/>
                <w:lang w:eastAsia="ru-RU"/>
              </w:rPr>
            </w:pPr>
            <w:r w:rsidRPr="00561004">
              <w:rPr>
                <w:rFonts w:ascii="Times New Roman" w:eastAsia="Times New Roman" w:hAnsi="Times New Roman" w:cs="Times New Roman"/>
                <w:sz w:val="24"/>
                <w:szCs w:val="24"/>
                <w:lang w:eastAsia="ru-RU"/>
              </w:rPr>
              <w:t>2022-2023 учебный год»</w:t>
            </w:r>
          </w:p>
          <w:p w:rsidR="00DE772B" w:rsidRPr="00561004" w:rsidRDefault="00DE772B" w:rsidP="00EC1103">
            <w:pPr>
              <w:ind w:left="0" w:right="59"/>
              <w:rPr>
                <w:rFonts w:ascii="Times New Roman" w:hAnsi="Times New Roman" w:cs="Times New Roman"/>
                <w:sz w:val="24"/>
                <w:szCs w:val="24"/>
              </w:rPr>
            </w:pPr>
          </w:p>
        </w:tc>
        <w:tc>
          <w:tcPr>
            <w:tcW w:w="4962" w:type="dxa"/>
          </w:tcPr>
          <w:p w:rsidR="00DE772B" w:rsidRPr="00561004"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«Школа Минпросвещения России», продолжаем использовать единую линейку учебников</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7.</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Обеспеченность реализации методических рекомендаций по материально-техническому обеспечению реализации ФГОС (наличие предметных классов, лабораторного оборудования, мобильных классов)</w:t>
            </w:r>
          </w:p>
        </w:tc>
        <w:tc>
          <w:tcPr>
            <w:tcW w:w="2127" w:type="dxa"/>
          </w:tcPr>
          <w:p w:rsidR="00DE772B" w:rsidRPr="00561004" w:rsidRDefault="00DE772B" w:rsidP="005C1039">
            <w:pPr>
              <w:tabs>
                <w:tab w:val="left" w:pos="1985"/>
              </w:tabs>
              <w:ind w:left="0" w:right="0"/>
              <w:rPr>
                <w:rFonts w:ascii="Times New Roman" w:hAnsi="Times New Roman" w:cs="Times New Roman"/>
                <w:sz w:val="24"/>
                <w:szCs w:val="24"/>
              </w:rPr>
            </w:pPr>
            <w:r w:rsidRPr="00561004">
              <w:rPr>
                <w:rFonts w:ascii="Times New Roman" w:hAnsi="Times New Roman" w:cs="Times New Roman"/>
                <w:sz w:val="24"/>
                <w:szCs w:val="24"/>
              </w:rPr>
              <w:t xml:space="preserve">2 </w:t>
            </w:r>
            <w:r>
              <w:rPr>
                <w:rFonts w:ascii="Times New Roman" w:hAnsi="Times New Roman" w:cs="Times New Roman"/>
                <w:sz w:val="24"/>
                <w:szCs w:val="24"/>
              </w:rPr>
              <w:t>из 3 (максимальный)</w:t>
            </w:r>
          </w:p>
        </w:tc>
        <w:tc>
          <w:tcPr>
            <w:tcW w:w="5249" w:type="dxa"/>
          </w:tcPr>
          <w:p w:rsidR="00DE772B" w:rsidRPr="00561004" w:rsidRDefault="00DE772B" w:rsidP="00EC1103">
            <w:pPr>
              <w:ind w:left="0" w:right="59"/>
              <w:rPr>
                <w:rFonts w:ascii="Times New Roman" w:eastAsia="Times New Roman" w:hAnsi="Times New Roman" w:cs="Times New Roman"/>
                <w:sz w:val="24"/>
                <w:szCs w:val="24"/>
                <w:lang w:eastAsia="ru-RU"/>
              </w:rPr>
            </w:pPr>
            <w:r w:rsidRPr="00561004">
              <w:rPr>
                <w:rFonts w:ascii="Times New Roman" w:eastAsia="Times New Roman" w:hAnsi="Times New Roman" w:cs="Times New Roman"/>
                <w:sz w:val="24"/>
                <w:szCs w:val="24"/>
                <w:lang w:eastAsia="ru-RU"/>
              </w:rPr>
              <w:t xml:space="preserve">Приказ №489 от 27.05.2023 «Об утверждении программно-методического обеспечения учебного </w:t>
            </w:r>
            <w:proofErr w:type="gramStart"/>
            <w:r w:rsidRPr="00561004">
              <w:rPr>
                <w:rFonts w:ascii="Times New Roman" w:eastAsia="Times New Roman" w:hAnsi="Times New Roman" w:cs="Times New Roman"/>
                <w:sz w:val="24"/>
                <w:szCs w:val="24"/>
                <w:lang w:eastAsia="ru-RU"/>
              </w:rPr>
              <w:t>процесса  на</w:t>
            </w:r>
            <w:proofErr w:type="gramEnd"/>
          </w:p>
          <w:p w:rsidR="00DE772B" w:rsidRPr="00561004" w:rsidRDefault="00DE772B" w:rsidP="00EC1103">
            <w:pPr>
              <w:ind w:left="0" w:right="59"/>
              <w:rPr>
                <w:rFonts w:ascii="Times New Roman" w:eastAsia="Times New Roman" w:hAnsi="Times New Roman" w:cs="Times New Roman"/>
                <w:sz w:val="24"/>
                <w:szCs w:val="24"/>
                <w:lang w:eastAsia="ru-RU"/>
              </w:rPr>
            </w:pPr>
            <w:r w:rsidRPr="00561004">
              <w:rPr>
                <w:rFonts w:ascii="Times New Roman" w:eastAsia="Times New Roman" w:hAnsi="Times New Roman" w:cs="Times New Roman"/>
                <w:sz w:val="24"/>
                <w:szCs w:val="24"/>
                <w:lang w:eastAsia="ru-RU"/>
              </w:rPr>
              <w:t>2022-2023 учебный год»</w:t>
            </w:r>
          </w:p>
          <w:p w:rsidR="00DE772B" w:rsidRPr="00561004" w:rsidRDefault="00DE772B" w:rsidP="00EC1103">
            <w:pPr>
              <w:ind w:left="0" w:right="59"/>
              <w:rPr>
                <w:rFonts w:ascii="Times New Roman" w:hAnsi="Times New Roman" w:cs="Times New Roman"/>
                <w:sz w:val="24"/>
                <w:szCs w:val="24"/>
              </w:rPr>
            </w:pPr>
            <w:r w:rsidRPr="00561004">
              <w:rPr>
                <w:rFonts w:ascii="Times New Roman" w:hAnsi="Times New Roman" w:cs="Times New Roman"/>
                <w:color w:val="000000"/>
                <w:sz w:val="24"/>
                <w:szCs w:val="24"/>
              </w:rPr>
              <w:t>Материально- техническое обеспечение будет обновляться при наличии финансовых средств</w:t>
            </w:r>
          </w:p>
        </w:tc>
        <w:tc>
          <w:tcPr>
            <w:tcW w:w="4962" w:type="dxa"/>
          </w:tcPr>
          <w:p w:rsidR="00DE772B" w:rsidRPr="00561004"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Продолжить работу</w:t>
            </w:r>
            <w:r w:rsidRPr="00561004">
              <w:rPr>
                <w:rFonts w:ascii="Times New Roman" w:hAnsi="Times New Roman" w:cs="Times New Roman"/>
                <w:sz w:val="24"/>
                <w:szCs w:val="24"/>
              </w:rPr>
              <w:t xml:space="preserve"> по осуществлению материально-технического обеспечения всех предметов в соответствии с ФГОС (наличие предметных классов, лабораторного оборудования, мобильных классов, конвергентных лабораторий)</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8.</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Реализация методических рекомендаций по применению сетевой формы реализации образовательных программ</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sidRPr="00561004">
              <w:rPr>
                <w:rFonts w:ascii="Times New Roman" w:hAnsi="Times New Roman" w:cs="Times New Roman"/>
                <w:sz w:val="24"/>
                <w:szCs w:val="24"/>
              </w:rPr>
              <w:t xml:space="preserve">1 </w:t>
            </w:r>
            <w:r w:rsidRPr="00561004">
              <w:rPr>
                <w:rFonts w:ascii="Times New Roman" w:hAnsi="Times New Roman" w:cs="Times New Roman"/>
                <w:color w:val="202124"/>
                <w:sz w:val="24"/>
                <w:szCs w:val="24"/>
              </w:rPr>
              <w:t>(максимальный)</w:t>
            </w:r>
            <w:r w:rsidRPr="00561004">
              <w:rPr>
                <w:rFonts w:ascii="Times New Roman" w:hAnsi="Times New Roman" w:cs="Times New Roman"/>
                <w:color w:val="202124"/>
                <w:sz w:val="24"/>
                <w:szCs w:val="24"/>
              </w:rPr>
              <w:br/>
              <w:t>балл,</w:t>
            </w:r>
            <w:r w:rsidRPr="00561004">
              <w:rPr>
                <w:rFonts w:ascii="Times New Roman" w:hAnsi="Times New Roman" w:cs="Times New Roman"/>
                <w:color w:val="202124"/>
                <w:sz w:val="24"/>
                <w:szCs w:val="24"/>
              </w:rPr>
              <w:br/>
              <w:t>соответствует</w:t>
            </w:r>
            <w:r w:rsidRPr="00561004">
              <w:rPr>
                <w:rFonts w:ascii="Times New Roman" w:hAnsi="Times New Roman" w:cs="Times New Roman"/>
                <w:color w:val="202124"/>
                <w:sz w:val="24"/>
                <w:szCs w:val="24"/>
              </w:rPr>
              <w:br/>
              <w:t>заданному</w:t>
            </w:r>
            <w:r w:rsidRPr="00561004">
              <w:rPr>
                <w:rFonts w:ascii="Times New Roman" w:hAnsi="Times New Roman" w:cs="Times New Roman"/>
                <w:color w:val="202124"/>
                <w:sz w:val="24"/>
                <w:szCs w:val="24"/>
              </w:rPr>
              <w:br/>
              <w:t>уровню</w:t>
            </w:r>
          </w:p>
        </w:tc>
        <w:tc>
          <w:tcPr>
            <w:tcW w:w="5249" w:type="dxa"/>
          </w:tcPr>
          <w:p w:rsidR="00DE772B" w:rsidRPr="00561004" w:rsidRDefault="00DE772B" w:rsidP="00EC1103">
            <w:pPr>
              <w:ind w:left="0" w:right="59"/>
              <w:rPr>
                <w:rFonts w:ascii="Times New Roman" w:hAnsi="Times New Roman" w:cs="Times New Roman"/>
                <w:sz w:val="24"/>
                <w:szCs w:val="24"/>
              </w:rPr>
            </w:pPr>
          </w:p>
        </w:tc>
        <w:tc>
          <w:tcPr>
            <w:tcW w:w="4962" w:type="dxa"/>
          </w:tcPr>
          <w:p w:rsidR="00DE772B" w:rsidRPr="00561004"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«Школы Минпросвещения России», расширяем применение сетевой формы реализации образовательных программ</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9</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Реализация методических рекомендаций по созданию и функционированию школьного библиотечного информационного центра</w:t>
            </w:r>
          </w:p>
        </w:tc>
        <w:tc>
          <w:tcPr>
            <w:tcW w:w="2127" w:type="dxa"/>
          </w:tcPr>
          <w:p w:rsidR="00DE772B" w:rsidRPr="00561004" w:rsidRDefault="00DE772B" w:rsidP="005C1039">
            <w:pPr>
              <w:tabs>
                <w:tab w:val="left" w:pos="1985"/>
              </w:tabs>
              <w:ind w:left="0" w:right="0"/>
              <w:rPr>
                <w:rFonts w:ascii="Times New Roman" w:hAnsi="Times New Roman" w:cs="Times New Roman"/>
                <w:sz w:val="24"/>
                <w:szCs w:val="24"/>
              </w:rPr>
            </w:pPr>
            <w:r w:rsidRPr="00561004">
              <w:rPr>
                <w:rFonts w:ascii="Times New Roman" w:hAnsi="Times New Roman" w:cs="Times New Roman"/>
                <w:sz w:val="24"/>
                <w:szCs w:val="24"/>
              </w:rPr>
              <w:t xml:space="preserve">0 </w:t>
            </w:r>
            <w:r>
              <w:rPr>
                <w:rFonts w:ascii="Times New Roman" w:hAnsi="Times New Roman" w:cs="Times New Roman"/>
                <w:sz w:val="24"/>
                <w:szCs w:val="24"/>
              </w:rPr>
              <w:t>из 1 (максимальный)</w:t>
            </w:r>
          </w:p>
        </w:tc>
        <w:tc>
          <w:tcPr>
            <w:tcW w:w="5249" w:type="dxa"/>
          </w:tcPr>
          <w:p w:rsidR="00DE772B" w:rsidRPr="00561004" w:rsidRDefault="00DE772B" w:rsidP="00EC1103">
            <w:pPr>
              <w:ind w:left="0" w:right="59"/>
              <w:rPr>
                <w:rFonts w:ascii="Times New Roman" w:hAnsi="Times New Roman" w:cs="Times New Roman"/>
                <w:sz w:val="24"/>
                <w:szCs w:val="24"/>
              </w:rPr>
            </w:pPr>
            <w:r>
              <w:rPr>
                <w:rFonts w:ascii="Times New Roman" w:hAnsi="Times New Roman" w:cs="Times New Roman"/>
                <w:sz w:val="24"/>
                <w:szCs w:val="24"/>
              </w:rPr>
              <w:t>Школьная библиотека не позволяет организовать информационно-библиотечный центр</w:t>
            </w:r>
          </w:p>
        </w:tc>
        <w:tc>
          <w:tcPr>
            <w:tcW w:w="4962" w:type="dxa"/>
          </w:tcPr>
          <w:p w:rsidR="00DE772B" w:rsidRPr="00561004" w:rsidRDefault="00DE772B" w:rsidP="0071281C">
            <w:pPr>
              <w:pStyle w:val="1"/>
              <w:tabs>
                <w:tab w:val="left" w:pos="3845"/>
              </w:tabs>
              <w:ind w:left="25" w:right="46" w:firstLine="1"/>
              <w:outlineLvl w:val="0"/>
              <w:rPr>
                <w:sz w:val="24"/>
                <w:szCs w:val="24"/>
              </w:rPr>
            </w:pPr>
            <w:r w:rsidRPr="00D30B11">
              <w:rPr>
                <w:b w:val="0"/>
                <w:bCs w:val="0"/>
                <w:sz w:val="24"/>
                <w:szCs w:val="24"/>
              </w:rPr>
              <w:t>В соответствии с соглашением о сотрудничестве</w:t>
            </w:r>
            <w:r>
              <w:rPr>
                <w:sz w:val="24"/>
                <w:szCs w:val="24"/>
              </w:rPr>
              <w:t xml:space="preserve"> </w:t>
            </w:r>
            <w:r w:rsidRPr="00D30B11">
              <w:rPr>
                <w:b w:val="0"/>
                <w:bCs w:val="0"/>
                <w:sz w:val="24"/>
                <w:szCs w:val="24"/>
              </w:rPr>
              <w:t xml:space="preserve">с </w:t>
            </w:r>
            <w:proofErr w:type="spellStart"/>
            <w:r w:rsidRPr="00D30B11">
              <w:rPr>
                <w:rFonts w:eastAsiaTheme="minorHAnsi"/>
                <w:b w:val="0"/>
                <w:bCs w:val="0"/>
                <w:kern w:val="0"/>
                <w:sz w:val="24"/>
                <w:szCs w:val="24"/>
                <w:lang w:eastAsia="en-US"/>
              </w:rPr>
              <w:t>Унъюганск</w:t>
            </w:r>
            <w:r>
              <w:rPr>
                <w:rFonts w:eastAsiaTheme="minorHAnsi"/>
                <w:b w:val="0"/>
                <w:bCs w:val="0"/>
                <w:kern w:val="0"/>
                <w:sz w:val="24"/>
                <w:szCs w:val="24"/>
                <w:lang w:eastAsia="en-US"/>
              </w:rPr>
              <w:t>ой</w:t>
            </w:r>
            <w:proofErr w:type="spellEnd"/>
            <w:r w:rsidRPr="00D30B11">
              <w:rPr>
                <w:rFonts w:eastAsiaTheme="minorHAnsi"/>
                <w:b w:val="0"/>
                <w:bCs w:val="0"/>
                <w:kern w:val="0"/>
                <w:sz w:val="24"/>
                <w:szCs w:val="24"/>
                <w:lang w:eastAsia="en-US"/>
              </w:rPr>
              <w:t xml:space="preserve"> модельн</w:t>
            </w:r>
            <w:r>
              <w:rPr>
                <w:rFonts w:eastAsiaTheme="minorHAnsi"/>
                <w:b w:val="0"/>
                <w:bCs w:val="0"/>
                <w:kern w:val="0"/>
                <w:sz w:val="24"/>
                <w:szCs w:val="24"/>
                <w:lang w:eastAsia="en-US"/>
              </w:rPr>
              <w:t>ой</w:t>
            </w:r>
            <w:r w:rsidRPr="00D30B11">
              <w:rPr>
                <w:rFonts w:eastAsiaTheme="minorHAnsi"/>
                <w:b w:val="0"/>
                <w:bCs w:val="0"/>
                <w:kern w:val="0"/>
                <w:sz w:val="24"/>
                <w:szCs w:val="24"/>
                <w:lang w:eastAsia="en-US"/>
              </w:rPr>
              <w:t xml:space="preserve"> библиотек</w:t>
            </w:r>
            <w:r>
              <w:rPr>
                <w:rFonts w:eastAsiaTheme="minorHAnsi"/>
                <w:b w:val="0"/>
                <w:bCs w:val="0"/>
                <w:kern w:val="0"/>
                <w:sz w:val="24"/>
                <w:szCs w:val="24"/>
                <w:lang w:eastAsia="en-US"/>
              </w:rPr>
              <w:t>ой</w:t>
            </w:r>
            <w:r w:rsidRPr="00D30B11">
              <w:rPr>
                <w:rFonts w:eastAsiaTheme="minorHAnsi"/>
                <w:b w:val="0"/>
                <w:bCs w:val="0"/>
                <w:kern w:val="0"/>
                <w:sz w:val="24"/>
                <w:szCs w:val="24"/>
                <w:lang w:eastAsia="en-US"/>
              </w:rPr>
              <w:t xml:space="preserve"> семейного чтения им. Е. Д. </w:t>
            </w:r>
            <w:proofErr w:type="spellStart"/>
            <w:r w:rsidRPr="00D30B11">
              <w:rPr>
                <w:rFonts w:eastAsiaTheme="minorHAnsi"/>
                <w:b w:val="0"/>
                <w:bCs w:val="0"/>
                <w:kern w:val="0"/>
                <w:sz w:val="24"/>
                <w:szCs w:val="24"/>
                <w:lang w:eastAsia="en-US"/>
              </w:rPr>
              <w:t>Айпина</w:t>
            </w:r>
            <w:proofErr w:type="spellEnd"/>
            <w:r>
              <w:rPr>
                <w:rFonts w:eastAsiaTheme="minorHAnsi"/>
                <w:b w:val="0"/>
                <w:bCs w:val="0"/>
                <w:kern w:val="0"/>
                <w:sz w:val="24"/>
                <w:szCs w:val="24"/>
                <w:lang w:eastAsia="en-US"/>
              </w:rPr>
              <w:t>, учреждение культуры предоставляет помещение и необходимое оборудование для пользования документальным, справочно-информационным фондом</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10.</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Реализация программы мероприятий по развитию инклюзивного образования</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Pr>
                <w:rFonts w:ascii="Times New Roman" w:hAnsi="Times New Roman" w:cs="Times New Roman"/>
                <w:sz w:val="24"/>
                <w:szCs w:val="24"/>
              </w:rPr>
              <w:t>1(максимальный)</w:t>
            </w:r>
          </w:p>
        </w:tc>
        <w:tc>
          <w:tcPr>
            <w:tcW w:w="5249" w:type="dxa"/>
          </w:tcPr>
          <w:p w:rsidR="00DE772B" w:rsidRPr="00561004"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 xml:space="preserve">Приказ №506-од  от 03.06.2022 г. «Об утверждении Программы развития МБОУ «Унъюганская СОШ №2 </w:t>
            </w:r>
            <w:proofErr w:type="spellStart"/>
            <w:r w:rsidRPr="00C44D31">
              <w:rPr>
                <w:rFonts w:ascii="Times New Roman" w:hAnsi="Times New Roman" w:cs="Times New Roman"/>
                <w:sz w:val="24"/>
                <w:szCs w:val="24"/>
              </w:rPr>
              <w:t>им.Альшевского</w:t>
            </w:r>
            <w:proofErr w:type="spellEnd"/>
            <w:r w:rsidRPr="00C44D31">
              <w:rPr>
                <w:rFonts w:ascii="Times New Roman" w:hAnsi="Times New Roman" w:cs="Times New Roman"/>
                <w:sz w:val="24"/>
                <w:szCs w:val="24"/>
              </w:rPr>
              <w:t xml:space="preserve"> М.И.» «Школа развития, творчества, успеха» на 2022-2025 </w:t>
            </w:r>
            <w:proofErr w:type="spellStart"/>
            <w:r w:rsidRPr="00C44D31">
              <w:rPr>
                <w:rFonts w:ascii="Times New Roman" w:hAnsi="Times New Roman" w:cs="Times New Roman"/>
                <w:sz w:val="24"/>
                <w:szCs w:val="24"/>
              </w:rPr>
              <w:t>уч.г</w:t>
            </w:r>
            <w:proofErr w:type="spellEnd"/>
            <w:r w:rsidRPr="00C44D31">
              <w:rPr>
                <w:rFonts w:ascii="Times New Roman" w:hAnsi="Times New Roman" w:cs="Times New Roman"/>
                <w:sz w:val="24"/>
                <w:szCs w:val="24"/>
              </w:rPr>
              <w:t>.»</w:t>
            </w:r>
          </w:p>
        </w:tc>
        <w:tc>
          <w:tcPr>
            <w:tcW w:w="4962" w:type="dxa"/>
          </w:tcPr>
          <w:p w:rsidR="00DE772B"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«Школы Минпросвещения России»</w:t>
            </w:r>
          </w:p>
          <w:p w:rsidR="00DE772B" w:rsidRPr="00561004"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 xml:space="preserve">Программа мероприятий по развитию инклюзивного образования реализуется в рамках Программы развития МБОУ «Унъюганская СОШ №2 </w:t>
            </w:r>
            <w:proofErr w:type="spellStart"/>
            <w:r w:rsidRPr="00C44D31">
              <w:rPr>
                <w:rFonts w:ascii="Times New Roman" w:hAnsi="Times New Roman" w:cs="Times New Roman"/>
                <w:sz w:val="24"/>
                <w:szCs w:val="24"/>
              </w:rPr>
              <w:t>им.Альшевского</w:t>
            </w:r>
            <w:proofErr w:type="spellEnd"/>
            <w:r w:rsidRPr="00C44D31">
              <w:rPr>
                <w:rFonts w:ascii="Times New Roman" w:hAnsi="Times New Roman" w:cs="Times New Roman"/>
                <w:sz w:val="24"/>
                <w:szCs w:val="24"/>
              </w:rPr>
              <w:t xml:space="preserve"> М.И.» «Школа развития, творчества, успеха» на 2022-2025 </w:t>
            </w:r>
            <w:proofErr w:type="spellStart"/>
            <w:r w:rsidRPr="00C44D31">
              <w:rPr>
                <w:rFonts w:ascii="Times New Roman" w:hAnsi="Times New Roman" w:cs="Times New Roman"/>
                <w:sz w:val="24"/>
                <w:szCs w:val="24"/>
              </w:rPr>
              <w:t>уч.г</w:t>
            </w:r>
            <w:proofErr w:type="spellEnd"/>
            <w:r w:rsidRPr="00C44D31">
              <w:rPr>
                <w:rFonts w:ascii="Times New Roman" w:hAnsi="Times New Roman" w:cs="Times New Roman"/>
                <w:sz w:val="24"/>
                <w:szCs w:val="24"/>
              </w:rPr>
              <w:t>.</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11.</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Разработанность локальных нормативных актов по организации получения обр13.азования обуча14.ющимися с ОВЗ, с инвалидностью</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Pr>
                <w:rFonts w:ascii="Times New Roman" w:hAnsi="Times New Roman" w:cs="Times New Roman"/>
                <w:sz w:val="24"/>
                <w:szCs w:val="24"/>
              </w:rPr>
              <w:t>1(максимальный)</w:t>
            </w:r>
          </w:p>
        </w:tc>
        <w:tc>
          <w:tcPr>
            <w:tcW w:w="5249" w:type="dxa"/>
          </w:tcPr>
          <w:p w:rsidR="00DE772B"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Приказ от 14.03.2023 г. №313-од «Об утверждении паспорта доступности объекта социальной инфраструктуры»</w:t>
            </w:r>
          </w:p>
          <w:p w:rsidR="00DE772B" w:rsidRPr="00C44D31"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 xml:space="preserve">Приказ от 31.03.2022 г. №394-од «Об утверждении локально-нормативных актов  </w:t>
            </w:r>
          </w:p>
          <w:p w:rsidR="00DE772B"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 xml:space="preserve">МБОУ «Унъюганская СОШ №2 </w:t>
            </w:r>
            <w:proofErr w:type="spellStart"/>
            <w:r w:rsidRPr="00C44D31">
              <w:rPr>
                <w:rFonts w:ascii="Times New Roman" w:hAnsi="Times New Roman" w:cs="Times New Roman"/>
                <w:sz w:val="24"/>
                <w:szCs w:val="24"/>
              </w:rPr>
              <w:t>им.Альшевского</w:t>
            </w:r>
            <w:proofErr w:type="spellEnd"/>
            <w:r w:rsidRPr="00C44D31">
              <w:rPr>
                <w:rFonts w:ascii="Times New Roman" w:hAnsi="Times New Roman" w:cs="Times New Roman"/>
                <w:sz w:val="24"/>
                <w:szCs w:val="24"/>
              </w:rPr>
              <w:t xml:space="preserve"> М.И.»</w:t>
            </w:r>
          </w:p>
          <w:p w:rsidR="00DE772B" w:rsidRPr="00C44D31" w:rsidRDefault="00DE772B" w:rsidP="00EC1103">
            <w:pPr>
              <w:spacing w:line="276" w:lineRule="auto"/>
              <w:ind w:left="0" w:right="59"/>
              <w:rPr>
                <w:rFonts w:ascii="Times New Roman" w:hAnsi="Times New Roman" w:cs="Times New Roman"/>
                <w:sz w:val="24"/>
                <w:szCs w:val="24"/>
              </w:rPr>
            </w:pPr>
            <w:r w:rsidRPr="00C44D31">
              <w:rPr>
                <w:rFonts w:ascii="Times New Roman" w:hAnsi="Times New Roman" w:cs="Times New Roman"/>
                <w:sz w:val="24"/>
                <w:szCs w:val="24"/>
              </w:rPr>
              <w:t>Приказ от 31.08.2022 г №622-</w:t>
            </w:r>
            <w:proofErr w:type="gramStart"/>
            <w:r w:rsidRPr="00C44D31">
              <w:rPr>
                <w:rFonts w:ascii="Times New Roman" w:hAnsi="Times New Roman" w:cs="Times New Roman"/>
                <w:sz w:val="24"/>
                <w:szCs w:val="24"/>
              </w:rPr>
              <w:t>од  «</w:t>
            </w:r>
            <w:proofErr w:type="gramEnd"/>
            <w:r w:rsidRPr="00C44D31">
              <w:rPr>
                <w:rFonts w:ascii="Times New Roman" w:hAnsi="Times New Roman" w:cs="Times New Roman"/>
                <w:sz w:val="24"/>
                <w:szCs w:val="24"/>
              </w:rPr>
              <w:t>Об утверждении инструкций по обучению детей с диагнозом «Сахарный диабет»</w:t>
            </w:r>
          </w:p>
          <w:p w:rsidR="00DE772B" w:rsidRPr="00C44D31"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 xml:space="preserve">Приказ от 31.08.2022 г. №620-од </w:t>
            </w:r>
          </w:p>
          <w:p w:rsidR="00DE772B" w:rsidRPr="00561004"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«О назначении ответственного лица по организации образовательного, воспитательного и реабилитационного  процессов для детей-инвалидов, детей с ОВЗ, детей с диагнозом «Сахарный диабет»</w:t>
            </w:r>
          </w:p>
        </w:tc>
        <w:tc>
          <w:tcPr>
            <w:tcW w:w="4962" w:type="dxa"/>
          </w:tcPr>
          <w:p w:rsidR="00DE772B"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«Школы Минпросвещения России»</w:t>
            </w:r>
          </w:p>
          <w:p w:rsidR="00DE772B" w:rsidRPr="00561004" w:rsidRDefault="00DE772B" w:rsidP="0071281C">
            <w:pPr>
              <w:tabs>
                <w:tab w:val="left" w:pos="3845"/>
              </w:tabs>
              <w:ind w:left="25" w:right="46" w:firstLine="1"/>
              <w:rPr>
                <w:rFonts w:ascii="Times New Roman" w:hAnsi="Times New Roman" w:cs="Times New Roman"/>
                <w:sz w:val="24"/>
                <w:szCs w:val="24"/>
              </w:rPr>
            </w:pP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12.</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Наличие специальных образовательных программ по организации получения образования обучающимися с ОВЗ, с инвалидностью</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Pr>
                <w:rFonts w:ascii="Times New Roman" w:hAnsi="Times New Roman" w:cs="Times New Roman"/>
                <w:sz w:val="24"/>
                <w:szCs w:val="24"/>
              </w:rPr>
              <w:t>1 (максимальный)</w:t>
            </w:r>
          </w:p>
        </w:tc>
        <w:tc>
          <w:tcPr>
            <w:tcW w:w="5249" w:type="dxa"/>
          </w:tcPr>
          <w:p w:rsidR="00DE772B" w:rsidRPr="00561004"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Приказ от 18.05.2021 г.№516-од «О внесении изменений в ООП НОО, ООО, СОО, утверждении АООП ООО на 2021-2026 г.»</w:t>
            </w:r>
          </w:p>
        </w:tc>
        <w:tc>
          <w:tcPr>
            <w:tcW w:w="4962" w:type="dxa"/>
          </w:tcPr>
          <w:p w:rsidR="00DE772B"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«Школы Минпросвещения России»</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 xml:space="preserve">Разработаны и реализуются адаптированные программы на уровне основного общего образования для </w:t>
            </w:r>
            <w:proofErr w:type="gramStart"/>
            <w:r w:rsidRPr="00C44D31">
              <w:rPr>
                <w:rFonts w:ascii="Times New Roman" w:hAnsi="Times New Roman" w:cs="Times New Roman"/>
                <w:sz w:val="24"/>
                <w:szCs w:val="24"/>
              </w:rPr>
              <w:t>обучающихся  с</w:t>
            </w:r>
            <w:proofErr w:type="gramEnd"/>
            <w:r w:rsidRPr="00C44D31">
              <w:rPr>
                <w:rFonts w:ascii="Times New Roman" w:hAnsi="Times New Roman" w:cs="Times New Roman"/>
                <w:sz w:val="24"/>
                <w:szCs w:val="24"/>
              </w:rPr>
              <w:t xml:space="preserve"> нарушением опорно-двигательного аппарата  (вариант 6.1)</w:t>
            </w:r>
          </w:p>
          <w:p w:rsidR="00DE772B" w:rsidRPr="00561004" w:rsidRDefault="00DE772B" w:rsidP="0071281C">
            <w:pPr>
              <w:tabs>
                <w:tab w:val="left" w:pos="3845"/>
              </w:tabs>
              <w:ind w:left="25" w:right="46" w:firstLine="1"/>
              <w:rPr>
                <w:rFonts w:ascii="Times New Roman" w:hAnsi="Times New Roman" w:cs="Times New Roman"/>
                <w:sz w:val="24"/>
                <w:szCs w:val="24"/>
              </w:rPr>
            </w:pP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13.</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Обеспеченность предоставления услуг специалистов, оказывающих обучающимся необходимую психолого-педагогическую, коррекционную, техническую помощь</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Pr>
                <w:rFonts w:ascii="Times New Roman" w:hAnsi="Times New Roman" w:cs="Times New Roman"/>
                <w:sz w:val="24"/>
                <w:szCs w:val="24"/>
              </w:rPr>
              <w:t>2 (максимальный)</w:t>
            </w:r>
          </w:p>
        </w:tc>
        <w:tc>
          <w:tcPr>
            <w:tcW w:w="5249" w:type="dxa"/>
          </w:tcPr>
          <w:p w:rsidR="00DE772B" w:rsidRPr="00C44D31" w:rsidRDefault="00DE772B" w:rsidP="00EC1103">
            <w:pPr>
              <w:ind w:left="0" w:right="59"/>
              <w:jc w:val="center"/>
              <w:rPr>
                <w:rFonts w:ascii="Times New Roman" w:hAnsi="Times New Roman" w:cs="Times New Roman"/>
                <w:sz w:val="24"/>
                <w:szCs w:val="24"/>
              </w:rPr>
            </w:pPr>
            <w:r w:rsidRPr="00C44D31">
              <w:rPr>
                <w:rFonts w:ascii="Times New Roman" w:hAnsi="Times New Roman" w:cs="Times New Roman"/>
                <w:sz w:val="24"/>
                <w:szCs w:val="24"/>
              </w:rPr>
              <w:t xml:space="preserve">Приказ от 31.03.2022 г. №394-од «Об утверждении локально-нормативных актов  </w:t>
            </w:r>
          </w:p>
          <w:p w:rsidR="00DE772B" w:rsidRPr="00C44D31"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 xml:space="preserve">МБОУ «Унъюганская СОШ №2 </w:t>
            </w:r>
            <w:proofErr w:type="spellStart"/>
            <w:r w:rsidRPr="00C44D31">
              <w:rPr>
                <w:rFonts w:ascii="Times New Roman" w:hAnsi="Times New Roman" w:cs="Times New Roman"/>
                <w:sz w:val="24"/>
                <w:szCs w:val="24"/>
              </w:rPr>
              <w:t>им.Альшевского</w:t>
            </w:r>
            <w:proofErr w:type="spellEnd"/>
            <w:r w:rsidRPr="00C44D31">
              <w:rPr>
                <w:rFonts w:ascii="Times New Roman" w:hAnsi="Times New Roman" w:cs="Times New Roman"/>
                <w:sz w:val="24"/>
                <w:szCs w:val="24"/>
              </w:rPr>
              <w:t xml:space="preserve"> М.И.»</w:t>
            </w:r>
          </w:p>
          <w:p w:rsidR="00DE772B" w:rsidRPr="00561004" w:rsidRDefault="00DE772B" w:rsidP="00EC1103">
            <w:pPr>
              <w:ind w:left="0" w:right="59"/>
              <w:rPr>
                <w:rFonts w:ascii="Times New Roman" w:hAnsi="Times New Roman" w:cs="Times New Roman"/>
                <w:sz w:val="24"/>
                <w:szCs w:val="24"/>
              </w:rPr>
            </w:pPr>
          </w:p>
        </w:tc>
        <w:tc>
          <w:tcPr>
            <w:tcW w:w="4962" w:type="dxa"/>
          </w:tcPr>
          <w:p w:rsidR="00DE772B"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«Школы Минпросвещения России»</w:t>
            </w:r>
            <w:r>
              <w:rPr>
                <w:rFonts w:ascii="Times New Roman" w:hAnsi="Times New Roman" w:cs="Times New Roman"/>
                <w:sz w:val="24"/>
                <w:szCs w:val="24"/>
              </w:rPr>
              <w:t xml:space="preserve">, </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 xml:space="preserve">В МБОУ «Унъюганская СОШ №2 </w:t>
            </w:r>
            <w:proofErr w:type="spellStart"/>
            <w:r w:rsidRPr="00C44D31">
              <w:rPr>
                <w:rFonts w:ascii="Times New Roman" w:hAnsi="Times New Roman" w:cs="Times New Roman"/>
                <w:sz w:val="24"/>
                <w:szCs w:val="24"/>
              </w:rPr>
              <w:t>им.Альшевского</w:t>
            </w:r>
            <w:proofErr w:type="spellEnd"/>
            <w:r w:rsidRPr="00C44D31">
              <w:rPr>
                <w:rFonts w:ascii="Times New Roman" w:hAnsi="Times New Roman" w:cs="Times New Roman"/>
                <w:sz w:val="24"/>
                <w:szCs w:val="24"/>
              </w:rPr>
              <w:t xml:space="preserve"> М.И.» созданы:</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 xml:space="preserve"> - социально-психологическая служба;</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логопедический пункт;</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 xml:space="preserve">психолого-педагогический консилиум (далее – </w:t>
            </w:r>
            <w:proofErr w:type="spellStart"/>
            <w:r w:rsidRPr="00C44D31">
              <w:rPr>
                <w:rFonts w:ascii="Times New Roman" w:hAnsi="Times New Roman" w:cs="Times New Roman"/>
                <w:sz w:val="24"/>
                <w:szCs w:val="24"/>
              </w:rPr>
              <w:t>ППк</w:t>
            </w:r>
            <w:proofErr w:type="spellEnd"/>
            <w:r w:rsidRPr="00C44D31">
              <w:rPr>
                <w:rFonts w:ascii="Times New Roman" w:hAnsi="Times New Roman" w:cs="Times New Roman"/>
                <w:sz w:val="24"/>
                <w:szCs w:val="24"/>
              </w:rPr>
              <w:t xml:space="preserve">). </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Психолого-педагогическую, коррекционную помощь в школе оказывают:</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 xml:space="preserve"> 1 педагог-психолог;</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 xml:space="preserve"> 1 учитель-логопед;</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 xml:space="preserve"> 2 социальных педагога;</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32 педагога;</w:t>
            </w:r>
          </w:p>
          <w:p w:rsidR="00DE772B" w:rsidRPr="00561004"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2 ассистента (помощника) по оказанию технической помощи инвалидам и лицам с ограниченными возможностями здоровья</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14.</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Наличие адаптированных основных общеобразовательных программ</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Pr>
                <w:rFonts w:ascii="Times New Roman" w:hAnsi="Times New Roman" w:cs="Times New Roman"/>
                <w:sz w:val="24"/>
                <w:szCs w:val="24"/>
              </w:rPr>
              <w:t>1 (максимальный)</w:t>
            </w:r>
          </w:p>
        </w:tc>
        <w:tc>
          <w:tcPr>
            <w:tcW w:w="5249" w:type="dxa"/>
          </w:tcPr>
          <w:p w:rsidR="00DE772B" w:rsidRPr="00561004"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Приказ от 18.05.2021 г.№516-од «О внесении изменений в ООП НОО, ООО, СОО, утверждении АООП ООО на 2021-2026 г.»</w:t>
            </w:r>
          </w:p>
        </w:tc>
        <w:tc>
          <w:tcPr>
            <w:tcW w:w="4962" w:type="dxa"/>
          </w:tcPr>
          <w:p w:rsidR="00DE772B"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«Школы Минпросвещения России»</w:t>
            </w:r>
            <w:r>
              <w:rPr>
                <w:rFonts w:ascii="Times New Roman" w:hAnsi="Times New Roman" w:cs="Times New Roman"/>
                <w:sz w:val="24"/>
                <w:szCs w:val="24"/>
              </w:rPr>
              <w:t xml:space="preserve">, </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 xml:space="preserve">Разработаны и реализуются адаптированные программы на уровне основного общего образования для </w:t>
            </w:r>
            <w:proofErr w:type="gramStart"/>
            <w:r w:rsidRPr="00C44D31">
              <w:rPr>
                <w:rFonts w:ascii="Times New Roman" w:hAnsi="Times New Roman" w:cs="Times New Roman"/>
                <w:sz w:val="24"/>
                <w:szCs w:val="24"/>
              </w:rPr>
              <w:t>обучающихся  с</w:t>
            </w:r>
            <w:proofErr w:type="gramEnd"/>
            <w:r w:rsidRPr="00C44D31">
              <w:rPr>
                <w:rFonts w:ascii="Times New Roman" w:hAnsi="Times New Roman" w:cs="Times New Roman"/>
                <w:sz w:val="24"/>
                <w:szCs w:val="24"/>
              </w:rPr>
              <w:t xml:space="preserve"> нарушением опорно-двигательного аппарата  (вариант 6.1)</w:t>
            </w:r>
          </w:p>
          <w:p w:rsidR="00DE772B" w:rsidRPr="00561004" w:rsidRDefault="00DE772B" w:rsidP="0071281C">
            <w:pPr>
              <w:tabs>
                <w:tab w:val="left" w:pos="3845"/>
              </w:tabs>
              <w:ind w:left="25" w:right="46" w:firstLine="1"/>
              <w:rPr>
                <w:rFonts w:ascii="Times New Roman" w:hAnsi="Times New Roman" w:cs="Times New Roman"/>
                <w:sz w:val="24"/>
                <w:szCs w:val="24"/>
              </w:rPr>
            </w:pP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15.</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Обеспечение информационной открытости содержания инклюзивного образования</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Pr>
                <w:rFonts w:ascii="Times New Roman" w:hAnsi="Times New Roman" w:cs="Times New Roman"/>
                <w:sz w:val="24"/>
                <w:szCs w:val="24"/>
              </w:rPr>
              <w:t>3 (максимальный)</w:t>
            </w:r>
          </w:p>
        </w:tc>
        <w:tc>
          <w:tcPr>
            <w:tcW w:w="5249" w:type="dxa"/>
          </w:tcPr>
          <w:p w:rsidR="00DE772B" w:rsidRPr="00C44D31" w:rsidRDefault="00DE772B" w:rsidP="00EC1103">
            <w:pPr>
              <w:shd w:val="clear" w:color="auto" w:fill="FFFFFF"/>
              <w:ind w:left="0" w:right="59"/>
              <w:rPr>
                <w:rFonts w:ascii="Times New Roman" w:hAnsi="Times New Roman" w:cs="Times New Roman"/>
                <w:b/>
                <w:sz w:val="24"/>
                <w:szCs w:val="24"/>
              </w:rPr>
            </w:pPr>
            <w:r w:rsidRPr="00C44D31">
              <w:rPr>
                <w:rFonts w:ascii="Times New Roman" w:hAnsi="Times New Roman" w:cs="Times New Roman"/>
                <w:sz w:val="24"/>
                <w:szCs w:val="24"/>
              </w:rPr>
              <w:t xml:space="preserve">Приказ от 02.09.2022 г №12-од «О создании официальных страниц в социальных сетях, функционированию школьного </w:t>
            </w:r>
            <w:proofErr w:type="gramStart"/>
            <w:r w:rsidRPr="00C44D31">
              <w:rPr>
                <w:rFonts w:ascii="Times New Roman" w:hAnsi="Times New Roman" w:cs="Times New Roman"/>
                <w:sz w:val="24"/>
                <w:szCs w:val="24"/>
              </w:rPr>
              <w:t>сайта  и</w:t>
            </w:r>
            <w:proofErr w:type="gramEnd"/>
            <w:r w:rsidRPr="00C44D31">
              <w:rPr>
                <w:rFonts w:ascii="Times New Roman" w:hAnsi="Times New Roman" w:cs="Times New Roman"/>
                <w:sz w:val="24"/>
                <w:szCs w:val="24"/>
              </w:rPr>
              <w:t xml:space="preserve"> подключению  к компоненту единого окна цифровой обратной связи «</w:t>
            </w:r>
            <w:proofErr w:type="spellStart"/>
            <w:r w:rsidRPr="00C44D31">
              <w:rPr>
                <w:rFonts w:ascii="Times New Roman" w:hAnsi="Times New Roman" w:cs="Times New Roman"/>
                <w:sz w:val="24"/>
                <w:szCs w:val="24"/>
              </w:rPr>
              <w:t>Госпаблики</w:t>
            </w:r>
            <w:proofErr w:type="spellEnd"/>
            <w:r w:rsidRPr="00C44D31">
              <w:rPr>
                <w:rFonts w:ascii="Times New Roman" w:hAnsi="Times New Roman" w:cs="Times New Roman"/>
                <w:sz w:val="24"/>
                <w:szCs w:val="24"/>
              </w:rPr>
              <w:t>»</w:t>
            </w:r>
          </w:p>
          <w:p w:rsidR="00DE772B" w:rsidRPr="00561004" w:rsidRDefault="00DE772B" w:rsidP="00EC1103">
            <w:pPr>
              <w:ind w:left="0" w:right="59"/>
              <w:rPr>
                <w:rFonts w:ascii="Times New Roman" w:hAnsi="Times New Roman" w:cs="Times New Roman"/>
                <w:sz w:val="24"/>
                <w:szCs w:val="24"/>
              </w:rPr>
            </w:pPr>
          </w:p>
        </w:tc>
        <w:tc>
          <w:tcPr>
            <w:tcW w:w="4962" w:type="dxa"/>
          </w:tcPr>
          <w:p w:rsidR="00DE772B"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«Школы Минпросвещения России»</w:t>
            </w:r>
            <w:r>
              <w:rPr>
                <w:rFonts w:ascii="Times New Roman" w:hAnsi="Times New Roman" w:cs="Times New Roman"/>
                <w:sz w:val="24"/>
                <w:szCs w:val="24"/>
              </w:rPr>
              <w:t xml:space="preserve">, </w:t>
            </w:r>
          </w:p>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 xml:space="preserve">В школе функционирует официальный </w:t>
            </w:r>
            <w:proofErr w:type="gramStart"/>
            <w:r w:rsidRPr="00C44D31">
              <w:rPr>
                <w:rFonts w:ascii="Times New Roman" w:hAnsi="Times New Roman" w:cs="Times New Roman"/>
                <w:sz w:val="24"/>
                <w:szCs w:val="24"/>
              </w:rPr>
              <w:t>сайт,  назначены</w:t>
            </w:r>
            <w:proofErr w:type="gramEnd"/>
            <w:r w:rsidRPr="00C44D31">
              <w:rPr>
                <w:rFonts w:ascii="Times New Roman" w:hAnsi="Times New Roman" w:cs="Times New Roman"/>
                <w:sz w:val="24"/>
                <w:szCs w:val="24"/>
              </w:rPr>
              <w:t xml:space="preserve"> ответственные за ведение школьного сайта, обновление (сбор, подготовку и обработку содержания информации) и корректность внесенных данных.</w:t>
            </w:r>
          </w:p>
          <w:p w:rsidR="00DE772B" w:rsidRPr="00561004" w:rsidRDefault="00C22BD6" w:rsidP="0071281C">
            <w:pPr>
              <w:shd w:val="clear" w:color="auto" w:fill="FFFFFF"/>
              <w:tabs>
                <w:tab w:val="left" w:pos="3845"/>
              </w:tabs>
              <w:ind w:left="25" w:right="46" w:firstLine="1"/>
              <w:jc w:val="center"/>
              <w:rPr>
                <w:rFonts w:ascii="Times New Roman" w:hAnsi="Times New Roman" w:cs="Times New Roman"/>
                <w:sz w:val="24"/>
                <w:szCs w:val="24"/>
              </w:rPr>
            </w:pPr>
            <w:hyperlink r:id="rId14" w:history="1">
              <w:r w:rsidR="00DE772B" w:rsidRPr="00867096">
                <w:rPr>
                  <w:rStyle w:val="ab"/>
                  <w:rFonts w:ascii="Times New Roman" w:hAnsi="Times New Roman" w:cs="Times New Roman"/>
                  <w:sz w:val="24"/>
                  <w:szCs w:val="24"/>
                </w:rPr>
                <w:t>https://shkola2unyugan-r86.gosweb.gosuslugi.ru</w:t>
              </w:r>
            </w:hyperlink>
            <w:r w:rsidR="00DE772B">
              <w:rPr>
                <w:rFonts w:ascii="Times New Roman" w:hAnsi="Times New Roman" w:cs="Times New Roman"/>
                <w:sz w:val="24"/>
                <w:szCs w:val="24"/>
              </w:rPr>
              <w:t xml:space="preserve"> </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16.</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Обеспеченность учебниками, учебными пособиями, дидактическими материалами для организации получения образования обучающимися с ОВЗ, с инвалидностью</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Pr>
                <w:rFonts w:ascii="Times New Roman" w:hAnsi="Times New Roman" w:cs="Times New Roman"/>
                <w:sz w:val="24"/>
                <w:szCs w:val="24"/>
              </w:rPr>
              <w:t>1 из 3 (максимальный</w:t>
            </w:r>
          </w:p>
        </w:tc>
        <w:tc>
          <w:tcPr>
            <w:tcW w:w="5249" w:type="dxa"/>
          </w:tcPr>
          <w:p w:rsidR="00DE772B" w:rsidRPr="00C44D31"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 xml:space="preserve">Запланированы мероприятия: </w:t>
            </w:r>
          </w:p>
          <w:p w:rsidR="00DE772B" w:rsidRPr="00C44D31"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 xml:space="preserve">1. Подготовка приказа о формировании заказа учебников, учебных пособий для обучающихся с ОВЗ и инвалидностью на 2023 – 2024 учебный год (срок до 01.06.2023). </w:t>
            </w:r>
          </w:p>
          <w:p w:rsidR="00DE772B" w:rsidRPr="00C44D31"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 xml:space="preserve">2. Проведение заседания методического совета по вопросу «Комплектование заказа учебников, учебных пособий для обучающихся с ОВЗ и инвалидностью на 2023 – 2024 учебный год» </w:t>
            </w:r>
          </w:p>
          <w:p w:rsidR="00DE772B" w:rsidRPr="00C44D31"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(в срок до 20.05.2023 г.)</w:t>
            </w:r>
          </w:p>
          <w:p w:rsidR="00DE772B" w:rsidRPr="00561004" w:rsidRDefault="00DE772B" w:rsidP="00EC1103">
            <w:pPr>
              <w:shd w:val="clear" w:color="auto" w:fill="FFFFFF"/>
              <w:ind w:left="0" w:right="59"/>
              <w:rPr>
                <w:rFonts w:ascii="Times New Roman" w:hAnsi="Times New Roman" w:cs="Times New Roman"/>
                <w:sz w:val="24"/>
                <w:szCs w:val="24"/>
              </w:rPr>
            </w:pPr>
            <w:r w:rsidRPr="00C44D31">
              <w:rPr>
                <w:rFonts w:ascii="Times New Roman" w:hAnsi="Times New Roman" w:cs="Times New Roman"/>
                <w:sz w:val="24"/>
                <w:szCs w:val="24"/>
              </w:rPr>
              <w:t xml:space="preserve"> 3. Осуществление закупок – учебников для нужд учреждения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4962" w:type="dxa"/>
          </w:tcPr>
          <w:p w:rsidR="00DE772B" w:rsidRPr="00561004"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Используемый при реализации адаптированных образовательных программ основного общего, среднего общего образования в 2022-2023 учебном году список учебников, учебных пособий (учебно-методический комплекс) соответствует утвержденному 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17.</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Наличие специальных технических средств обучения</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Pr>
                <w:rFonts w:ascii="Times New Roman" w:hAnsi="Times New Roman" w:cs="Times New Roman"/>
                <w:sz w:val="24"/>
                <w:szCs w:val="24"/>
              </w:rPr>
              <w:t>0 из 3 (максимальный)</w:t>
            </w:r>
          </w:p>
        </w:tc>
        <w:tc>
          <w:tcPr>
            <w:tcW w:w="5249" w:type="dxa"/>
          </w:tcPr>
          <w:p w:rsidR="00DE772B" w:rsidRPr="00C44D31"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 xml:space="preserve">Осуществление закупок для нужд учреждения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DE772B" w:rsidRPr="00561004"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нарушением ОДА.</w:t>
            </w:r>
          </w:p>
        </w:tc>
        <w:tc>
          <w:tcPr>
            <w:tcW w:w="4962" w:type="dxa"/>
          </w:tcPr>
          <w:p w:rsidR="00DE772B" w:rsidRPr="00C44D31"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1. Специальные технические средства обучения в соответствии с нозологией детей ОВЗ (срок до декабря 2025 года). Необходимо закупить многофункциональный комплекс технических средств обучения для детей ОВЗ (специализированные парты и стулья для детей с ДЦП) 1 комплект.</w:t>
            </w:r>
          </w:p>
          <w:p w:rsidR="00DE772B" w:rsidRPr="00561004"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Спортивные тренажеры для лиц с</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18.</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Реализация технологий/средств электронного обучения и дистанционных образовательных технологий, учитывающее особые образовательные потребности обучающихся с ОВЗ, инвалидов</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Pr>
                <w:rFonts w:ascii="Times New Roman" w:hAnsi="Times New Roman" w:cs="Times New Roman"/>
                <w:sz w:val="24"/>
                <w:szCs w:val="24"/>
              </w:rPr>
              <w:t>0 из 3 (максимальный)</w:t>
            </w:r>
          </w:p>
        </w:tc>
        <w:tc>
          <w:tcPr>
            <w:tcW w:w="5249" w:type="dxa"/>
          </w:tcPr>
          <w:p w:rsidR="00DE772B" w:rsidRPr="00561004" w:rsidRDefault="00DE772B" w:rsidP="00EC1103">
            <w:pPr>
              <w:ind w:left="0" w:right="59"/>
              <w:rPr>
                <w:rFonts w:ascii="Times New Roman" w:hAnsi="Times New Roman" w:cs="Times New Roman"/>
                <w:sz w:val="24"/>
                <w:szCs w:val="24"/>
              </w:rPr>
            </w:pPr>
            <w:r>
              <w:rPr>
                <w:rFonts w:ascii="Times New Roman" w:hAnsi="Times New Roman" w:cs="Times New Roman"/>
                <w:sz w:val="24"/>
                <w:szCs w:val="24"/>
              </w:rPr>
              <w:t>Учебный кабинет оборудован ПК с доступом в Интернет.</w:t>
            </w:r>
          </w:p>
        </w:tc>
        <w:tc>
          <w:tcPr>
            <w:tcW w:w="4962" w:type="dxa"/>
          </w:tcPr>
          <w:p w:rsidR="00DE772B" w:rsidRPr="00561004"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будет обновляться по мере необходимости.</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19.</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Создание условий для повышения квалификации и переподготовки педагогических работников по  организации получения образования обучающимися с ОВЗ, с инвалидностью</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Pr>
                <w:rFonts w:ascii="Times New Roman" w:hAnsi="Times New Roman" w:cs="Times New Roman"/>
                <w:sz w:val="24"/>
                <w:szCs w:val="24"/>
              </w:rPr>
              <w:t>3 (максимальный)</w:t>
            </w:r>
          </w:p>
        </w:tc>
        <w:tc>
          <w:tcPr>
            <w:tcW w:w="5249" w:type="dxa"/>
          </w:tcPr>
          <w:p w:rsidR="00DE772B" w:rsidRPr="00C44D31"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 xml:space="preserve">Приказ от 31.03.2022 г. №394-од «Об утверждении локально-нормативных актов  </w:t>
            </w:r>
          </w:p>
          <w:p w:rsidR="00DE772B" w:rsidRDefault="00DE772B" w:rsidP="00EC1103">
            <w:pPr>
              <w:ind w:left="0" w:right="59"/>
              <w:rPr>
                <w:rFonts w:ascii="Times New Roman" w:hAnsi="Times New Roman" w:cs="Times New Roman"/>
                <w:sz w:val="24"/>
                <w:szCs w:val="24"/>
              </w:rPr>
            </w:pPr>
            <w:r w:rsidRPr="00C44D31">
              <w:rPr>
                <w:rFonts w:ascii="Times New Roman" w:hAnsi="Times New Roman" w:cs="Times New Roman"/>
                <w:sz w:val="24"/>
                <w:szCs w:val="24"/>
              </w:rPr>
              <w:t xml:space="preserve">МБОУ «Унъюганская СОШ №2 </w:t>
            </w:r>
            <w:proofErr w:type="spellStart"/>
            <w:r w:rsidRPr="00C44D31">
              <w:rPr>
                <w:rFonts w:ascii="Times New Roman" w:hAnsi="Times New Roman" w:cs="Times New Roman"/>
                <w:sz w:val="24"/>
                <w:szCs w:val="24"/>
              </w:rPr>
              <w:t>им.Альшевского</w:t>
            </w:r>
            <w:proofErr w:type="spellEnd"/>
            <w:r w:rsidRPr="00C44D31">
              <w:rPr>
                <w:rFonts w:ascii="Times New Roman" w:hAnsi="Times New Roman" w:cs="Times New Roman"/>
                <w:sz w:val="24"/>
                <w:szCs w:val="24"/>
              </w:rPr>
              <w:t xml:space="preserve"> М.И.»</w:t>
            </w:r>
          </w:p>
          <w:p w:rsidR="00DE772B" w:rsidRPr="00D6621E" w:rsidRDefault="00DE772B" w:rsidP="00EC1103">
            <w:pPr>
              <w:tabs>
                <w:tab w:val="left" w:pos="993"/>
              </w:tabs>
              <w:ind w:left="0" w:right="59"/>
              <w:rPr>
                <w:rFonts w:ascii="Times New Roman" w:hAnsi="Times New Roman" w:cs="Times New Roman"/>
                <w:b/>
                <w:bCs/>
                <w:sz w:val="24"/>
                <w:szCs w:val="24"/>
              </w:rPr>
            </w:pPr>
            <w:r>
              <w:rPr>
                <w:rFonts w:ascii="Times New Roman" w:hAnsi="Times New Roman" w:cs="Times New Roman"/>
                <w:sz w:val="24"/>
                <w:szCs w:val="24"/>
              </w:rPr>
              <w:t>Приказ от 31.08.2022 г. №582-од «</w:t>
            </w:r>
            <w:r w:rsidRPr="00C44D31">
              <w:rPr>
                <w:rFonts w:ascii="Times New Roman" w:hAnsi="Times New Roman" w:cs="Times New Roman"/>
                <w:bCs/>
                <w:sz w:val="24"/>
                <w:szCs w:val="24"/>
              </w:rPr>
              <w:t xml:space="preserve">Об утверждении перспективного плана курсов повышения квалификации педагогов школы на 2022-2023 </w:t>
            </w:r>
            <w:proofErr w:type="spellStart"/>
            <w:r w:rsidRPr="00C44D31">
              <w:rPr>
                <w:rFonts w:ascii="Times New Roman" w:hAnsi="Times New Roman" w:cs="Times New Roman"/>
                <w:bCs/>
                <w:sz w:val="24"/>
                <w:szCs w:val="24"/>
              </w:rPr>
              <w:t>уч.гг</w:t>
            </w:r>
            <w:proofErr w:type="spellEnd"/>
            <w:r w:rsidRPr="00C44D31">
              <w:rPr>
                <w:rFonts w:ascii="Times New Roman" w:hAnsi="Times New Roman" w:cs="Times New Roman"/>
                <w:bCs/>
                <w:sz w:val="24"/>
                <w:szCs w:val="24"/>
              </w:rPr>
              <w:t>.»</w:t>
            </w:r>
          </w:p>
          <w:p w:rsidR="00DE772B" w:rsidRPr="00561004" w:rsidRDefault="00DE772B" w:rsidP="00EC1103">
            <w:pPr>
              <w:ind w:left="0" w:right="59"/>
              <w:rPr>
                <w:rFonts w:ascii="Times New Roman" w:hAnsi="Times New Roman" w:cs="Times New Roman"/>
                <w:sz w:val="24"/>
                <w:szCs w:val="24"/>
              </w:rPr>
            </w:pPr>
          </w:p>
        </w:tc>
        <w:tc>
          <w:tcPr>
            <w:tcW w:w="4962" w:type="dxa"/>
          </w:tcPr>
          <w:p w:rsidR="00DE772B" w:rsidRDefault="00DE772B" w:rsidP="0071281C">
            <w:pPr>
              <w:tabs>
                <w:tab w:val="left" w:pos="3845"/>
              </w:tabs>
              <w:ind w:left="25" w:right="46" w:firstLine="1"/>
              <w:rPr>
                <w:rFonts w:ascii="Times New Roman" w:hAnsi="Times New Roman" w:cs="Times New Roman"/>
                <w:sz w:val="24"/>
                <w:szCs w:val="24"/>
              </w:rPr>
            </w:pPr>
            <w:r w:rsidRPr="00561004">
              <w:rPr>
                <w:rFonts w:ascii="Times New Roman" w:hAnsi="Times New Roman" w:cs="Times New Roman"/>
                <w:sz w:val="24"/>
                <w:szCs w:val="24"/>
              </w:rPr>
              <w:t>Достигли уровня «Школы Минпросвещения России»</w:t>
            </w:r>
            <w:r>
              <w:rPr>
                <w:rFonts w:ascii="Times New Roman" w:hAnsi="Times New Roman" w:cs="Times New Roman"/>
                <w:sz w:val="24"/>
                <w:szCs w:val="24"/>
              </w:rPr>
              <w:t xml:space="preserve">, </w:t>
            </w:r>
          </w:p>
          <w:p w:rsidR="00DE772B" w:rsidRPr="00561004" w:rsidRDefault="00DE772B" w:rsidP="0071281C">
            <w:pPr>
              <w:tabs>
                <w:tab w:val="left" w:pos="993"/>
                <w:tab w:val="left" w:pos="3845"/>
              </w:tabs>
              <w:ind w:left="25" w:right="46" w:firstLine="1"/>
              <w:rPr>
                <w:rFonts w:ascii="Times New Roman" w:hAnsi="Times New Roman" w:cs="Times New Roman"/>
                <w:sz w:val="24"/>
                <w:szCs w:val="24"/>
              </w:rPr>
            </w:pPr>
            <w:r w:rsidRPr="00C44D31">
              <w:rPr>
                <w:rFonts w:ascii="Times New Roman" w:hAnsi="Times New Roman" w:cs="Times New Roman"/>
                <w:sz w:val="24"/>
                <w:szCs w:val="24"/>
              </w:rPr>
              <w:t>Все (100%) педагогические работники и специалисты школы</w:t>
            </w:r>
            <w:r w:rsidRPr="00C44D31">
              <w:rPr>
                <w:rFonts w:ascii="Times New Roman" w:hAnsi="Times New Roman" w:cs="Times New Roman"/>
                <w:sz w:val="24"/>
              </w:rPr>
              <w:t xml:space="preserve">, обучающие детей с ОВЗ и инвалидностью, прошли курсовую подготовку по работе с данной категорией детей. Профессиональная переподготовка и повышение квалификации педагогических работников в школе осуществляется в соответствии: - с Положением о профессиональной переподготовке и повышению квалификации педагогических работников </w:t>
            </w:r>
            <w:proofErr w:type="gramStart"/>
            <w:r w:rsidRPr="00C44D31">
              <w:rPr>
                <w:rFonts w:ascii="Times New Roman" w:hAnsi="Times New Roman" w:cs="Times New Roman"/>
                <w:sz w:val="24"/>
              </w:rPr>
              <w:t>МБОУ  «</w:t>
            </w:r>
            <w:proofErr w:type="gramEnd"/>
            <w:r w:rsidRPr="00C44D31">
              <w:rPr>
                <w:rFonts w:ascii="Times New Roman" w:hAnsi="Times New Roman" w:cs="Times New Roman"/>
                <w:sz w:val="24"/>
              </w:rPr>
              <w:t xml:space="preserve">Унъюганская СОШ №2 </w:t>
            </w:r>
            <w:proofErr w:type="spellStart"/>
            <w:r w:rsidRPr="00C44D31">
              <w:rPr>
                <w:rFonts w:ascii="Times New Roman" w:hAnsi="Times New Roman" w:cs="Times New Roman"/>
                <w:sz w:val="24"/>
              </w:rPr>
              <w:t>им.Альшевского</w:t>
            </w:r>
            <w:proofErr w:type="spellEnd"/>
            <w:r w:rsidRPr="00C44D31">
              <w:rPr>
                <w:rFonts w:ascii="Times New Roman" w:hAnsi="Times New Roman" w:cs="Times New Roman"/>
                <w:sz w:val="24"/>
              </w:rPr>
              <w:t xml:space="preserve"> М.И.»  </w:t>
            </w:r>
            <w:proofErr w:type="gramStart"/>
            <w:r w:rsidRPr="00C44D31">
              <w:rPr>
                <w:rFonts w:ascii="Times New Roman" w:hAnsi="Times New Roman" w:cs="Times New Roman"/>
                <w:sz w:val="24"/>
              </w:rPr>
              <w:t>и</w:t>
            </w:r>
            <w:proofErr w:type="gramEnd"/>
            <w:r w:rsidRPr="00C44D31">
              <w:rPr>
                <w:rFonts w:ascii="Times New Roman" w:hAnsi="Times New Roman" w:cs="Times New Roman"/>
                <w:sz w:val="24"/>
              </w:rPr>
              <w:t xml:space="preserve"> перспективным планом повышения квалификации педагогических</w:t>
            </w:r>
            <w:r>
              <w:rPr>
                <w:rFonts w:ascii="Times New Roman" w:hAnsi="Times New Roman" w:cs="Times New Roman"/>
                <w:sz w:val="24"/>
              </w:rPr>
              <w:t xml:space="preserve"> работников </w:t>
            </w:r>
            <w:r w:rsidRPr="00C44D31">
              <w:rPr>
                <w:rFonts w:ascii="Times New Roman" w:hAnsi="Times New Roman" w:cs="Times New Roman"/>
                <w:sz w:val="24"/>
              </w:rPr>
              <w:t xml:space="preserve"> школы </w:t>
            </w:r>
            <w:r>
              <w:rPr>
                <w:rFonts w:ascii="Times New Roman" w:hAnsi="Times New Roman" w:cs="Times New Roman"/>
                <w:sz w:val="24"/>
              </w:rPr>
              <w:t xml:space="preserve">на 2022-2023 </w:t>
            </w:r>
            <w:proofErr w:type="spellStart"/>
            <w:r>
              <w:rPr>
                <w:rFonts w:ascii="Times New Roman" w:hAnsi="Times New Roman" w:cs="Times New Roman"/>
                <w:sz w:val="24"/>
              </w:rPr>
              <w:t>уч.г</w:t>
            </w:r>
            <w:proofErr w:type="spellEnd"/>
            <w:r>
              <w:rPr>
                <w:rFonts w:ascii="Times New Roman" w:hAnsi="Times New Roman" w:cs="Times New Roman"/>
                <w:sz w:val="24"/>
              </w:rPr>
              <w:t>.</w:t>
            </w:r>
          </w:p>
        </w:tc>
      </w:tr>
      <w:tr w:rsidR="00DE772B" w:rsidRPr="00BD2DFF" w:rsidTr="00DE772B">
        <w:trPr>
          <w:jc w:val="center"/>
        </w:trPr>
        <w:tc>
          <w:tcPr>
            <w:tcW w:w="609" w:type="dxa"/>
          </w:tcPr>
          <w:p w:rsidR="00DE772B" w:rsidRPr="00561004" w:rsidRDefault="00DE772B" w:rsidP="00EC1103">
            <w:pPr>
              <w:ind w:left="33" w:right="21" w:hanging="4"/>
              <w:rPr>
                <w:rFonts w:ascii="Times New Roman" w:hAnsi="Times New Roman" w:cs="Times New Roman"/>
                <w:sz w:val="24"/>
                <w:szCs w:val="24"/>
              </w:rPr>
            </w:pPr>
            <w:r w:rsidRPr="00561004">
              <w:rPr>
                <w:rFonts w:ascii="Times New Roman" w:hAnsi="Times New Roman" w:cs="Times New Roman"/>
                <w:sz w:val="24"/>
                <w:szCs w:val="24"/>
              </w:rPr>
              <w:t>20.</w:t>
            </w:r>
          </w:p>
        </w:tc>
        <w:tc>
          <w:tcPr>
            <w:tcW w:w="2783" w:type="dxa"/>
          </w:tcPr>
          <w:p w:rsidR="00DE772B" w:rsidRPr="00561004" w:rsidRDefault="00DE772B" w:rsidP="00EC1103">
            <w:pPr>
              <w:ind w:left="0" w:right="0"/>
              <w:rPr>
                <w:rFonts w:ascii="Times New Roman" w:hAnsi="Times New Roman" w:cs="Times New Roman"/>
                <w:sz w:val="24"/>
                <w:szCs w:val="24"/>
              </w:rPr>
            </w:pPr>
            <w:r w:rsidRPr="00561004">
              <w:rPr>
                <w:rFonts w:ascii="Times New Roman" w:hAnsi="Times New Roman" w:cs="Times New Roman"/>
                <w:sz w:val="24"/>
                <w:szCs w:val="24"/>
              </w:rPr>
              <w:t>Участие специалистов образовательной организации в семинарах и тренингах по инклюзивному образованию</w:t>
            </w:r>
          </w:p>
        </w:tc>
        <w:tc>
          <w:tcPr>
            <w:tcW w:w="2127" w:type="dxa"/>
          </w:tcPr>
          <w:p w:rsidR="00DE772B" w:rsidRPr="00561004" w:rsidRDefault="00DE772B" w:rsidP="00EC1103">
            <w:pPr>
              <w:tabs>
                <w:tab w:val="left" w:pos="1985"/>
              </w:tabs>
              <w:ind w:left="0" w:right="0"/>
              <w:rPr>
                <w:rFonts w:ascii="Times New Roman" w:hAnsi="Times New Roman" w:cs="Times New Roman"/>
                <w:sz w:val="24"/>
                <w:szCs w:val="24"/>
              </w:rPr>
            </w:pPr>
            <w:r>
              <w:rPr>
                <w:rFonts w:ascii="Times New Roman" w:hAnsi="Times New Roman" w:cs="Times New Roman"/>
                <w:sz w:val="24"/>
                <w:szCs w:val="24"/>
              </w:rPr>
              <w:t>1 из 2 (максимальный)</w:t>
            </w:r>
          </w:p>
        </w:tc>
        <w:tc>
          <w:tcPr>
            <w:tcW w:w="5249" w:type="dxa"/>
          </w:tcPr>
          <w:p w:rsidR="00DE772B" w:rsidRPr="00561004" w:rsidRDefault="00DE772B" w:rsidP="00EC1103">
            <w:pPr>
              <w:tabs>
                <w:tab w:val="left" w:pos="993"/>
              </w:tabs>
              <w:ind w:left="0" w:right="59"/>
              <w:jc w:val="center"/>
              <w:rPr>
                <w:rFonts w:ascii="Times New Roman" w:hAnsi="Times New Roman" w:cs="Times New Roman"/>
                <w:sz w:val="24"/>
                <w:szCs w:val="24"/>
              </w:rPr>
            </w:pPr>
            <w:r w:rsidRPr="00C44D31">
              <w:rPr>
                <w:rFonts w:ascii="Times New Roman" w:hAnsi="Times New Roman" w:cs="Times New Roman"/>
                <w:sz w:val="24"/>
              </w:rPr>
              <w:t>Запланировать в 2023- 2024 учебном году участие специалистов школы в семинарах и тренингах по инклюзивному образованию с целью трансляции положительного опыта</w:t>
            </w:r>
          </w:p>
        </w:tc>
        <w:tc>
          <w:tcPr>
            <w:tcW w:w="4962" w:type="dxa"/>
          </w:tcPr>
          <w:p w:rsidR="00DE772B" w:rsidRPr="00561004" w:rsidRDefault="00DE772B" w:rsidP="0071281C">
            <w:pPr>
              <w:tabs>
                <w:tab w:val="left" w:pos="3845"/>
              </w:tabs>
              <w:ind w:left="25" w:right="46" w:firstLine="1"/>
              <w:rPr>
                <w:rFonts w:ascii="Times New Roman" w:hAnsi="Times New Roman" w:cs="Times New Roman"/>
                <w:sz w:val="24"/>
                <w:szCs w:val="24"/>
              </w:rPr>
            </w:pPr>
            <w:r w:rsidRPr="00C44D31">
              <w:rPr>
                <w:rFonts w:ascii="Times New Roman" w:hAnsi="Times New Roman" w:cs="Times New Roman"/>
              </w:rPr>
              <w:t>Педагоги школы систематически участвуют в семинарах и тренингах по инклюзивному образованию в соответствии с планами самообразования педагогов</w:t>
            </w:r>
          </w:p>
        </w:tc>
      </w:tr>
      <w:tr w:rsidR="00DE772B" w:rsidRPr="00EC1103" w:rsidTr="00DE772B">
        <w:trPr>
          <w:jc w:val="center"/>
        </w:trPr>
        <w:tc>
          <w:tcPr>
            <w:tcW w:w="15730" w:type="dxa"/>
            <w:gridSpan w:val="5"/>
            <w:shd w:val="clear" w:color="auto" w:fill="FFFFCC"/>
          </w:tcPr>
          <w:p w:rsidR="00DE772B" w:rsidRDefault="00DE772B" w:rsidP="0071281C">
            <w:pPr>
              <w:tabs>
                <w:tab w:val="left" w:pos="1985"/>
                <w:tab w:val="left" w:pos="3845"/>
              </w:tabs>
              <w:suppressAutoHyphens/>
              <w:ind w:left="-30" w:right="-24" w:firstLine="64"/>
              <w:jc w:val="center"/>
              <w:rPr>
                <w:rFonts w:ascii="Times New Roman" w:hAnsi="Times New Roman" w:cs="Times New Roman"/>
                <w:b/>
                <w:sz w:val="28"/>
                <w:szCs w:val="28"/>
              </w:rPr>
            </w:pPr>
            <w:r w:rsidRPr="00EC1103">
              <w:rPr>
                <w:rFonts w:ascii="Times New Roman" w:hAnsi="Times New Roman" w:cs="Times New Roman"/>
                <w:b/>
                <w:sz w:val="28"/>
                <w:szCs w:val="28"/>
              </w:rPr>
              <w:t xml:space="preserve">«ВОСПИТАНИЕ» </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1.</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Реализация рабочей программы воспитания</w:t>
            </w:r>
          </w:p>
        </w:tc>
        <w:tc>
          <w:tcPr>
            <w:tcW w:w="2127" w:type="dxa"/>
          </w:tcPr>
          <w:p w:rsidR="00DE772B" w:rsidRPr="00BD2DFF" w:rsidRDefault="00DE772B" w:rsidP="00EC1103">
            <w:pPr>
              <w:tabs>
                <w:tab w:val="left" w:pos="1985"/>
              </w:tabs>
              <w:ind w:left="0"/>
              <w:jc w:val="left"/>
              <w:rPr>
                <w:rFonts w:ascii="Times New Roman" w:hAnsi="Times New Roman" w:cs="Times New Roman"/>
                <w:sz w:val="24"/>
                <w:szCs w:val="24"/>
              </w:rPr>
            </w:pPr>
            <w:r>
              <w:rPr>
                <w:rFonts w:ascii="Times New Roman" w:hAnsi="Times New Roman" w:cs="Times New Roman"/>
                <w:sz w:val="24"/>
                <w:szCs w:val="24"/>
              </w:rPr>
              <w:t xml:space="preserve">1(максимальный) </w:t>
            </w:r>
          </w:p>
        </w:tc>
        <w:tc>
          <w:tcPr>
            <w:tcW w:w="5249" w:type="dxa"/>
          </w:tcPr>
          <w:p w:rsidR="00DE772B" w:rsidRPr="00BD2DFF" w:rsidRDefault="00DE772B" w:rsidP="00EC1103">
            <w:pPr>
              <w:ind w:left="0" w:right="59"/>
              <w:jc w:val="left"/>
              <w:rPr>
                <w:rFonts w:ascii="Times New Roman" w:hAnsi="Times New Roman" w:cs="Times New Roman"/>
                <w:sz w:val="24"/>
                <w:szCs w:val="24"/>
              </w:rPr>
            </w:pPr>
            <w:r>
              <w:rPr>
                <w:rFonts w:ascii="Times New Roman" w:hAnsi="Times New Roman" w:cs="Times New Roman"/>
                <w:sz w:val="24"/>
                <w:szCs w:val="24"/>
              </w:rPr>
              <w:t xml:space="preserve">Приказ от 31.08.2021г. № 634-од </w:t>
            </w:r>
            <w:r w:rsidRPr="007221D4">
              <w:rPr>
                <w:rFonts w:ascii="Times New Roman" w:eastAsia="Times New Roman" w:hAnsi="Times New Roman" w:cs="Times New Roman"/>
                <w:bCs/>
                <w:sz w:val="24"/>
                <w:szCs w:val="24"/>
                <w:lang w:bidi="en-US"/>
              </w:rPr>
              <w:t>Об утверждении Программы воспитания М</w:t>
            </w:r>
            <w:r>
              <w:rPr>
                <w:rFonts w:ascii="Times New Roman" w:eastAsia="Times New Roman" w:hAnsi="Times New Roman" w:cs="Times New Roman"/>
                <w:bCs/>
                <w:sz w:val="24"/>
                <w:szCs w:val="24"/>
                <w:lang w:bidi="en-US"/>
              </w:rPr>
              <w:t>униципального бюджетного общеобразовательного учреждения</w:t>
            </w:r>
            <w:r w:rsidRPr="007221D4">
              <w:rPr>
                <w:rFonts w:ascii="Times New Roman" w:eastAsia="Times New Roman" w:hAnsi="Times New Roman" w:cs="Times New Roman"/>
                <w:bCs/>
                <w:sz w:val="24"/>
                <w:szCs w:val="24"/>
                <w:lang w:bidi="en-US"/>
              </w:rPr>
              <w:t xml:space="preserve"> «Унъюганск</w:t>
            </w:r>
            <w:r>
              <w:rPr>
                <w:rFonts w:ascii="Times New Roman" w:eastAsia="Times New Roman" w:hAnsi="Times New Roman" w:cs="Times New Roman"/>
                <w:bCs/>
                <w:sz w:val="24"/>
                <w:szCs w:val="24"/>
                <w:lang w:bidi="en-US"/>
              </w:rPr>
              <w:t>ая</w:t>
            </w:r>
            <w:r w:rsidRPr="007221D4">
              <w:rPr>
                <w:rFonts w:ascii="Times New Roman" w:eastAsia="Times New Roman" w:hAnsi="Times New Roman" w:cs="Times New Roman"/>
                <w:bCs/>
                <w:sz w:val="24"/>
                <w:szCs w:val="24"/>
                <w:lang w:bidi="en-US"/>
              </w:rPr>
              <w:t xml:space="preserve"> </w:t>
            </w:r>
            <w:r>
              <w:rPr>
                <w:rFonts w:ascii="Times New Roman" w:eastAsia="Times New Roman" w:hAnsi="Times New Roman" w:cs="Times New Roman"/>
                <w:bCs/>
                <w:sz w:val="24"/>
                <w:szCs w:val="24"/>
                <w:lang w:bidi="en-US"/>
              </w:rPr>
              <w:t>средняя общеобразовательная школа</w:t>
            </w:r>
            <w:r w:rsidRPr="007221D4">
              <w:rPr>
                <w:rFonts w:ascii="Times New Roman" w:eastAsia="Times New Roman" w:hAnsi="Times New Roman" w:cs="Times New Roman"/>
                <w:bCs/>
                <w:sz w:val="24"/>
                <w:szCs w:val="24"/>
                <w:lang w:bidi="en-US"/>
              </w:rPr>
              <w:t xml:space="preserve"> № 2 им</w:t>
            </w:r>
            <w:r>
              <w:rPr>
                <w:rFonts w:ascii="Times New Roman" w:eastAsia="Times New Roman" w:hAnsi="Times New Roman" w:cs="Times New Roman"/>
                <w:bCs/>
                <w:sz w:val="24"/>
                <w:szCs w:val="24"/>
                <w:lang w:bidi="en-US"/>
              </w:rPr>
              <w:t xml:space="preserve">ени Героя Социалистического Труда </w:t>
            </w:r>
            <w:r w:rsidRPr="007221D4">
              <w:rPr>
                <w:rFonts w:ascii="Times New Roman" w:eastAsia="Times New Roman" w:hAnsi="Times New Roman" w:cs="Times New Roman"/>
                <w:bCs/>
                <w:sz w:val="24"/>
                <w:szCs w:val="24"/>
                <w:lang w:bidi="en-US"/>
              </w:rPr>
              <w:t>Альшевского М</w:t>
            </w:r>
            <w:r>
              <w:rPr>
                <w:rFonts w:ascii="Times New Roman" w:eastAsia="Times New Roman" w:hAnsi="Times New Roman" w:cs="Times New Roman"/>
                <w:bCs/>
                <w:sz w:val="24"/>
                <w:szCs w:val="24"/>
                <w:lang w:bidi="en-US"/>
              </w:rPr>
              <w:t xml:space="preserve">ихаила </w:t>
            </w:r>
            <w:r w:rsidRPr="007221D4">
              <w:rPr>
                <w:rFonts w:ascii="Times New Roman" w:eastAsia="Times New Roman" w:hAnsi="Times New Roman" w:cs="Times New Roman"/>
                <w:bCs/>
                <w:sz w:val="24"/>
                <w:szCs w:val="24"/>
                <w:lang w:bidi="en-US"/>
              </w:rPr>
              <w:t>И</w:t>
            </w:r>
            <w:r>
              <w:rPr>
                <w:rFonts w:ascii="Times New Roman" w:eastAsia="Times New Roman" w:hAnsi="Times New Roman" w:cs="Times New Roman"/>
                <w:bCs/>
                <w:sz w:val="24"/>
                <w:szCs w:val="24"/>
                <w:lang w:bidi="en-US"/>
              </w:rPr>
              <w:t>вановича</w:t>
            </w:r>
            <w:r w:rsidRPr="007221D4">
              <w:rPr>
                <w:rFonts w:ascii="Times New Roman" w:eastAsia="Times New Roman" w:hAnsi="Times New Roman" w:cs="Times New Roman"/>
                <w:bCs/>
                <w:sz w:val="24"/>
                <w:szCs w:val="24"/>
                <w:lang w:bidi="en-US"/>
              </w:rPr>
              <w:t>»</w:t>
            </w:r>
          </w:p>
        </w:tc>
        <w:tc>
          <w:tcPr>
            <w:tcW w:w="4962" w:type="dxa"/>
          </w:tcPr>
          <w:p w:rsidR="00DE772B" w:rsidRPr="00BD2DFF" w:rsidRDefault="00DE772B" w:rsidP="0071281C">
            <w:pPr>
              <w:tabs>
                <w:tab w:val="left" w:pos="3845"/>
              </w:tabs>
              <w:ind w:left="25" w:right="46" w:firstLine="1"/>
              <w:jc w:val="left"/>
              <w:rPr>
                <w:rFonts w:ascii="Times New Roman" w:hAnsi="Times New Roman" w:cs="Times New Roman"/>
                <w:sz w:val="24"/>
                <w:szCs w:val="24"/>
              </w:rPr>
            </w:pPr>
            <w:r w:rsidRPr="001F77C4">
              <w:rPr>
                <w:rFonts w:ascii="Times New Roman" w:hAnsi="Times New Roman" w:cs="Times New Roman"/>
                <w:sz w:val="24"/>
                <w:szCs w:val="24"/>
              </w:rPr>
              <w:t>Достигли уровня «Школы Минпросвещения России»; продолжаем работу по реализации рабочей программы воспитания</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2.</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Реализация календарного плана воспитательной работы</w:t>
            </w:r>
          </w:p>
        </w:tc>
        <w:tc>
          <w:tcPr>
            <w:tcW w:w="2127" w:type="dxa"/>
          </w:tcPr>
          <w:p w:rsidR="00DE772B" w:rsidRPr="00BD2DFF" w:rsidRDefault="00DE772B" w:rsidP="00EC1103">
            <w:pPr>
              <w:tabs>
                <w:tab w:val="left" w:pos="1985"/>
              </w:tabs>
              <w:ind w:left="0"/>
              <w:jc w:val="left"/>
              <w:rPr>
                <w:rFonts w:ascii="Times New Roman" w:hAnsi="Times New Roman" w:cs="Times New Roman"/>
                <w:sz w:val="24"/>
                <w:szCs w:val="24"/>
              </w:rPr>
            </w:pPr>
            <w:r w:rsidRPr="007221D4">
              <w:rPr>
                <w:rFonts w:ascii="Times New Roman" w:hAnsi="Times New Roman" w:cs="Times New Roman"/>
                <w:sz w:val="24"/>
                <w:szCs w:val="24"/>
              </w:rPr>
              <w:t>1(максимальный)</w:t>
            </w:r>
          </w:p>
        </w:tc>
        <w:tc>
          <w:tcPr>
            <w:tcW w:w="5249" w:type="dxa"/>
          </w:tcPr>
          <w:p w:rsidR="00DE772B" w:rsidRDefault="00DE772B" w:rsidP="00EC1103">
            <w:pPr>
              <w:ind w:left="0" w:right="59"/>
              <w:jc w:val="left"/>
              <w:rPr>
                <w:rFonts w:ascii="Times New Roman" w:hAnsi="Times New Roman" w:cs="Times New Roman"/>
                <w:sz w:val="24"/>
                <w:szCs w:val="24"/>
              </w:rPr>
            </w:pPr>
            <w:r>
              <w:rPr>
                <w:rFonts w:ascii="Times New Roman" w:hAnsi="Times New Roman" w:cs="Times New Roman"/>
                <w:sz w:val="24"/>
                <w:szCs w:val="24"/>
              </w:rPr>
              <w:t>Приказ от 31.08.2022 г. Об утверждении календарного плана воспитательной работы</w:t>
            </w:r>
          </w:p>
          <w:p w:rsidR="00DE772B" w:rsidRPr="00BD2DFF" w:rsidRDefault="00DE772B" w:rsidP="00EC1103">
            <w:pPr>
              <w:ind w:left="0" w:right="59"/>
              <w:jc w:val="left"/>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jc w:val="left"/>
              <w:rPr>
                <w:rFonts w:ascii="Times New Roman" w:hAnsi="Times New Roman" w:cs="Times New Roman"/>
                <w:sz w:val="24"/>
                <w:szCs w:val="24"/>
              </w:rPr>
            </w:pPr>
            <w:r w:rsidRPr="007221D4">
              <w:rPr>
                <w:rFonts w:ascii="Times New Roman" w:hAnsi="Times New Roman" w:cs="Times New Roman"/>
                <w:sz w:val="24"/>
                <w:szCs w:val="24"/>
              </w:rPr>
              <w:t>Достигли уровня «Школы Минпросвещения России»; продолжаем работу по реализации рабочей программы воспитания</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3.</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Реализация программы работы с родителями</w:t>
            </w:r>
          </w:p>
        </w:tc>
        <w:tc>
          <w:tcPr>
            <w:tcW w:w="2127" w:type="dxa"/>
          </w:tcPr>
          <w:p w:rsidR="00DE772B" w:rsidRPr="00BD2DFF" w:rsidRDefault="00DE772B" w:rsidP="00EC1103">
            <w:pPr>
              <w:tabs>
                <w:tab w:val="left" w:pos="1985"/>
              </w:tabs>
              <w:ind w:left="0"/>
              <w:jc w:val="left"/>
              <w:rPr>
                <w:rFonts w:ascii="Times New Roman" w:hAnsi="Times New Roman" w:cs="Times New Roman"/>
                <w:sz w:val="24"/>
                <w:szCs w:val="24"/>
              </w:rPr>
            </w:pPr>
            <w:r>
              <w:rPr>
                <w:rFonts w:ascii="Times New Roman" w:hAnsi="Times New Roman" w:cs="Times New Roman"/>
                <w:sz w:val="24"/>
                <w:szCs w:val="24"/>
              </w:rPr>
              <w:t xml:space="preserve">1(максимальный) </w:t>
            </w:r>
          </w:p>
        </w:tc>
        <w:tc>
          <w:tcPr>
            <w:tcW w:w="5249" w:type="dxa"/>
          </w:tcPr>
          <w:p w:rsidR="00DE772B" w:rsidRPr="00BD2DFF" w:rsidRDefault="00DE772B" w:rsidP="00EC1103">
            <w:pPr>
              <w:ind w:left="0" w:right="59"/>
              <w:jc w:val="left"/>
              <w:rPr>
                <w:rFonts w:ascii="Times New Roman" w:hAnsi="Times New Roman" w:cs="Times New Roman"/>
                <w:sz w:val="24"/>
                <w:szCs w:val="24"/>
              </w:rPr>
            </w:pPr>
            <w:r>
              <w:rPr>
                <w:rFonts w:ascii="Times New Roman" w:hAnsi="Times New Roman" w:cs="Times New Roman"/>
                <w:sz w:val="24"/>
                <w:szCs w:val="24"/>
              </w:rPr>
              <w:t xml:space="preserve">Приказ от 31.08.2021г. № 634-од </w:t>
            </w:r>
            <w:r w:rsidRPr="007221D4">
              <w:rPr>
                <w:rFonts w:ascii="Times New Roman" w:eastAsia="Times New Roman" w:hAnsi="Times New Roman" w:cs="Times New Roman"/>
                <w:bCs/>
                <w:sz w:val="24"/>
                <w:szCs w:val="24"/>
                <w:lang w:bidi="en-US"/>
              </w:rPr>
              <w:t>Об утверждении Программы воспитания М</w:t>
            </w:r>
            <w:r>
              <w:rPr>
                <w:rFonts w:ascii="Times New Roman" w:eastAsia="Times New Roman" w:hAnsi="Times New Roman" w:cs="Times New Roman"/>
                <w:bCs/>
                <w:sz w:val="24"/>
                <w:szCs w:val="24"/>
                <w:lang w:bidi="en-US"/>
              </w:rPr>
              <w:t>униципального бюджетного общеобразовательного учреждения</w:t>
            </w:r>
            <w:r w:rsidRPr="007221D4">
              <w:rPr>
                <w:rFonts w:ascii="Times New Roman" w:eastAsia="Times New Roman" w:hAnsi="Times New Roman" w:cs="Times New Roman"/>
                <w:bCs/>
                <w:sz w:val="24"/>
                <w:szCs w:val="24"/>
                <w:lang w:bidi="en-US"/>
              </w:rPr>
              <w:t xml:space="preserve"> «Унъюганск</w:t>
            </w:r>
            <w:r>
              <w:rPr>
                <w:rFonts w:ascii="Times New Roman" w:eastAsia="Times New Roman" w:hAnsi="Times New Roman" w:cs="Times New Roman"/>
                <w:bCs/>
                <w:sz w:val="24"/>
                <w:szCs w:val="24"/>
                <w:lang w:bidi="en-US"/>
              </w:rPr>
              <w:t>ая</w:t>
            </w:r>
            <w:r w:rsidRPr="007221D4">
              <w:rPr>
                <w:rFonts w:ascii="Times New Roman" w:eastAsia="Times New Roman" w:hAnsi="Times New Roman" w:cs="Times New Roman"/>
                <w:bCs/>
                <w:sz w:val="24"/>
                <w:szCs w:val="24"/>
                <w:lang w:bidi="en-US"/>
              </w:rPr>
              <w:t xml:space="preserve"> </w:t>
            </w:r>
            <w:r>
              <w:rPr>
                <w:rFonts w:ascii="Times New Roman" w:eastAsia="Times New Roman" w:hAnsi="Times New Roman" w:cs="Times New Roman"/>
                <w:bCs/>
                <w:sz w:val="24"/>
                <w:szCs w:val="24"/>
                <w:lang w:bidi="en-US"/>
              </w:rPr>
              <w:t>средняя общеобразовательная школа</w:t>
            </w:r>
            <w:r w:rsidRPr="007221D4">
              <w:rPr>
                <w:rFonts w:ascii="Times New Roman" w:eastAsia="Times New Roman" w:hAnsi="Times New Roman" w:cs="Times New Roman"/>
                <w:bCs/>
                <w:sz w:val="24"/>
                <w:szCs w:val="24"/>
                <w:lang w:bidi="en-US"/>
              </w:rPr>
              <w:t xml:space="preserve"> № 2 им</w:t>
            </w:r>
            <w:r>
              <w:rPr>
                <w:rFonts w:ascii="Times New Roman" w:eastAsia="Times New Roman" w:hAnsi="Times New Roman" w:cs="Times New Roman"/>
                <w:bCs/>
                <w:sz w:val="24"/>
                <w:szCs w:val="24"/>
                <w:lang w:bidi="en-US"/>
              </w:rPr>
              <w:t xml:space="preserve">ени Героя Социалистического Труда </w:t>
            </w:r>
            <w:r w:rsidRPr="007221D4">
              <w:rPr>
                <w:rFonts w:ascii="Times New Roman" w:eastAsia="Times New Roman" w:hAnsi="Times New Roman" w:cs="Times New Roman"/>
                <w:bCs/>
                <w:sz w:val="24"/>
                <w:szCs w:val="24"/>
                <w:lang w:bidi="en-US"/>
              </w:rPr>
              <w:t>Альшевского М</w:t>
            </w:r>
            <w:r>
              <w:rPr>
                <w:rFonts w:ascii="Times New Roman" w:eastAsia="Times New Roman" w:hAnsi="Times New Roman" w:cs="Times New Roman"/>
                <w:bCs/>
                <w:sz w:val="24"/>
                <w:szCs w:val="24"/>
                <w:lang w:bidi="en-US"/>
              </w:rPr>
              <w:t xml:space="preserve">ихаила </w:t>
            </w:r>
            <w:r w:rsidRPr="007221D4">
              <w:rPr>
                <w:rFonts w:ascii="Times New Roman" w:eastAsia="Times New Roman" w:hAnsi="Times New Roman" w:cs="Times New Roman"/>
                <w:bCs/>
                <w:sz w:val="24"/>
                <w:szCs w:val="24"/>
                <w:lang w:bidi="en-US"/>
              </w:rPr>
              <w:t>И</w:t>
            </w:r>
            <w:r>
              <w:rPr>
                <w:rFonts w:ascii="Times New Roman" w:eastAsia="Times New Roman" w:hAnsi="Times New Roman" w:cs="Times New Roman"/>
                <w:bCs/>
                <w:sz w:val="24"/>
                <w:szCs w:val="24"/>
                <w:lang w:bidi="en-US"/>
              </w:rPr>
              <w:t>вановича</w:t>
            </w:r>
            <w:r w:rsidRPr="007221D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(модуль «Работа с родителями»)</w:t>
            </w:r>
            <w:r>
              <w:rPr>
                <w:rFonts w:ascii="Times New Roman" w:hAnsi="Times New Roman" w:cs="Times New Roman"/>
                <w:sz w:val="24"/>
                <w:szCs w:val="24"/>
              </w:rPr>
              <w:t xml:space="preserve"> </w:t>
            </w:r>
          </w:p>
        </w:tc>
        <w:tc>
          <w:tcPr>
            <w:tcW w:w="4962" w:type="dxa"/>
          </w:tcPr>
          <w:p w:rsidR="00DE772B" w:rsidRPr="00BD2DFF" w:rsidRDefault="00DE772B" w:rsidP="0071281C">
            <w:pPr>
              <w:tabs>
                <w:tab w:val="left" w:pos="3845"/>
              </w:tabs>
              <w:ind w:left="25" w:right="46" w:firstLine="1"/>
              <w:jc w:val="left"/>
              <w:rPr>
                <w:rFonts w:ascii="Times New Roman" w:hAnsi="Times New Roman" w:cs="Times New Roman"/>
                <w:sz w:val="24"/>
                <w:szCs w:val="24"/>
              </w:rPr>
            </w:pPr>
            <w:r>
              <w:rPr>
                <w:rFonts w:ascii="Times New Roman" w:hAnsi="Times New Roman" w:cs="Times New Roman"/>
                <w:sz w:val="24"/>
                <w:szCs w:val="24"/>
              </w:rPr>
              <w:t>Достигли уровня «Школы Минпросвещения России»; продолжаем работу по реализации рабочей программы воспитания</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4.</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Наличие комплекта государственной символики (флаг, герб, аудиозапись гимна)</w:t>
            </w:r>
          </w:p>
        </w:tc>
        <w:tc>
          <w:tcPr>
            <w:tcW w:w="2127" w:type="dxa"/>
          </w:tcPr>
          <w:p w:rsidR="00DE772B" w:rsidRPr="00BD2DFF" w:rsidRDefault="00DE772B" w:rsidP="00EC1103">
            <w:pPr>
              <w:tabs>
                <w:tab w:val="left" w:pos="1985"/>
              </w:tabs>
              <w:ind w:left="0"/>
              <w:jc w:val="left"/>
              <w:rPr>
                <w:rFonts w:ascii="Times New Roman" w:hAnsi="Times New Roman" w:cs="Times New Roman"/>
                <w:sz w:val="24"/>
                <w:szCs w:val="24"/>
              </w:rPr>
            </w:pPr>
            <w:r>
              <w:rPr>
                <w:rFonts w:ascii="Times New Roman" w:hAnsi="Times New Roman" w:cs="Times New Roman"/>
                <w:sz w:val="24"/>
                <w:szCs w:val="24"/>
              </w:rPr>
              <w:t xml:space="preserve">1(максимальный) </w:t>
            </w:r>
          </w:p>
        </w:tc>
        <w:tc>
          <w:tcPr>
            <w:tcW w:w="5249" w:type="dxa"/>
          </w:tcPr>
          <w:p w:rsidR="00DE772B" w:rsidRPr="009A6E39" w:rsidRDefault="00DE772B" w:rsidP="00EC1103">
            <w:pPr>
              <w:ind w:left="0" w:right="59"/>
              <w:jc w:val="left"/>
              <w:rPr>
                <w:rFonts w:ascii="Times New Roman" w:hAnsi="Times New Roman" w:cs="Times New Roman"/>
                <w:color w:val="000000"/>
                <w:sz w:val="24"/>
                <w:szCs w:val="24"/>
              </w:rPr>
            </w:pPr>
            <w:r w:rsidRPr="009A6E39">
              <w:rPr>
                <w:rFonts w:ascii="Times New Roman" w:hAnsi="Times New Roman" w:cs="Times New Roman"/>
                <w:sz w:val="24"/>
              </w:rPr>
              <w:t>Приказ</w:t>
            </w:r>
            <w:r w:rsidRPr="009A6E39">
              <w:rPr>
                <w:rFonts w:ascii="Times New Roman" w:hAnsi="Times New Roman" w:cs="Times New Roman"/>
                <w:spacing w:val="-2"/>
                <w:sz w:val="24"/>
              </w:rPr>
              <w:t xml:space="preserve"> </w:t>
            </w:r>
            <w:r w:rsidRPr="009A6E39">
              <w:rPr>
                <w:rFonts w:ascii="Times New Roman" w:hAnsi="Times New Roman" w:cs="Times New Roman"/>
                <w:sz w:val="24"/>
              </w:rPr>
              <w:t>от</w:t>
            </w:r>
            <w:r w:rsidRPr="009A6E39">
              <w:rPr>
                <w:rFonts w:ascii="Times New Roman" w:hAnsi="Times New Roman" w:cs="Times New Roman"/>
                <w:spacing w:val="-1"/>
                <w:sz w:val="24"/>
              </w:rPr>
              <w:t xml:space="preserve"> </w:t>
            </w:r>
            <w:r w:rsidRPr="009A6E39">
              <w:rPr>
                <w:rFonts w:ascii="Times New Roman" w:hAnsi="Times New Roman" w:cs="Times New Roman"/>
                <w:sz w:val="24"/>
              </w:rPr>
              <w:t>30.08.2022 г. №</w:t>
            </w:r>
            <w:r>
              <w:rPr>
                <w:rFonts w:ascii="Times New Roman" w:hAnsi="Times New Roman" w:cs="Times New Roman"/>
                <w:sz w:val="24"/>
              </w:rPr>
              <w:t xml:space="preserve"> </w:t>
            </w:r>
            <w:r w:rsidRPr="009A6E39">
              <w:rPr>
                <w:rFonts w:ascii="Times New Roman" w:hAnsi="Times New Roman" w:cs="Times New Roman"/>
                <w:sz w:val="24"/>
              </w:rPr>
              <w:t xml:space="preserve">558-од </w:t>
            </w:r>
            <w:r w:rsidRPr="009A6E39">
              <w:rPr>
                <w:rFonts w:ascii="Times New Roman" w:hAnsi="Times New Roman" w:cs="Times New Roman"/>
                <w:color w:val="000000"/>
                <w:sz w:val="24"/>
                <w:szCs w:val="24"/>
              </w:rPr>
              <w:t>О введении традиции еженедельного поднятия и спуска флага России</w:t>
            </w:r>
            <w:r w:rsidRPr="009A6E39">
              <w:rPr>
                <w:rFonts w:ascii="Times New Roman" w:hAnsi="Times New Roman" w:cs="Times New Roman"/>
              </w:rPr>
              <w:br/>
            </w:r>
            <w:r w:rsidRPr="009A6E39">
              <w:rPr>
                <w:rFonts w:ascii="Times New Roman" w:hAnsi="Times New Roman" w:cs="Times New Roman"/>
                <w:color w:val="000000"/>
                <w:sz w:val="24"/>
                <w:szCs w:val="24"/>
              </w:rPr>
              <w:t xml:space="preserve">и исполнения гимна России </w:t>
            </w:r>
          </w:p>
          <w:p w:rsidR="00DE772B" w:rsidRPr="009A6E39" w:rsidRDefault="00DE772B" w:rsidP="00EC1103">
            <w:pPr>
              <w:ind w:left="0" w:right="59"/>
              <w:jc w:val="left"/>
              <w:rPr>
                <w:rFonts w:ascii="Times New Roman" w:hAnsi="Times New Roman" w:cs="Times New Roman"/>
                <w:color w:val="000000"/>
                <w:sz w:val="24"/>
                <w:szCs w:val="24"/>
              </w:rPr>
            </w:pPr>
            <w:r w:rsidRPr="009A6E39">
              <w:rPr>
                <w:rFonts w:ascii="Times New Roman" w:hAnsi="Times New Roman" w:cs="Times New Roman"/>
                <w:color w:val="000000"/>
                <w:sz w:val="24"/>
                <w:szCs w:val="24"/>
              </w:rPr>
              <w:t>в МБОУ «Унъюганская СОШ № 2 им. Альшевского М.И.»</w:t>
            </w:r>
          </w:p>
          <w:p w:rsidR="00DE772B" w:rsidRPr="009A6E39" w:rsidRDefault="00DE772B" w:rsidP="00EC1103">
            <w:pPr>
              <w:ind w:left="0" w:right="59"/>
              <w:jc w:val="left"/>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jc w:val="left"/>
              <w:rPr>
                <w:rFonts w:ascii="Times New Roman" w:hAnsi="Times New Roman" w:cs="Times New Roman"/>
                <w:sz w:val="24"/>
                <w:szCs w:val="24"/>
              </w:rPr>
            </w:pPr>
            <w:r w:rsidRPr="000550C5">
              <w:rPr>
                <w:rFonts w:ascii="Times New Roman" w:hAnsi="Times New Roman" w:cs="Times New Roman"/>
                <w:sz w:val="24"/>
                <w:szCs w:val="24"/>
              </w:rPr>
              <w:t>Достигли уровня «Школы Минпросвещения России»</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5.</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 xml:space="preserve">Разработанность положения об организации </w:t>
            </w:r>
            <w:proofErr w:type="spellStart"/>
            <w:r w:rsidRPr="006242E9">
              <w:rPr>
                <w:rFonts w:ascii="Times New Roman" w:hAnsi="Times New Roman" w:cs="Times New Roman"/>
                <w:sz w:val="24"/>
                <w:szCs w:val="24"/>
              </w:rPr>
              <w:t>внутришкольного</w:t>
            </w:r>
            <w:proofErr w:type="spellEnd"/>
            <w:r w:rsidRPr="006242E9">
              <w:rPr>
                <w:rFonts w:ascii="Times New Roman" w:hAnsi="Times New Roman" w:cs="Times New Roman"/>
                <w:sz w:val="24"/>
                <w:szCs w:val="24"/>
              </w:rPr>
              <w:t xml:space="preserve"> пространства</w:t>
            </w:r>
          </w:p>
        </w:tc>
        <w:tc>
          <w:tcPr>
            <w:tcW w:w="2127" w:type="dxa"/>
          </w:tcPr>
          <w:p w:rsidR="00DE772B" w:rsidRPr="00BD2DFF" w:rsidRDefault="00DE772B" w:rsidP="00EC1103">
            <w:pPr>
              <w:tabs>
                <w:tab w:val="left" w:pos="1985"/>
              </w:tabs>
              <w:ind w:left="0"/>
              <w:jc w:val="left"/>
              <w:rPr>
                <w:rFonts w:ascii="Times New Roman" w:hAnsi="Times New Roman" w:cs="Times New Roman"/>
                <w:sz w:val="24"/>
                <w:szCs w:val="24"/>
              </w:rPr>
            </w:pPr>
            <w:r w:rsidRPr="008A7558">
              <w:rPr>
                <w:rFonts w:ascii="Times New Roman" w:hAnsi="Times New Roman" w:cs="Times New Roman"/>
                <w:sz w:val="24"/>
                <w:szCs w:val="24"/>
              </w:rPr>
              <w:t xml:space="preserve">0 </w:t>
            </w:r>
            <w:r>
              <w:rPr>
                <w:rFonts w:ascii="Times New Roman" w:hAnsi="Times New Roman" w:cs="Times New Roman"/>
                <w:sz w:val="24"/>
                <w:szCs w:val="24"/>
              </w:rPr>
              <w:t>из 1 (максимальный)</w:t>
            </w:r>
          </w:p>
          <w:p w:rsidR="00DE772B" w:rsidRPr="00BD2DFF" w:rsidRDefault="00DE772B" w:rsidP="00EC1103">
            <w:pPr>
              <w:tabs>
                <w:tab w:val="left" w:pos="1985"/>
              </w:tabs>
              <w:ind w:left="0"/>
              <w:jc w:val="left"/>
              <w:rPr>
                <w:rFonts w:ascii="Times New Roman" w:hAnsi="Times New Roman" w:cs="Times New Roman"/>
                <w:sz w:val="24"/>
                <w:szCs w:val="24"/>
              </w:rPr>
            </w:pPr>
          </w:p>
        </w:tc>
        <w:tc>
          <w:tcPr>
            <w:tcW w:w="5249" w:type="dxa"/>
          </w:tcPr>
          <w:p w:rsidR="00DE772B" w:rsidRPr="00BD2DFF" w:rsidRDefault="00DE772B" w:rsidP="00EC1103">
            <w:pPr>
              <w:ind w:left="0" w:right="59"/>
              <w:jc w:val="left"/>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jc w:val="left"/>
              <w:rPr>
                <w:rFonts w:ascii="Times New Roman" w:hAnsi="Times New Roman" w:cs="Times New Roman"/>
                <w:sz w:val="24"/>
                <w:szCs w:val="24"/>
              </w:rPr>
            </w:pPr>
            <w:r>
              <w:rPr>
                <w:rFonts w:ascii="Times New Roman" w:hAnsi="Times New Roman" w:cs="Times New Roman"/>
                <w:sz w:val="24"/>
                <w:szCs w:val="24"/>
              </w:rPr>
              <w:t>Разработать дорожную карту по созданию положения об</w:t>
            </w:r>
            <w:r w:rsidRPr="008A7558">
              <w:rPr>
                <w:rFonts w:ascii="Times New Roman" w:hAnsi="Times New Roman" w:cs="Times New Roman"/>
                <w:sz w:val="24"/>
                <w:szCs w:val="24"/>
              </w:rPr>
              <w:t xml:space="preserve"> организации </w:t>
            </w:r>
            <w:proofErr w:type="spellStart"/>
            <w:r w:rsidRPr="008A7558">
              <w:rPr>
                <w:rFonts w:ascii="Times New Roman" w:hAnsi="Times New Roman" w:cs="Times New Roman"/>
                <w:sz w:val="24"/>
                <w:szCs w:val="24"/>
              </w:rPr>
              <w:t>внутришкольного</w:t>
            </w:r>
            <w:proofErr w:type="spellEnd"/>
            <w:r w:rsidRPr="008A7558">
              <w:rPr>
                <w:rFonts w:ascii="Times New Roman" w:hAnsi="Times New Roman" w:cs="Times New Roman"/>
                <w:sz w:val="24"/>
                <w:szCs w:val="24"/>
              </w:rPr>
              <w:t xml:space="preserve"> пространства в срок до 01.09.2023;</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6.</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Наличие бренда (узнаваемого стиля) школы</w:t>
            </w:r>
          </w:p>
        </w:tc>
        <w:tc>
          <w:tcPr>
            <w:tcW w:w="2127" w:type="dxa"/>
          </w:tcPr>
          <w:p w:rsidR="00DE772B" w:rsidRPr="00BD2DFF" w:rsidRDefault="00DE772B" w:rsidP="005C1039">
            <w:pPr>
              <w:tabs>
                <w:tab w:val="left" w:pos="1985"/>
              </w:tabs>
              <w:ind w:left="0"/>
              <w:jc w:val="left"/>
              <w:rPr>
                <w:rFonts w:ascii="Times New Roman" w:hAnsi="Times New Roman" w:cs="Times New Roman"/>
                <w:sz w:val="24"/>
                <w:szCs w:val="24"/>
              </w:rPr>
            </w:pPr>
            <w:r>
              <w:rPr>
                <w:rFonts w:ascii="Times New Roman" w:hAnsi="Times New Roman" w:cs="Times New Roman"/>
                <w:sz w:val="24"/>
                <w:szCs w:val="24"/>
              </w:rPr>
              <w:t>0 из 1 (максимальный)</w:t>
            </w:r>
          </w:p>
        </w:tc>
        <w:tc>
          <w:tcPr>
            <w:tcW w:w="5249" w:type="dxa"/>
          </w:tcPr>
          <w:p w:rsidR="00DE772B" w:rsidRPr="00BD2DFF" w:rsidRDefault="00DE772B" w:rsidP="00EC1103">
            <w:pPr>
              <w:ind w:left="0" w:right="59"/>
              <w:jc w:val="left"/>
              <w:rPr>
                <w:rFonts w:ascii="Times New Roman" w:hAnsi="Times New Roman" w:cs="Times New Roman"/>
                <w:sz w:val="24"/>
                <w:szCs w:val="24"/>
              </w:rPr>
            </w:pPr>
          </w:p>
        </w:tc>
        <w:tc>
          <w:tcPr>
            <w:tcW w:w="4962" w:type="dxa"/>
          </w:tcPr>
          <w:p w:rsidR="00DE772B" w:rsidRPr="00164546" w:rsidRDefault="00DE772B" w:rsidP="0071281C">
            <w:pPr>
              <w:tabs>
                <w:tab w:val="left" w:pos="3845"/>
              </w:tabs>
              <w:ind w:left="25" w:right="46" w:firstLine="1"/>
              <w:jc w:val="left"/>
              <w:rPr>
                <w:rFonts w:ascii="Times New Roman" w:hAnsi="Times New Roman" w:cs="Times New Roman"/>
                <w:sz w:val="24"/>
                <w:szCs w:val="24"/>
              </w:rPr>
            </w:pPr>
            <w:r>
              <w:rPr>
                <w:rFonts w:ascii="Times New Roman" w:hAnsi="Times New Roman" w:cs="Times New Roman"/>
                <w:sz w:val="24"/>
                <w:szCs w:val="24"/>
              </w:rPr>
              <w:t>Разработать дорожную карту о</w:t>
            </w:r>
            <w:r w:rsidRPr="00164546">
              <w:rPr>
                <w:rFonts w:ascii="Times New Roman" w:hAnsi="Times New Roman" w:cs="Times New Roman"/>
                <w:sz w:val="24"/>
                <w:szCs w:val="24"/>
              </w:rPr>
              <w:t xml:space="preserve"> проведени</w:t>
            </w:r>
            <w:r>
              <w:rPr>
                <w:rFonts w:ascii="Times New Roman" w:hAnsi="Times New Roman" w:cs="Times New Roman"/>
                <w:sz w:val="24"/>
                <w:szCs w:val="24"/>
              </w:rPr>
              <w:t>и</w:t>
            </w:r>
            <w:r w:rsidRPr="00164546">
              <w:rPr>
                <w:rFonts w:ascii="Times New Roman" w:hAnsi="Times New Roman" w:cs="Times New Roman"/>
                <w:sz w:val="24"/>
                <w:szCs w:val="24"/>
              </w:rPr>
              <w:t xml:space="preserve"> Конкурса на</w:t>
            </w:r>
          </w:p>
          <w:p w:rsidR="00DE772B" w:rsidRPr="00BD2DFF" w:rsidRDefault="00DE772B" w:rsidP="0071281C">
            <w:pPr>
              <w:tabs>
                <w:tab w:val="left" w:pos="3845"/>
              </w:tabs>
              <w:ind w:left="25" w:right="46" w:firstLine="1"/>
              <w:jc w:val="left"/>
              <w:rPr>
                <w:rFonts w:ascii="Times New Roman" w:hAnsi="Times New Roman" w:cs="Times New Roman"/>
                <w:sz w:val="24"/>
                <w:szCs w:val="24"/>
              </w:rPr>
            </w:pPr>
            <w:r w:rsidRPr="00164546">
              <w:rPr>
                <w:rFonts w:ascii="Times New Roman" w:hAnsi="Times New Roman" w:cs="Times New Roman"/>
                <w:sz w:val="24"/>
                <w:szCs w:val="24"/>
              </w:rPr>
              <w:t>«Лучшу</w:t>
            </w:r>
            <w:r>
              <w:rPr>
                <w:rFonts w:ascii="Times New Roman" w:hAnsi="Times New Roman" w:cs="Times New Roman"/>
                <w:sz w:val="24"/>
                <w:szCs w:val="24"/>
              </w:rPr>
              <w:t>ю эмблему школы» в срок до 01.09</w:t>
            </w:r>
            <w:r w:rsidRPr="00164546">
              <w:rPr>
                <w:rFonts w:ascii="Times New Roman" w:hAnsi="Times New Roman" w:cs="Times New Roman"/>
                <w:sz w:val="24"/>
                <w:szCs w:val="24"/>
              </w:rPr>
              <w:t>.2023</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7.</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Наличие гимна школы</w:t>
            </w:r>
          </w:p>
        </w:tc>
        <w:tc>
          <w:tcPr>
            <w:tcW w:w="2127" w:type="dxa"/>
          </w:tcPr>
          <w:p w:rsidR="00DE772B" w:rsidRPr="00164546" w:rsidRDefault="00DE772B" w:rsidP="00EC1103">
            <w:pPr>
              <w:tabs>
                <w:tab w:val="left" w:pos="1985"/>
              </w:tabs>
              <w:ind w:left="0"/>
              <w:jc w:val="left"/>
              <w:rPr>
                <w:rFonts w:ascii="Times New Roman" w:hAnsi="Times New Roman" w:cs="Times New Roman"/>
                <w:sz w:val="24"/>
                <w:szCs w:val="24"/>
              </w:rPr>
            </w:pPr>
            <w:r w:rsidRPr="00164546">
              <w:rPr>
                <w:rFonts w:ascii="Times New Roman" w:hAnsi="Times New Roman" w:cs="Times New Roman"/>
                <w:sz w:val="24"/>
              </w:rPr>
              <w:t>1</w:t>
            </w:r>
            <w:r>
              <w:rPr>
                <w:rFonts w:ascii="Times New Roman" w:hAnsi="Times New Roman" w:cs="Times New Roman"/>
                <w:sz w:val="24"/>
              </w:rPr>
              <w:t>(м</w:t>
            </w:r>
            <w:r w:rsidRPr="00164546">
              <w:rPr>
                <w:rFonts w:ascii="Times New Roman" w:hAnsi="Times New Roman" w:cs="Times New Roman"/>
                <w:spacing w:val="-1"/>
                <w:sz w:val="24"/>
              </w:rPr>
              <w:t>аксимальный</w:t>
            </w:r>
            <w:r>
              <w:rPr>
                <w:rFonts w:ascii="Times New Roman" w:hAnsi="Times New Roman" w:cs="Times New Roman"/>
                <w:spacing w:val="-1"/>
                <w:sz w:val="24"/>
              </w:rPr>
              <w:t>)</w:t>
            </w:r>
          </w:p>
        </w:tc>
        <w:tc>
          <w:tcPr>
            <w:tcW w:w="5249" w:type="dxa"/>
          </w:tcPr>
          <w:p w:rsidR="00DE772B" w:rsidRPr="00164546" w:rsidRDefault="00DE772B" w:rsidP="00EC1103">
            <w:pPr>
              <w:ind w:left="0" w:right="59"/>
              <w:jc w:val="left"/>
              <w:rPr>
                <w:rFonts w:ascii="Times New Roman" w:hAnsi="Times New Roman" w:cs="Times New Roman"/>
                <w:sz w:val="24"/>
                <w:szCs w:val="24"/>
              </w:rPr>
            </w:pPr>
            <w:r w:rsidRPr="00164546">
              <w:rPr>
                <w:rFonts w:ascii="Times New Roman" w:hAnsi="Times New Roman" w:cs="Times New Roman"/>
                <w:sz w:val="24"/>
              </w:rPr>
              <w:t>Гимн</w:t>
            </w:r>
            <w:r w:rsidRPr="00164546">
              <w:rPr>
                <w:rFonts w:ascii="Times New Roman" w:hAnsi="Times New Roman" w:cs="Times New Roman"/>
                <w:spacing w:val="-3"/>
                <w:sz w:val="24"/>
              </w:rPr>
              <w:t xml:space="preserve"> </w:t>
            </w:r>
            <w:r w:rsidRPr="00164546">
              <w:rPr>
                <w:rFonts w:ascii="Times New Roman" w:hAnsi="Times New Roman" w:cs="Times New Roman"/>
                <w:sz w:val="24"/>
              </w:rPr>
              <w:t>школы</w:t>
            </w:r>
            <w:r w:rsidRPr="00164546">
              <w:rPr>
                <w:rFonts w:ascii="Times New Roman" w:hAnsi="Times New Roman" w:cs="Times New Roman"/>
                <w:spacing w:val="-6"/>
                <w:sz w:val="24"/>
              </w:rPr>
              <w:t xml:space="preserve"> </w:t>
            </w:r>
            <w:r w:rsidRPr="00164546">
              <w:rPr>
                <w:rFonts w:ascii="Times New Roman" w:hAnsi="Times New Roman" w:cs="Times New Roman"/>
                <w:sz w:val="24"/>
              </w:rPr>
              <w:t>написан</w:t>
            </w:r>
            <w:r w:rsidRPr="00164546">
              <w:rPr>
                <w:rFonts w:ascii="Times New Roman" w:hAnsi="Times New Roman" w:cs="Times New Roman"/>
                <w:spacing w:val="-3"/>
                <w:sz w:val="24"/>
              </w:rPr>
              <w:t xml:space="preserve"> </w:t>
            </w:r>
            <w:r w:rsidRPr="00164546">
              <w:rPr>
                <w:rFonts w:ascii="Times New Roman" w:hAnsi="Times New Roman" w:cs="Times New Roman"/>
                <w:sz w:val="24"/>
              </w:rPr>
              <w:t>выпускниками</w:t>
            </w:r>
            <w:r w:rsidRPr="00164546">
              <w:rPr>
                <w:rFonts w:ascii="Times New Roman" w:hAnsi="Times New Roman" w:cs="Times New Roman"/>
                <w:spacing w:val="-3"/>
                <w:sz w:val="24"/>
              </w:rPr>
              <w:t xml:space="preserve"> </w:t>
            </w:r>
            <w:r w:rsidRPr="00164546">
              <w:rPr>
                <w:rFonts w:ascii="Times New Roman" w:hAnsi="Times New Roman" w:cs="Times New Roman"/>
                <w:sz w:val="24"/>
              </w:rPr>
              <w:t>90</w:t>
            </w:r>
            <w:r>
              <w:rPr>
                <w:rFonts w:ascii="Times New Roman" w:hAnsi="Times New Roman" w:cs="Times New Roman"/>
                <w:sz w:val="24"/>
              </w:rPr>
              <w:t>-</w:t>
            </w:r>
            <w:r w:rsidRPr="00164546">
              <w:rPr>
                <w:rFonts w:ascii="Times New Roman" w:hAnsi="Times New Roman" w:cs="Times New Roman"/>
                <w:sz w:val="24"/>
              </w:rPr>
              <w:t>х</w:t>
            </w:r>
            <w:r w:rsidRPr="00164546">
              <w:rPr>
                <w:rFonts w:ascii="Times New Roman" w:hAnsi="Times New Roman" w:cs="Times New Roman"/>
                <w:spacing w:val="-57"/>
                <w:sz w:val="24"/>
              </w:rPr>
              <w:t xml:space="preserve"> </w:t>
            </w:r>
            <w:r>
              <w:rPr>
                <w:rFonts w:ascii="Times New Roman" w:hAnsi="Times New Roman" w:cs="Times New Roman"/>
                <w:spacing w:val="-57"/>
                <w:sz w:val="24"/>
              </w:rPr>
              <w:t xml:space="preserve">                          </w:t>
            </w:r>
            <w:r w:rsidRPr="00164546">
              <w:rPr>
                <w:rFonts w:ascii="Times New Roman" w:hAnsi="Times New Roman" w:cs="Times New Roman"/>
                <w:sz w:val="24"/>
              </w:rPr>
              <w:t>годов</w:t>
            </w:r>
            <w:r w:rsidRPr="00164546">
              <w:rPr>
                <w:rFonts w:ascii="Times New Roman" w:hAnsi="Times New Roman" w:cs="Times New Roman"/>
                <w:spacing w:val="-2"/>
                <w:sz w:val="24"/>
              </w:rPr>
              <w:t xml:space="preserve"> </w:t>
            </w:r>
            <w:r w:rsidRPr="00164546">
              <w:rPr>
                <w:rFonts w:ascii="Times New Roman" w:hAnsi="Times New Roman" w:cs="Times New Roman"/>
                <w:sz w:val="24"/>
              </w:rPr>
              <w:t>20 века.</w:t>
            </w:r>
          </w:p>
        </w:tc>
        <w:tc>
          <w:tcPr>
            <w:tcW w:w="4962" w:type="dxa"/>
          </w:tcPr>
          <w:p w:rsidR="00DE772B" w:rsidRPr="00BD2DFF" w:rsidRDefault="00DE772B" w:rsidP="0071281C">
            <w:pPr>
              <w:tabs>
                <w:tab w:val="left" w:pos="3845"/>
              </w:tabs>
              <w:ind w:left="25" w:right="46" w:firstLine="1"/>
              <w:jc w:val="left"/>
              <w:rPr>
                <w:rFonts w:ascii="Times New Roman" w:hAnsi="Times New Roman" w:cs="Times New Roman"/>
                <w:sz w:val="24"/>
                <w:szCs w:val="24"/>
              </w:rPr>
            </w:pPr>
            <w:r w:rsidRPr="000550C5">
              <w:rPr>
                <w:rFonts w:ascii="Times New Roman" w:hAnsi="Times New Roman" w:cs="Times New Roman"/>
                <w:sz w:val="24"/>
                <w:szCs w:val="24"/>
              </w:rPr>
              <w:t>Достигли уровня «Школы Минпросвещения России</w:t>
            </w:r>
            <w:r>
              <w:rPr>
                <w:rFonts w:ascii="Times New Roman" w:hAnsi="Times New Roman" w:cs="Times New Roman"/>
                <w:sz w:val="24"/>
                <w:szCs w:val="24"/>
              </w:rPr>
              <w:t>»</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8.</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Наличие уголка с государственной символикой в классных кабинетах</w:t>
            </w:r>
          </w:p>
        </w:tc>
        <w:tc>
          <w:tcPr>
            <w:tcW w:w="2127" w:type="dxa"/>
          </w:tcPr>
          <w:p w:rsidR="00DE772B" w:rsidRPr="00BD2DFF" w:rsidRDefault="00DE772B" w:rsidP="00EC1103">
            <w:pPr>
              <w:pStyle w:val="TableParagraph"/>
              <w:tabs>
                <w:tab w:val="left" w:pos="1985"/>
              </w:tabs>
              <w:ind w:left="0" w:right="496"/>
              <w:rPr>
                <w:sz w:val="24"/>
                <w:szCs w:val="24"/>
              </w:rPr>
            </w:pPr>
            <w:r>
              <w:rPr>
                <w:sz w:val="24"/>
              </w:rPr>
              <w:t>1</w:t>
            </w:r>
            <w:r>
              <w:rPr>
                <w:sz w:val="24"/>
                <w:szCs w:val="24"/>
              </w:rPr>
              <w:t>(</w:t>
            </w:r>
            <w:proofErr w:type="spellStart"/>
            <w:r>
              <w:rPr>
                <w:sz w:val="24"/>
                <w:szCs w:val="24"/>
              </w:rPr>
              <w:t>максимальный</w:t>
            </w:r>
            <w:proofErr w:type="spellEnd"/>
            <w:r>
              <w:rPr>
                <w:sz w:val="24"/>
                <w:szCs w:val="24"/>
              </w:rPr>
              <w:t xml:space="preserve">) </w:t>
            </w:r>
          </w:p>
          <w:p w:rsidR="00DE772B" w:rsidRPr="00BD2DFF" w:rsidRDefault="00DE772B" w:rsidP="00EC1103">
            <w:pPr>
              <w:tabs>
                <w:tab w:val="left" w:pos="1985"/>
              </w:tabs>
              <w:ind w:left="0"/>
              <w:jc w:val="left"/>
              <w:rPr>
                <w:rFonts w:ascii="Times New Roman" w:hAnsi="Times New Roman" w:cs="Times New Roman"/>
                <w:sz w:val="24"/>
                <w:szCs w:val="24"/>
              </w:rPr>
            </w:pPr>
          </w:p>
        </w:tc>
        <w:tc>
          <w:tcPr>
            <w:tcW w:w="5249" w:type="dxa"/>
          </w:tcPr>
          <w:p w:rsidR="00DE772B" w:rsidRPr="009A6E39" w:rsidRDefault="00DE772B" w:rsidP="00EC1103">
            <w:pPr>
              <w:ind w:left="0" w:right="59"/>
              <w:jc w:val="left"/>
              <w:rPr>
                <w:rFonts w:ascii="Times New Roman" w:hAnsi="Times New Roman" w:cs="Times New Roman"/>
                <w:color w:val="000000"/>
                <w:sz w:val="24"/>
                <w:szCs w:val="24"/>
              </w:rPr>
            </w:pPr>
            <w:r>
              <w:rPr>
                <w:rFonts w:ascii="Times New Roman" w:hAnsi="Times New Roman" w:cs="Times New Roman"/>
                <w:sz w:val="24"/>
              </w:rPr>
              <w:t>П</w:t>
            </w:r>
            <w:r w:rsidRPr="00F648A5">
              <w:rPr>
                <w:rFonts w:ascii="Times New Roman" w:hAnsi="Times New Roman" w:cs="Times New Roman"/>
                <w:sz w:val="24"/>
              </w:rPr>
              <w:t>риказ №</w:t>
            </w:r>
            <w:r>
              <w:rPr>
                <w:rFonts w:ascii="Times New Roman" w:hAnsi="Times New Roman" w:cs="Times New Roman"/>
                <w:sz w:val="24"/>
              </w:rPr>
              <w:t xml:space="preserve"> 558-од</w:t>
            </w:r>
            <w:r w:rsidRPr="00F648A5">
              <w:rPr>
                <w:rFonts w:ascii="Times New Roman" w:hAnsi="Times New Roman" w:cs="Times New Roman"/>
                <w:sz w:val="24"/>
              </w:rPr>
              <w:t xml:space="preserve"> от </w:t>
            </w:r>
            <w:r>
              <w:rPr>
                <w:rFonts w:ascii="Times New Roman" w:hAnsi="Times New Roman" w:cs="Times New Roman"/>
                <w:sz w:val="24"/>
              </w:rPr>
              <w:t xml:space="preserve">30.08.2022 г. </w:t>
            </w:r>
            <w:r w:rsidRPr="009A6E39">
              <w:rPr>
                <w:rFonts w:ascii="Times New Roman" w:hAnsi="Times New Roman" w:cs="Times New Roman"/>
                <w:color w:val="000000"/>
                <w:sz w:val="24"/>
                <w:szCs w:val="24"/>
              </w:rPr>
              <w:t>О введении традиции еженедельного поднятия и спуска флага России</w:t>
            </w:r>
            <w:r w:rsidRPr="009A6E39">
              <w:rPr>
                <w:rFonts w:ascii="Times New Roman" w:hAnsi="Times New Roman" w:cs="Times New Roman"/>
              </w:rPr>
              <w:br/>
            </w:r>
            <w:r w:rsidRPr="009A6E39">
              <w:rPr>
                <w:rFonts w:ascii="Times New Roman" w:hAnsi="Times New Roman" w:cs="Times New Roman"/>
                <w:color w:val="000000"/>
                <w:sz w:val="24"/>
                <w:szCs w:val="24"/>
              </w:rPr>
              <w:t xml:space="preserve">и исполнения гимна России </w:t>
            </w:r>
          </w:p>
          <w:p w:rsidR="00DE772B" w:rsidRPr="00F648A5" w:rsidRDefault="00DE772B" w:rsidP="00EC1103">
            <w:pPr>
              <w:ind w:left="0" w:right="59"/>
              <w:jc w:val="left"/>
              <w:rPr>
                <w:rFonts w:ascii="Times New Roman" w:hAnsi="Times New Roman" w:cs="Times New Roman"/>
                <w:sz w:val="24"/>
                <w:szCs w:val="24"/>
              </w:rPr>
            </w:pPr>
            <w:r w:rsidRPr="009A6E39">
              <w:rPr>
                <w:rFonts w:ascii="Times New Roman" w:hAnsi="Times New Roman" w:cs="Times New Roman"/>
                <w:color w:val="000000"/>
                <w:sz w:val="24"/>
                <w:szCs w:val="24"/>
              </w:rPr>
              <w:t>в МБОУ «Унъюганская СОШ № 2 им. Альшевского М.И.»</w:t>
            </w:r>
          </w:p>
        </w:tc>
        <w:tc>
          <w:tcPr>
            <w:tcW w:w="4962" w:type="dxa"/>
          </w:tcPr>
          <w:p w:rsidR="00DE772B" w:rsidRPr="00F648A5" w:rsidRDefault="00DE772B" w:rsidP="0071281C">
            <w:pPr>
              <w:tabs>
                <w:tab w:val="left" w:pos="3845"/>
              </w:tabs>
              <w:ind w:left="25" w:right="46" w:firstLine="1"/>
              <w:jc w:val="left"/>
              <w:rPr>
                <w:rFonts w:ascii="Times New Roman" w:hAnsi="Times New Roman" w:cs="Times New Roman"/>
                <w:sz w:val="24"/>
                <w:szCs w:val="24"/>
              </w:rPr>
            </w:pPr>
            <w:r w:rsidRPr="000550C5">
              <w:rPr>
                <w:rFonts w:ascii="Times New Roman" w:hAnsi="Times New Roman" w:cs="Times New Roman"/>
                <w:sz w:val="24"/>
                <w:szCs w:val="24"/>
              </w:rPr>
              <w:t>Достигли уровня «Школы Минпросвещения России»</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9</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 xml:space="preserve">Функционирование </w:t>
            </w:r>
            <w:proofErr w:type="spellStart"/>
            <w:r w:rsidRPr="006242E9">
              <w:rPr>
                <w:rFonts w:ascii="Times New Roman" w:hAnsi="Times New Roman" w:cs="Times New Roman"/>
                <w:sz w:val="24"/>
                <w:szCs w:val="24"/>
              </w:rPr>
              <w:t>медиацентра</w:t>
            </w:r>
            <w:proofErr w:type="spellEnd"/>
            <w:r w:rsidRPr="006242E9">
              <w:rPr>
                <w:rFonts w:ascii="Times New Roman" w:hAnsi="Times New Roman" w:cs="Times New Roman"/>
                <w:sz w:val="24"/>
                <w:szCs w:val="24"/>
              </w:rPr>
              <w:t xml:space="preserve"> (школьное ТВ, школьное радио, школьная газета)</w:t>
            </w:r>
          </w:p>
        </w:tc>
        <w:tc>
          <w:tcPr>
            <w:tcW w:w="2127" w:type="dxa"/>
          </w:tcPr>
          <w:p w:rsidR="00DE772B" w:rsidRPr="005C1039" w:rsidRDefault="00DE772B" w:rsidP="00EC1103">
            <w:pPr>
              <w:tabs>
                <w:tab w:val="left" w:pos="1985"/>
              </w:tabs>
              <w:ind w:left="0"/>
              <w:jc w:val="left"/>
              <w:rPr>
                <w:rFonts w:ascii="Times New Roman" w:hAnsi="Times New Roman" w:cs="Times New Roman"/>
                <w:sz w:val="24"/>
                <w:szCs w:val="24"/>
              </w:rPr>
            </w:pPr>
            <w:r w:rsidRPr="005C1039">
              <w:rPr>
                <w:rFonts w:ascii="Times New Roman" w:hAnsi="Times New Roman" w:cs="Times New Roman"/>
                <w:sz w:val="24"/>
                <w:szCs w:val="24"/>
              </w:rPr>
              <w:t xml:space="preserve">1(максимальный) </w:t>
            </w:r>
          </w:p>
        </w:tc>
        <w:tc>
          <w:tcPr>
            <w:tcW w:w="5249" w:type="dxa"/>
          </w:tcPr>
          <w:p w:rsidR="00DE772B" w:rsidRPr="00BD2DFF" w:rsidRDefault="00DE772B" w:rsidP="00EC1103">
            <w:pPr>
              <w:ind w:left="0" w:right="59"/>
              <w:jc w:val="left"/>
              <w:rPr>
                <w:rFonts w:ascii="Times New Roman" w:hAnsi="Times New Roman" w:cs="Times New Roman"/>
                <w:sz w:val="24"/>
                <w:szCs w:val="24"/>
              </w:rPr>
            </w:pPr>
            <w:r>
              <w:rPr>
                <w:rFonts w:ascii="Times New Roman" w:hAnsi="Times New Roman" w:cs="Times New Roman"/>
                <w:sz w:val="24"/>
                <w:szCs w:val="24"/>
              </w:rPr>
              <w:t xml:space="preserve">Приказ от 31.08.2021г. № 634-од </w:t>
            </w:r>
            <w:r w:rsidRPr="007221D4">
              <w:rPr>
                <w:rFonts w:ascii="Times New Roman" w:eastAsia="Times New Roman" w:hAnsi="Times New Roman" w:cs="Times New Roman"/>
                <w:bCs/>
                <w:sz w:val="24"/>
                <w:szCs w:val="24"/>
                <w:lang w:bidi="en-US"/>
              </w:rPr>
              <w:t>Об утверждении Программы воспитания М</w:t>
            </w:r>
            <w:r>
              <w:rPr>
                <w:rFonts w:ascii="Times New Roman" w:eastAsia="Times New Roman" w:hAnsi="Times New Roman" w:cs="Times New Roman"/>
                <w:bCs/>
                <w:sz w:val="24"/>
                <w:szCs w:val="24"/>
                <w:lang w:bidi="en-US"/>
              </w:rPr>
              <w:t>униципального бюджетного общеобразовательного учреждения</w:t>
            </w:r>
            <w:r w:rsidRPr="007221D4">
              <w:rPr>
                <w:rFonts w:ascii="Times New Roman" w:eastAsia="Times New Roman" w:hAnsi="Times New Roman" w:cs="Times New Roman"/>
                <w:bCs/>
                <w:sz w:val="24"/>
                <w:szCs w:val="24"/>
                <w:lang w:bidi="en-US"/>
              </w:rPr>
              <w:t xml:space="preserve"> «Унъюганск</w:t>
            </w:r>
            <w:r>
              <w:rPr>
                <w:rFonts w:ascii="Times New Roman" w:eastAsia="Times New Roman" w:hAnsi="Times New Roman" w:cs="Times New Roman"/>
                <w:bCs/>
                <w:sz w:val="24"/>
                <w:szCs w:val="24"/>
                <w:lang w:bidi="en-US"/>
              </w:rPr>
              <w:t>ая</w:t>
            </w:r>
            <w:r w:rsidRPr="007221D4">
              <w:rPr>
                <w:rFonts w:ascii="Times New Roman" w:eastAsia="Times New Roman" w:hAnsi="Times New Roman" w:cs="Times New Roman"/>
                <w:bCs/>
                <w:sz w:val="24"/>
                <w:szCs w:val="24"/>
                <w:lang w:bidi="en-US"/>
              </w:rPr>
              <w:t xml:space="preserve"> </w:t>
            </w:r>
            <w:r>
              <w:rPr>
                <w:rFonts w:ascii="Times New Roman" w:eastAsia="Times New Roman" w:hAnsi="Times New Roman" w:cs="Times New Roman"/>
                <w:bCs/>
                <w:sz w:val="24"/>
                <w:szCs w:val="24"/>
                <w:lang w:bidi="en-US"/>
              </w:rPr>
              <w:t>средняя общеобразовательная школа</w:t>
            </w:r>
            <w:r w:rsidRPr="007221D4">
              <w:rPr>
                <w:rFonts w:ascii="Times New Roman" w:eastAsia="Times New Roman" w:hAnsi="Times New Roman" w:cs="Times New Roman"/>
                <w:bCs/>
                <w:sz w:val="24"/>
                <w:szCs w:val="24"/>
                <w:lang w:bidi="en-US"/>
              </w:rPr>
              <w:t xml:space="preserve"> № 2 им</w:t>
            </w:r>
            <w:r>
              <w:rPr>
                <w:rFonts w:ascii="Times New Roman" w:eastAsia="Times New Roman" w:hAnsi="Times New Roman" w:cs="Times New Roman"/>
                <w:bCs/>
                <w:sz w:val="24"/>
                <w:szCs w:val="24"/>
                <w:lang w:bidi="en-US"/>
              </w:rPr>
              <w:t xml:space="preserve">ени Героя Социалистического Труда </w:t>
            </w:r>
            <w:r w:rsidRPr="007221D4">
              <w:rPr>
                <w:rFonts w:ascii="Times New Roman" w:eastAsia="Times New Roman" w:hAnsi="Times New Roman" w:cs="Times New Roman"/>
                <w:bCs/>
                <w:sz w:val="24"/>
                <w:szCs w:val="24"/>
                <w:lang w:bidi="en-US"/>
              </w:rPr>
              <w:t>Альшевского М</w:t>
            </w:r>
            <w:r>
              <w:rPr>
                <w:rFonts w:ascii="Times New Roman" w:eastAsia="Times New Roman" w:hAnsi="Times New Roman" w:cs="Times New Roman"/>
                <w:bCs/>
                <w:sz w:val="24"/>
                <w:szCs w:val="24"/>
                <w:lang w:bidi="en-US"/>
              </w:rPr>
              <w:t xml:space="preserve">ихаила </w:t>
            </w:r>
            <w:r w:rsidRPr="007221D4">
              <w:rPr>
                <w:rFonts w:ascii="Times New Roman" w:eastAsia="Times New Roman" w:hAnsi="Times New Roman" w:cs="Times New Roman"/>
                <w:bCs/>
                <w:sz w:val="24"/>
                <w:szCs w:val="24"/>
                <w:lang w:bidi="en-US"/>
              </w:rPr>
              <w:t>И</w:t>
            </w:r>
            <w:r>
              <w:rPr>
                <w:rFonts w:ascii="Times New Roman" w:eastAsia="Times New Roman" w:hAnsi="Times New Roman" w:cs="Times New Roman"/>
                <w:bCs/>
                <w:sz w:val="24"/>
                <w:szCs w:val="24"/>
                <w:lang w:bidi="en-US"/>
              </w:rPr>
              <w:t>вановича</w:t>
            </w:r>
            <w:r w:rsidRPr="007221D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(модуль «</w:t>
            </w:r>
            <w:proofErr w:type="spellStart"/>
            <w:r>
              <w:rPr>
                <w:rFonts w:ascii="Times New Roman" w:eastAsia="Times New Roman" w:hAnsi="Times New Roman" w:cs="Times New Roman"/>
                <w:bCs/>
                <w:sz w:val="24"/>
                <w:szCs w:val="24"/>
                <w:lang w:bidi="en-US"/>
              </w:rPr>
              <w:t>Медиацентр</w:t>
            </w:r>
            <w:proofErr w:type="spellEnd"/>
            <w:r>
              <w:rPr>
                <w:rFonts w:ascii="Times New Roman" w:eastAsia="Times New Roman" w:hAnsi="Times New Roman" w:cs="Times New Roman"/>
                <w:bCs/>
                <w:sz w:val="24"/>
                <w:szCs w:val="24"/>
                <w:lang w:bidi="en-US"/>
              </w:rPr>
              <w:t xml:space="preserve">») </w:t>
            </w:r>
          </w:p>
        </w:tc>
        <w:tc>
          <w:tcPr>
            <w:tcW w:w="4962" w:type="dxa"/>
          </w:tcPr>
          <w:p w:rsidR="00DE772B" w:rsidRPr="00BD2DFF" w:rsidRDefault="00DE772B" w:rsidP="0071281C">
            <w:pPr>
              <w:tabs>
                <w:tab w:val="left" w:pos="3845"/>
              </w:tabs>
              <w:ind w:left="25" w:right="46" w:firstLine="1"/>
              <w:jc w:val="left"/>
              <w:rPr>
                <w:rFonts w:ascii="Times New Roman" w:hAnsi="Times New Roman" w:cs="Times New Roman"/>
                <w:sz w:val="24"/>
                <w:szCs w:val="24"/>
              </w:rPr>
            </w:pPr>
            <w:r>
              <w:rPr>
                <w:rFonts w:ascii="Times New Roman" w:hAnsi="Times New Roman" w:cs="Times New Roman"/>
                <w:sz w:val="24"/>
                <w:szCs w:val="24"/>
              </w:rPr>
              <w:t xml:space="preserve">Достигли уровня «Школы Минпросвещения России»; продолжаем работу про расширению деятельности школьного </w:t>
            </w:r>
            <w:proofErr w:type="spellStart"/>
            <w:r>
              <w:rPr>
                <w:rFonts w:ascii="Times New Roman" w:hAnsi="Times New Roman" w:cs="Times New Roman"/>
                <w:sz w:val="24"/>
                <w:szCs w:val="24"/>
              </w:rPr>
              <w:t>медиацентра</w:t>
            </w:r>
            <w:proofErr w:type="spellEnd"/>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10.</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Участие в реализации проекта «Орлята России»</w:t>
            </w:r>
          </w:p>
        </w:tc>
        <w:tc>
          <w:tcPr>
            <w:tcW w:w="2127" w:type="dxa"/>
          </w:tcPr>
          <w:p w:rsidR="00DE772B" w:rsidRPr="005C1039" w:rsidRDefault="00DE772B" w:rsidP="00EC1103">
            <w:pPr>
              <w:tabs>
                <w:tab w:val="left" w:pos="1985"/>
              </w:tabs>
              <w:ind w:left="0"/>
              <w:jc w:val="left"/>
              <w:rPr>
                <w:rFonts w:ascii="Times New Roman" w:hAnsi="Times New Roman" w:cs="Times New Roman"/>
                <w:sz w:val="24"/>
                <w:szCs w:val="24"/>
              </w:rPr>
            </w:pPr>
            <w:r w:rsidRPr="005C1039">
              <w:rPr>
                <w:rFonts w:ascii="Times New Roman" w:hAnsi="Times New Roman" w:cs="Times New Roman"/>
                <w:sz w:val="24"/>
              </w:rPr>
              <w:t>0 из 1 (максимальный)</w:t>
            </w:r>
          </w:p>
        </w:tc>
        <w:tc>
          <w:tcPr>
            <w:tcW w:w="5249" w:type="dxa"/>
          </w:tcPr>
          <w:p w:rsidR="00DE772B" w:rsidRPr="008146C1" w:rsidRDefault="00DE772B" w:rsidP="00EC1103">
            <w:pPr>
              <w:ind w:left="0" w:right="59"/>
              <w:jc w:val="left"/>
              <w:rPr>
                <w:rFonts w:ascii="Times New Roman" w:hAnsi="Times New Roman" w:cs="Times New Roman"/>
                <w:sz w:val="24"/>
                <w:szCs w:val="24"/>
              </w:rPr>
            </w:pPr>
            <w:r>
              <w:rPr>
                <w:rFonts w:ascii="Times New Roman" w:hAnsi="Times New Roman" w:cs="Times New Roman"/>
                <w:sz w:val="24"/>
                <w:szCs w:val="24"/>
              </w:rPr>
              <w:t>Все обучающиеся принимают участие в мероприятия и конкурсах проекта</w:t>
            </w:r>
          </w:p>
        </w:tc>
        <w:tc>
          <w:tcPr>
            <w:tcW w:w="4962" w:type="dxa"/>
          </w:tcPr>
          <w:p w:rsidR="00DE772B" w:rsidRPr="008146C1" w:rsidRDefault="00DE772B" w:rsidP="0071281C">
            <w:pPr>
              <w:tabs>
                <w:tab w:val="left" w:pos="3845"/>
              </w:tabs>
              <w:ind w:left="25" w:right="46" w:firstLine="1"/>
              <w:jc w:val="left"/>
              <w:rPr>
                <w:rFonts w:ascii="Times New Roman" w:hAnsi="Times New Roman" w:cs="Times New Roman"/>
                <w:sz w:val="24"/>
                <w:szCs w:val="24"/>
              </w:rPr>
            </w:pPr>
            <w:r>
              <w:rPr>
                <w:rFonts w:ascii="Times New Roman" w:hAnsi="Times New Roman" w:cs="Times New Roman"/>
                <w:sz w:val="24"/>
                <w:szCs w:val="24"/>
              </w:rPr>
              <w:t xml:space="preserve">Регистрация обучающихся в проекте «Орлята России» 2022-2023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11.</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Наличие первичного отделения РДШ</w:t>
            </w:r>
          </w:p>
        </w:tc>
        <w:tc>
          <w:tcPr>
            <w:tcW w:w="2127" w:type="dxa"/>
          </w:tcPr>
          <w:p w:rsidR="00DE772B" w:rsidRPr="005C1039" w:rsidRDefault="00DE772B" w:rsidP="00EC1103">
            <w:pPr>
              <w:tabs>
                <w:tab w:val="left" w:pos="1985"/>
              </w:tabs>
              <w:ind w:left="0"/>
              <w:jc w:val="left"/>
              <w:rPr>
                <w:rFonts w:ascii="Times New Roman" w:hAnsi="Times New Roman" w:cs="Times New Roman"/>
                <w:sz w:val="24"/>
                <w:szCs w:val="24"/>
              </w:rPr>
            </w:pPr>
            <w:r w:rsidRPr="005C1039">
              <w:rPr>
                <w:rFonts w:ascii="Times New Roman" w:hAnsi="Times New Roman" w:cs="Times New Roman"/>
                <w:sz w:val="24"/>
                <w:szCs w:val="24"/>
              </w:rPr>
              <w:t>1(максимальный)</w:t>
            </w:r>
          </w:p>
        </w:tc>
        <w:tc>
          <w:tcPr>
            <w:tcW w:w="5249" w:type="dxa"/>
          </w:tcPr>
          <w:p w:rsidR="00DE772B" w:rsidRPr="000550C5" w:rsidRDefault="00DE772B" w:rsidP="00EC1103">
            <w:pPr>
              <w:ind w:left="0" w:right="59"/>
              <w:jc w:val="left"/>
              <w:rPr>
                <w:rFonts w:ascii="Times New Roman" w:hAnsi="Times New Roman" w:cs="Times New Roman"/>
                <w:sz w:val="24"/>
                <w:szCs w:val="24"/>
              </w:rPr>
            </w:pPr>
            <w:r w:rsidRPr="007B1DD6">
              <w:rPr>
                <w:rFonts w:ascii="Times New Roman" w:hAnsi="Times New Roman" w:cs="Times New Roman"/>
                <w:sz w:val="24"/>
                <w:szCs w:val="24"/>
              </w:rPr>
              <w:t>Приказ от 31.08.2021г. № 634-од Об утверждении Программы воспитания Муниципального бюджетного общеобразовательного учреждения «Унъюганская средняя общеобразовательная школа № 2 имени Героя Социалистического Труда Альшевского Михаила Ивановича» (модуль «</w:t>
            </w:r>
            <w:r>
              <w:rPr>
                <w:rFonts w:ascii="Times New Roman" w:hAnsi="Times New Roman" w:cs="Times New Roman"/>
                <w:sz w:val="24"/>
                <w:szCs w:val="24"/>
              </w:rPr>
              <w:t>РДШ</w:t>
            </w:r>
            <w:r w:rsidRPr="007B1DD6">
              <w:rPr>
                <w:rFonts w:ascii="Times New Roman" w:hAnsi="Times New Roman" w:cs="Times New Roman"/>
                <w:sz w:val="24"/>
                <w:szCs w:val="24"/>
              </w:rPr>
              <w:t>»)</w:t>
            </w:r>
          </w:p>
        </w:tc>
        <w:tc>
          <w:tcPr>
            <w:tcW w:w="4962" w:type="dxa"/>
          </w:tcPr>
          <w:p w:rsidR="00DE772B" w:rsidRPr="001A4925" w:rsidRDefault="00DE772B" w:rsidP="0071281C">
            <w:pPr>
              <w:pStyle w:val="TableParagraph"/>
              <w:tabs>
                <w:tab w:val="left" w:pos="3845"/>
              </w:tabs>
              <w:ind w:left="25" w:right="46" w:firstLine="1"/>
              <w:rPr>
                <w:sz w:val="24"/>
                <w:szCs w:val="24"/>
                <w:lang w:val="ru-RU"/>
              </w:rPr>
            </w:pPr>
            <w:r w:rsidRPr="001A4925">
              <w:rPr>
                <w:sz w:val="24"/>
                <w:szCs w:val="24"/>
                <w:lang w:val="ru-RU"/>
              </w:rPr>
              <w:t>Достигли уровня «Школы Минпросвещения России»; продолжаем работу по развитию первичного отделения РДШ</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12.</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Наличие представительств детских и молодежных общественных объединений («</w:t>
            </w:r>
            <w:proofErr w:type="spellStart"/>
            <w:r w:rsidRPr="006242E9">
              <w:rPr>
                <w:rFonts w:ascii="Times New Roman" w:hAnsi="Times New Roman" w:cs="Times New Roman"/>
                <w:sz w:val="24"/>
                <w:szCs w:val="24"/>
              </w:rPr>
              <w:t>Юнармия</w:t>
            </w:r>
            <w:proofErr w:type="spellEnd"/>
            <w:r w:rsidRPr="006242E9">
              <w:rPr>
                <w:rFonts w:ascii="Times New Roman" w:hAnsi="Times New Roman" w:cs="Times New Roman"/>
                <w:sz w:val="24"/>
                <w:szCs w:val="24"/>
              </w:rPr>
              <w:t>», «Большая перемена» и др.)</w:t>
            </w:r>
          </w:p>
        </w:tc>
        <w:tc>
          <w:tcPr>
            <w:tcW w:w="2127" w:type="dxa"/>
          </w:tcPr>
          <w:p w:rsidR="00DE772B" w:rsidRPr="00BD2DFF" w:rsidRDefault="00DE772B" w:rsidP="00EC1103">
            <w:pPr>
              <w:tabs>
                <w:tab w:val="left" w:pos="1985"/>
              </w:tabs>
              <w:ind w:left="0"/>
              <w:jc w:val="left"/>
              <w:rPr>
                <w:rFonts w:ascii="Times New Roman" w:hAnsi="Times New Roman" w:cs="Times New Roman"/>
                <w:sz w:val="24"/>
                <w:szCs w:val="24"/>
              </w:rPr>
            </w:pPr>
            <w:r w:rsidRPr="00700AFD">
              <w:rPr>
                <w:rFonts w:ascii="Times New Roman" w:hAnsi="Times New Roman" w:cs="Times New Roman"/>
                <w:sz w:val="24"/>
                <w:szCs w:val="24"/>
              </w:rPr>
              <w:t>1(максимальный)</w:t>
            </w:r>
          </w:p>
        </w:tc>
        <w:tc>
          <w:tcPr>
            <w:tcW w:w="5249" w:type="dxa"/>
          </w:tcPr>
          <w:p w:rsidR="00DE772B" w:rsidRPr="00BD2DFF" w:rsidRDefault="00DE772B" w:rsidP="00EC1103">
            <w:pPr>
              <w:ind w:left="0" w:right="59"/>
              <w:jc w:val="left"/>
              <w:rPr>
                <w:rFonts w:ascii="Times New Roman" w:hAnsi="Times New Roman" w:cs="Times New Roman"/>
                <w:sz w:val="24"/>
                <w:szCs w:val="24"/>
              </w:rPr>
            </w:pPr>
            <w:r>
              <w:rPr>
                <w:rFonts w:ascii="Times New Roman" w:hAnsi="Times New Roman" w:cs="Times New Roman"/>
                <w:sz w:val="24"/>
                <w:szCs w:val="24"/>
              </w:rPr>
              <w:t>Приказ от 31.08.2022 г. № 614 – од Об открытии кадетского класса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 xml:space="preserve">» </w:t>
            </w:r>
          </w:p>
        </w:tc>
        <w:tc>
          <w:tcPr>
            <w:tcW w:w="4962" w:type="dxa"/>
          </w:tcPr>
          <w:p w:rsidR="00DE772B" w:rsidRPr="00700AFD" w:rsidRDefault="00DE772B" w:rsidP="0071281C">
            <w:pPr>
              <w:tabs>
                <w:tab w:val="left" w:pos="3845"/>
              </w:tabs>
              <w:ind w:left="25" w:right="46" w:firstLine="1"/>
              <w:jc w:val="left"/>
              <w:rPr>
                <w:rFonts w:ascii="Times New Roman" w:hAnsi="Times New Roman" w:cs="Times New Roman"/>
                <w:sz w:val="24"/>
                <w:szCs w:val="24"/>
              </w:rPr>
            </w:pPr>
            <w:r w:rsidRPr="00700AFD">
              <w:rPr>
                <w:rFonts w:ascii="Times New Roman" w:hAnsi="Times New Roman" w:cs="Times New Roman"/>
                <w:sz w:val="24"/>
                <w:szCs w:val="24"/>
              </w:rPr>
              <w:t xml:space="preserve">Достигли уровня «Школы Минпросвещения России»; продолжаем работу по </w:t>
            </w:r>
            <w:r>
              <w:rPr>
                <w:rFonts w:ascii="Times New Roman" w:hAnsi="Times New Roman" w:cs="Times New Roman"/>
                <w:sz w:val="24"/>
                <w:szCs w:val="24"/>
              </w:rPr>
              <w:t xml:space="preserve">развитию деятельности представительств детских и молодежных общественных объединений </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13.</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Наличие Совета обучающихся</w:t>
            </w:r>
          </w:p>
        </w:tc>
        <w:tc>
          <w:tcPr>
            <w:tcW w:w="2127" w:type="dxa"/>
          </w:tcPr>
          <w:p w:rsidR="00DE772B" w:rsidRPr="00BD2DFF" w:rsidRDefault="00DE772B" w:rsidP="00EC1103">
            <w:pPr>
              <w:tabs>
                <w:tab w:val="left" w:pos="1985"/>
              </w:tabs>
              <w:ind w:left="0"/>
              <w:jc w:val="left"/>
              <w:rPr>
                <w:rFonts w:ascii="Times New Roman" w:hAnsi="Times New Roman" w:cs="Times New Roman"/>
                <w:sz w:val="24"/>
                <w:szCs w:val="24"/>
              </w:rPr>
            </w:pPr>
            <w:r w:rsidRPr="00941BB8">
              <w:rPr>
                <w:rFonts w:ascii="Times New Roman" w:hAnsi="Times New Roman" w:cs="Times New Roman"/>
                <w:sz w:val="24"/>
                <w:szCs w:val="24"/>
              </w:rPr>
              <w:t>1(максимальный)</w:t>
            </w:r>
          </w:p>
        </w:tc>
        <w:tc>
          <w:tcPr>
            <w:tcW w:w="5249" w:type="dxa"/>
          </w:tcPr>
          <w:p w:rsidR="00DE772B" w:rsidRPr="00BD2DFF" w:rsidRDefault="00DE772B" w:rsidP="00EC1103">
            <w:pPr>
              <w:ind w:left="0" w:right="59"/>
              <w:jc w:val="left"/>
              <w:rPr>
                <w:rFonts w:ascii="Times New Roman" w:hAnsi="Times New Roman" w:cs="Times New Roman"/>
                <w:sz w:val="24"/>
                <w:szCs w:val="24"/>
              </w:rPr>
            </w:pPr>
            <w:r w:rsidRPr="007B1DD6">
              <w:rPr>
                <w:rFonts w:ascii="Times New Roman" w:hAnsi="Times New Roman" w:cs="Times New Roman"/>
                <w:sz w:val="24"/>
                <w:szCs w:val="24"/>
              </w:rPr>
              <w:t>Приказ от 31.08.2021г. № 634-од Об утверждении Программы воспитания Муниципального бюджетного общеобразовательного учреждения «Унъюганская средняя общеобразовательная школа № 2 имени Героя Социалистического Труда Альшевского Михаила Ивановича» (модуль «</w:t>
            </w:r>
            <w:r>
              <w:rPr>
                <w:rFonts w:ascii="Times New Roman" w:hAnsi="Times New Roman" w:cs="Times New Roman"/>
                <w:sz w:val="24"/>
                <w:szCs w:val="24"/>
              </w:rPr>
              <w:t>Самоуправление»</w:t>
            </w:r>
            <w:r w:rsidRPr="007B1DD6">
              <w:rPr>
                <w:rFonts w:ascii="Times New Roman" w:hAnsi="Times New Roman" w:cs="Times New Roman"/>
                <w:sz w:val="24"/>
                <w:szCs w:val="24"/>
              </w:rPr>
              <w:t>)</w:t>
            </w:r>
          </w:p>
        </w:tc>
        <w:tc>
          <w:tcPr>
            <w:tcW w:w="4962" w:type="dxa"/>
          </w:tcPr>
          <w:p w:rsidR="00DE772B" w:rsidRPr="00941BB8" w:rsidRDefault="00DE772B" w:rsidP="0071281C">
            <w:pPr>
              <w:tabs>
                <w:tab w:val="left" w:pos="3845"/>
              </w:tabs>
              <w:ind w:left="25" w:right="46" w:firstLine="1"/>
              <w:jc w:val="left"/>
              <w:rPr>
                <w:rFonts w:ascii="Times New Roman" w:hAnsi="Times New Roman" w:cs="Times New Roman"/>
                <w:sz w:val="24"/>
                <w:szCs w:val="24"/>
              </w:rPr>
            </w:pPr>
            <w:r w:rsidRPr="00941BB8">
              <w:rPr>
                <w:rFonts w:ascii="Times New Roman" w:hAnsi="Times New Roman" w:cs="Times New Roman"/>
                <w:sz w:val="24"/>
                <w:szCs w:val="24"/>
              </w:rPr>
              <w:t xml:space="preserve">Достигли уровня «Школы Минпросвещения России»; продолжаем работу по развитию </w:t>
            </w:r>
            <w:r>
              <w:rPr>
                <w:rFonts w:ascii="Times New Roman" w:hAnsi="Times New Roman" w:cs="Times New Roman"/>
                <w:sz w:val="24"/>
                <w:szCs w:val="24"/>
              </w:rPr>
              <w:t>деятельности Совета обучающихся</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14.</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Наличие Штаба воспитательной работы</w:t>
            </w:r>
          </w:p>
        </w:tc>
        <w:tc>
          <w:tcPr>
            <w:tcW w:w="2127" w:type="dxa"/>
          </w:tcPr>
          <w:p w:rsidR="00DE772B" w:rsidRPr="00BD2DFF" w:rsidRDefault="00DE772B" w:rsidP="00EC1103">
            <w:pPr>
              <w:tabs>
                <w:tab w:val="left" w:pos="1985"/>
              </w:tabs>
              <w:ind w:left="0"/>
              <w:jc w:val="left"/>
              <w:rPr>
                <w:rFonts w:ascii="Times New Roman" w:hAnsi="Times New Roman" w:cs="Times New Roman"/>
                <w:sz w:val="24"/>
                <w:szCs w:val="24"/>
              </w:rPr>
            </w:pPr>
            <w:r w:rsidRPr="00941BB8">
              <w:rPr>
                <w:rFonts w:ascii="Times New Roman" w:hAnsi="Times New Roman" w:cs="Times New Roman"/>
                <w:sz w:val="24"/>
                <w:szCs w:val="24"/>
              </w:rPr>
              <w:t>1(максимальный)</w:t>
            </w:r>
          </w:p>
        </w:tc>
        <w:tc>
          <w:tcPr>
            <w:tcW w:w="5249" w:type="dxa"/>
          </w:tcPr>
          <w:p w:rsidR="00DE772B" w:rsidRPr="00BD2DFF" w:rsidRDefault="00DE772B" w:rsidP="00EC1103">
            <w:pPr>
              <w:ind w:left="0" w:right="59"/>
              <w:jc w:val="left"/>
              <w:rPr>
                <w:rFonts w:ascii="Times New Roman" w:hAnsi="Times New Roman" w:cs="Times New Roman"/>
                <w:sz w:val="24"/>
                <w:szCs w:val="24"/>
              </w:rPr>
            </w:pPr>
            <w:r w:rsidRPr="007B1DD6">
              <w:rPr>
                <w:rFonts w:ascii="Times New Roman" w:hAnsi="Times New Roman" w:cs="Times New Roman"/>
                <w:sz w:val="24"/>
                <w:szCs w:val="24"/>
              </w:rPr>
              <w:t>Приказ от 31.08.2021г. № 6</w:t>
            </w:r>
            <w:r>
              <w:rPr>
                <w:rFonts w:ascii="Times New Roman" w:hAnsi="Times New Roman" w:cs="Times New Roman"/>
                <w:sz w:val="24"/>
                <w:szCs w:val="24"/>
              </w:rPr>
              <w:t>48</w:t>
            </w:r>
            <w:r w:rsidRPr="007B1DD6">
              <w:rPr>
                <w:rFonts w:ascii="Times New Roman" w:hAnsi="Times New Roman" w:cs="Times New Roman"/>
                <w:sz w:val="24"/>
                <w:szCs w:val="24"/>
              </w:rPr>
              <w:t>-од О</w:t>
            </w:r>
            <w:r>
              <w:rPr>
                <w:rFonts w:ascii="Times New Roman" w:hAnsi="Times New Roman" w:cs="Times New Roman"/>
                <w:sz w:val="24"/>
                <w:szCs w:val="24"/>
              </w:rPr>
              <w:t xml:space="preserve"> создании Штаба воспитательной работы</w:t>
            </w:r>
          </w:p>
        </w:tc>
        <w:tc>
          <w:tcPr>
            <w:tcW w:w="4962" w:type="dxa"/>
          </w:tcPr>
          <w:p w:rsidR="00DE772B" w:rsidRPr="00BD2DFF" w:rsidRDefault="00DE772B" w:rsidP="0071281C">
            <w:pPr>
              <w:tabs>
                <w:tab w:val="left" w:pos="3845"/>
              </w:tabs>
              <w:ind w:left="25" w:right="46" w:firstLine="1"/>
              <w:jc w:val="left"/>
              <w:rPr>
                <w:rFonts w:ascii="Times New Roman" w:hAnsi="Times New Roman" w:cs="Times New Roman"/>
                <w:sz w:val="24"/>
                <w:szCs w:val="24"/>
              </w:rPr>
            </w:pPr>
            <w:r w:rsidRPr="00941BB8">
              <w:rPr>
                <w:rFonts w:ascii="Times New Roman" w:hAnsi="Times New Roman" w:cs="Times New Roman"/>
                <w:sz w:val="24"/>
                <w:szCs w:val="24"/>
              </w:rPr>
              <w:t xml:space="preserve">Достигли уровня «Школы Минпросвещения России»; продолжаем работу по </w:t>
            </w:r>
            <w:r>
              <w:rPr>
                <w:rFonts w:ascii="Times New Roman" w:hAnsi="Times New Roman" w:cs="Times New Roman"/>
                <w:sz w:val="24"/>
                <w:szCs w:val="24"/>
              </w:rPr>
              <w:t>обеспечению функционирования и развития деятельности Штаба воспитательной работы</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15.</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Наличие Совета родителей / Совета отцов</w:t>
            </w:r>
          </w:p>
        </w:tc>
        <w:tc>
          <w:tcPr>
            <w:tcW w:w="2127" w:type="dxa"/>
          </w:tcPr>
          <w:p w:rsidR="00DE772B" w:rsidRPr="00BD2DFF" w:rsidRDefault="00DE772B" w:rsidP="00EC1103">
            <w:pPr>
              <w:tabs>
                <w:tab w:val="left" w:pos="1985"/>
              </w:tabs>
              <w:ind w:left="0"/>
              <w:jc w:val="left"/>
              <w:rPr>
                <w:rFonts w:ascii="Times New Roman" w:hAnsi="Times New Roman" w:cs="Times New Roman"/>
                <w:sz w:val="24"/>
                <w:szCs w:val="24"/>
              </w:rPr>
            </w:pPr>
            <w:r w:rsidRPr="00A72FF2">
              <w:rPr>
                <w:rFonts w:ascii="Times New Roman" w:hAnsi="Times New Roman" w:cs="Times New Roman"/>
                <w:sz w:val="24"/>
                <w:szCs w:val="24"/>
              </w:rPr>
              <w:t>1(максимальный)</w:t>
            </w:r>
          </w:p>
        </w:tc>
        <w:tc>
          <w:tcPr>
            <w:tcW w:w="5249" w:type="dxa"/>
          </w:tcPr>
          <w:p w:rsidR="00DE772B" w:rsidRDefault="00DE772B" w:rsidP="00EC1103">
            <w:pPr>
              <w:ind w:left="0" w:right="59"/>
              <w:jc w:val="left"/>
              <w:rPr>
                <w:b/>
                <w:sz w:val="28"/>
                <w:szCs w:val="28"/>
              </w:rPr>
            </w:pPr>
            <w:r>
              <w:rPr>
                <w:rFonts w:ascii="Times New Roman" w:hAnsi="Times New Roman" w:cs="Times New Roman"/>
                <w:sz w:val="24"/>
                <w:szCs w:val="24"/>
              </w:rPr>
              <w:t>№ 366 Положение об общешкольном родительском комитете</w:t>
            </w:r>
          </w:p>
          <w:p w:rsidR="00DE772B" w:rsidRPr="00BD2DFF" w:rsidRDefault="00DE772B" w:rsidP="00EC1103">
            <w:pPr>
              <w:ind w:left="0" w:right="59"/>
              <w:jc w:val="left"/>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jc w:val="left"/>
              <w:rPr>
                <w:rFonts w:ascii="Times New Roman" w:hAnsi="Times New Roman" w:cs="Times New Roman"/>
                <w:sz w:val="24"/>
                <w:szCs w:val="24"/>
              </w:rPr>
            </w:pPr>
            <w:r w:rsidRPr="00941BB8">
              <w:rPr>
                <w:rFonts w:ascii="Times New Roman" w:hAnsi="Times New Roman" w:cs="Times New Roman"/>
                <w:sz w:val="24"/>
                <w:szCs w:val="24"/>
              </w:rPr>
              <w:t xml:space="preserve">Достигли уровня «Школы Минпросвещения России»; продолжаем работу по </w:t>
            </w:r>
            <w:r>
              <w:rPr>
                <w:rFonts w:ascii="Times New Roman" w:hAnsi="Times New Roman" w:cs="Times New Roman"/>
                <w:sz w:val="24"/>
                <w:szCs w:val="24"/>
              </w:rPr>
              <w:t xml:space="preserve">обеспечению функционирования и развития деятельности </w:t>
            </w:r>
            <w:r w:rsidRPr="006242E9">
              <w:rPr>
                <w:rFonts w:ascii="Times New Roman" w:hAnsi="Times New Roman" w:cs="Times New Roman"/>
                <w:sz w:val="24"/>
                <w:szCs w:val="24"/>
              </w:rPr>
              <w:t>Совета родителей / Совета отцов</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16.</w:t>
            </w:r>
          </w:p>
        </w:tc>
        <w:tc>
          <w:tcPr>
            <w:tcW w:w="2783" w:type="dxa"/>
          </w:tcPr>
          <w:p w:rsidR="00DE772B" w:rsidRPr="00D25FC2" w:rsidRDefault="00DE772B" w:rsidP="00EC1103">
            <w:pPr>
              <w:ind w:left="0" w:right="0"/>
              <w:jc w:val="left"/>
              <w:rPr>
                <w:rFonts w:ascii="Times New Roman" w:hAnsi="Times New Roman" w:cs="Times New Roman"/>
                <w:sz w:val="24"/>
                <w:szCs w:val="24"/>
              </w:rPr>
            </w:pPr>
            <w:r w:rsidRPr="00D25FC2">
              <w:rPr>
                <w:rFonts w:ascii="Times New Roman" w:hAnsi="Times New Roman" w:cs="Times New Roman"/>
                <w:sz w:val="24"/>
                <w:szCs w:val="24"/>
              </w:rPr>
              <w:t>Наличие советника директора по воспитанию и взаимодействию с детскими общественными объединениями</w:t>
            </w:r>
          </w:p>
        </w:tc>
        <w:tc>
          <w:tcPr>
            <w:tcW w:w="2127" w:type="dxa"/>
          </w:tcPr>
          <w:p w:rsidR="00DE772B" w:rsidRPr="00D25FC2" w:rsidRDefault="00DE772B" w:rsidP="00EC1103">
            <w:pPr>
              <w:tabs>
                <w:tab w:val="left" w:pos="1985"/>
              </w:tabs>
              <w:ind w:left="0"/>
              <w:jc w:val="left"/>
              <w:rPr>
                <w:rFonts w:ascii="Times New Roman" w:hAnsi="Times New Roman" w:cs="Times New Roman"/>
                <w:sz w:val="24"/>
                <w:szCs w:val="24"/>
              </w:rPr>
            </w:pPr>
            <w:r w:rsidRPr="00D25FC2">
              <w:rPr>
                <w:rFonts w:ascii="Times New Roman" w:hAnsi="Times New Roman" w:cs="Times New Roman"/>
                <w:sz w:val="24"/>
                <w:szCs w:val="24"/>
              </w:rPr>
              <w:t>1(максимальный)</w:t>
            </w:r>
          </w:p>
        </w:tc>
        <w:tc>
          <w:tcPr>
            <w:tcW w:w="5249" w:type="dxa"/>
          </w:tcPr>
          <w:p w:rsidR="00DE772B" w:rsidRPr="00E14976" w:rsidRDefault="00DE772B" w:rsidP="00EC1103">
            <w:pPr>
              <w:ind w:left="0" w:right="59"/>
              <w:jc w:val="left"/>
              <w:rPr>
                <w:rFonts w:ascii="Times New Roman" w:hAnsi="Times New Roman" w:cs="Times New Roman"/>
                <w:sz w:val="24"/>
                <w:szCs w:val="24"/>
                <w:highlight w:val="yellow"/>
              </w:rPr>
            </w:pPr>
            <w:r w:rsidRPr="00D502E4">
              <w:rPr>
                <w:rFonts w:ascii="Times New Roman" w:hAnsi="Times New Roman" w:cs="Times New Roman"/>
                <w:sz w:val="24"/>
                <w:szCs w:val="24"/>
              </w:rPr>
              <w:t>Предусмотрена</w:t>
            </w:r>
            <w:r>
              <w:rPr>
                <w:rFonts w:ascii="Times New Roman" w:hAnsi="Times New Roman" w:cs="Times New Roman"/>
                <w:sz w:val="24"/>
                <w:szCs w:val="24"/>
              </w:rPr>
              <w:t xml:space="preserve"> </w:t>
            </w:r>
            <w:r w:rsidRPr="00D502E4">
              <w:rPr>
                <w:rFonts w:ascii="Times New Roman" w:hAnsi="Times New Roman" w:cs="Times New Roman"/>
                <w:sz w:val="24"/>
                <w:szCs w:val="24"/>
              </w:rPr>
              <w:t>штатная единица в расписании</w:t>
            </w:r>
          </w:p>
        </w:tc>
        <w:tc>
          <w:tcPr>
            <w:tcW w:w="4962" w:type="dxa"/>
          </w:tcPr>
          <w:p w:rsidR="00DE772B" w:rsidRPr="00E14976" w:rsidRDefault="00DE772B" w:rsidP="0071281C">
            <w:pPr>
              <w:tabs>
                <w:tab w:val="left" w:pos="3845"/>
              </w:tabs>
              <w:ind w:left="25" w:right="46" w:firstLine="1"/>
              <w:jc w:val="left"/>
              <w:rPr>
                <w:rFonts w:ascii="Times New Roman" w:hAnsi="Times New Roman" w:cs="Times New Roman"/>
                <w:sz w:val="24"/>
                <w:szCs w:val="24"/>
                <w:highlight w:val="yellow"/>
              </w:rPr>
            </w:pPr>
            <w:r w:rsidRPr="00D502E4">
              <w:rPr>
                <w:rFonts w:ascii="Times New Roman" w:hAnsi="Times New Roman" w:cs="Times New Roman"/>
                <w:sz w:val="24"/>
                <w:szCs w:val="24"/>
              </w:rPr>
              <w:t>Достигли уровня «Школы Минпросвещения России»</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17.</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Создание условий для повышени</w:t>
            </w:r>
            <w:r>
              <w:rPr>
                <w:rFonts w:ascii="Times New Roman" w:hAnsi="Times New Roman" w:cs="Times New Roman"/>
                <w:sz w:val="24"/>
                <w:szCs w:val="24"/>
              </w:rPr>
              <w:t>я</w:t>
            </w:r>
            <w:r w:rsidRPr="006242E9">
              <w:rPr>
                <w:rFonts w:ascii="Times New Roman" w:hAnsi="Times New Roman" w:cs="Times New Roman"/>
                <w:sz w:val="24"/>
                <w:szCs w:val="24"/>
              </w:rPr>
              <w:t xml:space="preserve"> квалификации педагогических работников в сфере воспитания</w:t>
            </w:r>
          </w:p>
        </w:tc>
        <w:tc>
          <w:tcPr>
            <w:tcW w:w="2127" w:type="dxa"/>
          </w:tcPr>
          <w:p w:rsidR="00DE772B" w:rsidRPr="00D502E4" w:rsidRDefault="00DE772B" w:rsidP="005C1039">
            <w:pPr>
              <w:tabs>
                <w:tab w:val="left" w:pos="1985"/>
              </w:tabs>
              <w:ind w:left="0"/>
              <w:jc w:val="left"/>
              <w:rPr>
                <w:rFonts w:ascii="Times New Roman" w:hAnsi="Times New Roman" w:cs="Times New Roman"/>
                <w:sz w:val="24"/>
                <w:szCs w:val="24"/>
              </w:rPr>
            </w:pPr>
            <w:r w:rsidRPr="00D502E4">
              <w:rPr>
                <w:rFonts w:ascii="Times New Roman" w:hAnsi="Times New Roman" w:cs="Times New Roman"/>
                <w:sz w:val="24"/>
              </w:rPr>
              <w:t xml:space="preserve">1 </w:t>
            </w:r>
            <w:r>
              <w:rPr>
                <w:rFonts w:ascii="Times New Roman" w:hAnsi="Times New Roman" w:cs="Times New Roman"/>
                <w:sz w:val="24"/>
              </w:rPr>
              <w:t xml:space="preserve">из </w:t>
            </w:r>
            <w:r w:rsidRPr="00D502E4">
              <w:rPr>
                <w:rFonts w:ascii="Times New Roman" w:hAnsi="Times New Roman" w:cs="Times New Roman"/>
                <w:sz w:val="24"/>
              </w:rPr>
              <w:t>3</w:t>
            </w:r>
            <w:r w:rsidRPr="00D502E4">
              <w:rPr>
                <w:rFonts w:ascii="Times New Roman" w:hAnsi="Times New Roman" w:cs="Times New Roman"/>
                <w:spacing w:val="1"/>
                <w:sz w:val="24"/>
              </w:rPr>
              <w:t xml:space="preserve"> </w:t>
            </w:r>
            <w:r>
              <w:rPr>
                <w:rFonts w:ascii="Times New Roman" w:hAnsi="Times New Roman" w:cs="Times New Roman"/>
                <w:spacing w:val="1"/>
                <w:sz w:val="24"/>
              </w:rPr>
              <w:t>(</w:t>
            </w:r>
            <w:r w:rsidRPr="00D502E4">
              <w:rPr>
                <w:rFonts w:ascii="Times New Roman" w:hAnsi="Times New Roman" w:cs="Times New Roman"/>
                <w:sz w:val="24"/>
              </w:rPr>
              <w:t>максимальны</w:t>
            </w:r>
            <w:r>
              <w:rPr>
                <w:rFonts w:ascii="Times New Roman" w:hAnsi="Times New Roman" w:cs="Times New Roman"/>
                <w:sz w:val="24"/>
              </w:rPr>
              <w:t>й)</w:t>
            </w:r>
          </w:p>
        </w:tc>
        <w:tc>
          <w:tcPr>
            <w:tcW w:w="5249" w:type="dxa"/>
          </w:tcPr>
          <w:p w:rsidR="00DE772B" w:rsidRPr="00BD2DFF" w:rsidRDefault="00DE772B" w:rsidP="00EC1103">
            <w:pPr>
              <w:ind w:left="0" w:right="59"/>
              <w:jc w:val="left"/>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jc w:val="left"/>
              <w:rPr>
                <w:rFonts w:ascii="Times New Roman" w:hAnsi="Times New Roman" w:cs="Times New Roman"/>
                <w:sz w:val="24"/>
                <w:szCs w:val="24"/>
              </w:rPr>
            </w:pPr>
            <w:r w:rsidRPr="00D25FC2">
              <w:rPr>
                <w:rFonts w:ascii="Times New Roman" w:hAnsi="Times New Roman" w:cs="Times New Roman"/>
                <w:sz w:val="24"/>
                <w:szCs w:val="24"/>
              </w:rPr>
              <w:t xml:space="preserve">Разработать дорожную карту по </w:t>
            </w:r>
            <w:r>
              <w:rPr>
                <w:rFonts w:ascii="Times New Roman" w:hAnsi="Times New Roman" w:cs="Times New Roman"/>
                <w:sz w:val="24"/>
                <w:szCs w:val="24"/>
              </w:rPr>
              <w:t>созданию</w:t>
            </w:r>
            <w:r w:rsidRPr="00D25FC2">
              <w:rPr>
                <w:rFonts w:ascii="Times New Roman" w:hAnsi="Times New Roman" w:cs="Times New Roman"/>
                <w:spacing w:val="1"/>
                <w:sz w:val="24"/>
              </w:rPr>
              <w:t xml:space="preserve"> </w:t>
            </w:r>
            <w:r w:rsidRPr="00D25FC2">
              <w:rPr>
                <w:rFonts w:ascii="Times New Roman" w:hAnsi="Times New Roman" w:cs="Times New Roman"/>
                <w:sz w:val="24"/>
              </w:rPr>
              <w:t>плана</w:t>
            </w:r>
            <w:r>
              <w:rPr>
                <w:rFonts w:ascii="Times New Roman" w:hAnsi="Times New Roman" w:cs="Times New Roman"/>
                <w:sz w:val="24"/>
              </w:rPr>
              <w:t xml:space="preserve"> </w:t>
            </w:r>
            <w:r w:rsidRPr="00D25FC2">
              <w:rPr>
                <w:rFonts w:ascii="Times New Roman" w:hAnsi="Times New Roman" w:cs="Times New Roman"/>
                <w:spacing w:val="-57"/>
                <w:sz w:val="24"/>
              </w:rPr>
              <w:t xml:space="preserve">    </w:t>
            </w:r>
            <w:r w:rsidRPr="00D25FC2">
              <w:rPr>
                <w:rFonts w:ascii="Times New Roman" w:hAnsi="Times New Roman" w:cs="Times New Roman"/>
                <w:sz w:val="24"/>
              </w:rPr>
              <w:t xml:space="preserve">повышения </w:t>
            </w:r>
            <w:r w:rsidRPr="00D25FC2">
              <w:rPr>
                <w:rFonts w:ascii="Times New Roman" w:hAnsi="Times New Roman" w:cs="Times New Roman"/>
                <w:spacing w:val="-1"/>
                <w:sz w:val="24"/>
              </w:rPr>
              <w:t>квалификации</w:t>
            </w:r>
            <w:r w:rsidRPr="00D25FC2">
              <w:rPr>
                <w:rFonts w:ascii="Times New Roman" w:hAnsi="Times New Roman" w:cs="Times New Roman"/>
                <w:spacing w:val="-58"/>
                <w:sz w:val="24"/>
              </w:rPr>
              <w:t xml:space="preserve"> </w:t>
            </w:r>
            <w:r w:rsidRPr="00D25FC2">
              <w:rPr>
                <w:rFonts w:ascii="Times New Roman" w:hAnsi="Times New Roman" w:cs="Times New Roman"/>
                <w:sz w:val="24"/>
              </w:rPr>
              <w:t xml:space="preserve">педагогических </w:t>
            </w:r>
            <w:r w:rsidRPr="00D25FC2">
              <w:rPr>
                <w:rFonts w:ascii="Times New Roman" w:hAnsi="Times New Roman" w:cs="Times New Roman"/>
                <w:spacing w:val="-1"/>
                <w:sz w:val="24"/>
              </w:rPr>
              <w:t>работников</w:t>
            </w:r>
            <w:r w:rsidRPr="00D25FC2">
              <w:rPr>
                <w:rFonts w:ascii="Times New Roman" w:hAnsi="Times New Roman" w:cs="Times New Roman"/>
                <w:spacing w:val="-58"/>
                <w:sz w:val="24"/>
              </w:rPr>
              <w:t xml:space="preserve"> </w:t>
            </w:r>
            <w:r w:rsidRPr="00D25FC2">
              <w:rPr>
                <w:rFonts w:ascii="Times New Roman" w:hAnsi="Times New Roman" w:cs="Times New Roman"/>
                <w:sz w:val="24"/>
              </w:rPr>
              <w:t xml:space="preserve"> на</w:t>
            </w:r>
            <w:r w:rsidRPr="00D25FC2">
              <w:rPr>
                <w:rFonts w:ascii="Times New Roman" w:hAnsi="Times New Roman" w:cs="Times New Roman"/>
                <w:spacing w:val="1"/>
                <w:sz w:val="24"/>
              </w:rPr>
              <w:t xml:space="preserve"> </w:t>
            </w:r>
            <w:r w:rsidRPr="00D25FC2">
              <w:rPr>
                <w:rFonts w:ascii="Times New Roman" w:hAnsi="Times New Roman" w:cs="Times New Roman"/>
                <w:sz w:val="24"/>
              </w:rPr>
              <w:t>2022-2023</w:t>
            </w:r>
            <w:r w:rsidRPr="00D25FC2">
              <w:rPr>
                <w:rFonts w:ascii="Times New Roman" w:hAnsi="Times New Roman" w:cs="Times New Roman"/>
                <w:spacing w:val="-1"/>
                <w:sz w:val="24"/>
              </w:rPr>
              <w:t xml:space="preserve"> </w:t>
            </w:r>
            <w:r w:rsidRPr="00D25FC2">
              <w:rPr>
                <w:rFonts w:ascii="Times New Roman" w:hAnsi="Times New Roman" w:cs="Times New Roman"/>
                <w:sz w:val="24"/>
              </w:rPr>
              <w:t xml:space="preserve">учебный  год </w:t>
            </w:r>
            <w:r w:rsidRPr="00D25FC2">
              <w:rPr>
                <w:rFonts w:ascii="Times New Roman" w:hAnsi="Times New Roman" w:cs="Times New Roman"/>
                <w:sz w:val="24"/>
                <w:szCs w:val="24"/>
              </w:rPr>
              <w:t>в срок до 01.09.2023г</w:t>
            </w:r>
            <w:r>
              <w:rPr>
                <w:rFonts w:ascii="Times New Roman" w:hAnsi="Times New Roman" w:cs="Times New Roman"/>
                <w:sz w:val="24"/>
                <w:szCs w:val="24"/>
              </w:rPr>
              <w:t>.</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18.</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sz w:val="24"/>
                <w:szCs w:val="24"/>
              </w:rPr>
              <w:t>Организация летних тематических смен в школьном лагере</w:t>
            </w:r>
          </w:p>
        </w:tc>
        <w:tc>
          <w:tcPr>
            <w:tcW w:w="2127" w:type="dxa"/>
          </w:tcPr>
          <w:p w:rsidR="00DE772B" w:rsidRPr="00BD2DFF" w:rsidRDefault="00DE772B" w:rsidP="00EC1103">
            <w:pPr>
              <w:tabs>
                <w:tab w:val="left" w:pos="1985"/>
              </w:tabs>
              <w:ind w:left="0"/>
              <w:jc w:val="left"/>
              <w:rPr>
                <w:rFonts w:ascii="Times New Roman" w:hAnsi="Times New Roman" w:cs="Times New Roman"/>
                <w:sz w:val="24"/>
                <w:szCs w:val="24"/>
              </w:rPr>
            </w:pPr>
            <w:r>
              <w:rPr>
                <w:rFonts w:ascii="Times New Roman" w:hAnsi="Times New Roman" w:cs="Times New Roman"/>
                <w:sz w:val="24"/>
                <w:szCs w:val="24"/>
              </w:rPr>
              <w:t>1(максимальный)</w:t>
            </w:r>
          </w:p>
        </w:tc>
        <w:tc>
          <w:tcPr>
            <w:tcW w:w="5249" w:type="dxa"/>
          </w:tcPr>
          <w:p w:rsidR="00DE772B" w:rsidRPr="00D63B80" w:rsidRDefault="00DE772B" w:rsidP="00EC1103">
            <w:pPr>
              <w:ind w:left="0" w:right="59"/>
              <w:jc w:val="left"/>
              <w:rPr>
                <w:rFonts w:ascii="Times New Roman" w:hAnsi="Times New Roman" w:cs="Times New Roman"/>
                <w:bCs/>
              </w:rPr>
            </w:pPr>
            <w:r>
              <w:rPr>
                <w:rFonts w:ascii="Times New Roman" w:hAnsi="Times New Roman" w:cs="Times New Roman"/>
                <w:sz w:val="24"/>
                <w:szCs w:val="24"/>
              </w:rPr>
              <w:t xml:space="preserve">Приказ от 01.03.2023 г.№ 282-од </w:t>
            </w:r>
            <w:r w:rsidRPr="00D63B80">
              <w:rPr>
                <w:rFonts w:ascii="Times New Roman" w:hAnsi="Times New Roman" w:cs="Times New Roman"/>
                <w:bCs/>
              </w:rPr>
              <w:t xml:space="preserve">Об организации работы детского оздоровительного лагеря «Остров детства» </w:t>
            </w:r>
          </w:p>
          <w:p w:rsidR="00DE772B" w:rsidRPr="00D63B80" w:rsidRDefault="00DE772B" w:rsidP="00EC1103">
            <w:pPr>
              <w:ind w:left="0" w:right="59"/>
              <w:jc w:val="left"/>
              <w:rPr>
                <w:rFonts w:ascii="Times New Roman" w:hAnsi="Times New Roman" w:cs="Times New Roman"/>
                <w:bCs/>
              </w:rPr>
            </w:pPr>
            <w:r w:rsidRPr="00D63B80">
              <w:rPr>
                <w:rFonts w:ascii="Times New Roman" w:hAnsi="Times New Roman" w:cs="Times New Roman"/>
                <w:bCs/>
              </w:rPr>
              <w:t>с дневным пребыванием детей</w:t>
            </w:r>
          </w:p>
          <w:p w:rsidR="00DE772B" w:rsidRDefault="00DE772B" w:rsidP="00EC1103">
            <w:pPr>
              <w:ind w:left="0" w:right="59"/>
              <w:jc w:val="left"/>
              <w:rPr>
                <w:rFonts w:ascii="Times New Roman" w:hAnsi="Times New Roman" w:cs="Times New Roman"/>
                <w:sz w:val="24"/>
                <w:szCs w:val="24"/>
              </w:rPr>
            </w:pPr>
          </w:p>
          <w:p w:rsidR="00DE772B" w:rsidRPr="00D63B80" w:rsidRDefault="00DE772B" w:rsidP="00EC1103">
            <w:pPr>
              <w:ind w:left="0" w:right="59"/>
              <w:jc w:val="left"/>
              <w:rPr>
                <w:rFonts w:ascii="Times New Roman" w:hAnsi="Times New Roman" w:cs="Times New Roman"/>
                <w:sz w:val="24"/>
                <w:szCs w:val="24"/>
              </w:rPr>
            </w:pPr>
            <w:r>
              <w:rPr>
                <w:rFonts w:ascii="Times New Roman" w:hAnsi="Times New Roman" w:cs="Times New Roman"/>
                <w:sz w:val="24"/>
                <w:szCs w:val="24"/>
              </w:rPr>
              <w:t xml:space="preserve">Приказ от 01.03.2023 г. № 283-од </w:t>
            </w:r>
            <w:r w:rsidRPr="00D63B80">
              <w:rPr>
                <w:rFonts w:ascii="Times New Roman" w:hAnsi="Times New Roman" w:cs="Times New Roman"/>
                <w:sz w:val="24"/>
                <w:szCs w:val="24"/>
              </w:rPr>
              <w:t xml:space="preserve">Об организации работы детского лагеря труда и отдыха «Город мастеров» </w:t>
            </w:r>
          </w:p>
          <w:p w:rsidR="00DE772B" w:rsidRPr="00BD2DFF" w:rsidRDefault="00DE772B" w:rsidP="00EC1103">
            <w:pPr>
              <w:ind w:left="0" w:right="59"/>
              <w:jc w:val="left"/>
              <w:rPr>
                <w:rFonts w:ascii="Times New Roman" w:hAnsi="Times New Roman" w:cs="Times New Roman"/>
                <w:sz w:val="24"/>
                <w:szCs w:val="24"/>
              </w:rPr>
            </w:pPr>
            <w:r w:rsidRPr="00D63B80">
              <w:rPr>
                <w:rFonts w:ascii="Times New Roman" w:hAnsi="Times New Roman" w:cs="Times New Roman"/>
                <w:sz w:val="24"/>
                <w:szCs w:val="24"/>
              </w:rPr>
              <w:t>с дневным пребыванием детей</w:t>
            </w:r>
          </w:p>
        </w:tc>
        <w:tc>
          <w:tcPr>
            <w:tcW w:w="4962" w:type="dxa"/>
          </w:tcPr>
          <w:p w:rsidR="00DE772B" w:rsidRPr="001A4925" w:rsidRDefault="00DE772B" w:rsidP="0071281C">
            <w:pPr>
              <w:pStyle w:val="TableParagraph"/>
              <w:tabs>
                <w:tab w:val="left" w:pos="3845"/>
              </w:tabs>
              <w:ind w:left="25" w:right="46" w:firstLine="1"/>
              <w:rPr>
                <w:sz w:val="24"/>
                <w:lang w:val="ru-RU"/>
              </w:rPr>
            </w:pPr>
            <w:r w:rsidRPr="001A4925">
              <w:rPr>
                <w:sz w:val="24"/>
                <w:szCs w:val="24"/>
                <w:lang w:val="ru-RU"/>
              </w:rPr>
              <w:t>Достигли уровня «Школы Минпросвещения России»; е</w:t>
            </w:r>
            <w:r w:rsidRPr="001A4925">
              <w:rPr>
                <w:sz w:val="24"/>
                <w:lang w:val="ru-RU"/>
              </w:rPr>
              <w:t>жегодно с 1 июня в школе организована</w:t>
            </w:r>
            <w:r w:rsidRPr="001A4925">
              <w:rPr>
                <w:spacing w:val="-58"/>
                <w:sz w:val="24"/>
                <w:lang w:val="ru-RU"/>
              </w:rPr>
              <w:t xml:space="preserve"> </w:t>
            </w:r>
            <w:r w:rsidRPr="001A4925">
              <w:rPr>
                <w:sz w:val="24"/>
                <w:lang w:val="ru-RU"/>
              </w:rPr>
              <w:t>работа</w:t>
            </w:r>
            <w:r w:rsidRPr="001A4925">
              <w:rPr>
                <w:spacing w:val="-3"/>
                <w:sz w:val="24"/>
                <w:lang w:val="ru-RU"/>
              </w:rPr>
              <w:t xml:space="preserve"> </w:t>
            </w:r>
            <w:r w:rsidRPr="001A4925">
              <w:rPr>
                <w:sz w:val="24"/>
                <w:lang w:val="ru-RU"/>
              </w:rPr>
              <w:t>Лагеря</w:t>
            </w:r>
            <w:r w:rsidRPr="001A4925">
              <w:rPr>
                <w:spacing w:val="-1"/>
                <w:sz w:val="24"/>
                <w:lang w:val="ru-RU"/>
              </w:rPr>
              <w:t xml:space="preserve"> </w:t>
            </w:r>
            <w:r w:rsidRPr="001A4925">
              <w:rPr>
                <w:sz w:val="24"/>
                <w:lang w:val="ru-RU"/>
              </w:rPr>
              <w:t>с</w:t>
            </w:r>
            <w:r w:rsidRPr="001A4925">
              <w:rPr>
                <w:spacing w:val="-2"/>
                <w:sz w:val="24"/>
                <w:lang w:val="ru-RU"/>
              </w:rPr>
              <w:t xml:space="preserve"> </w:t>
            </w:r>
            <w:r w:rsidRPr="001A4925">
              <w:rPr>
                <w:sz w:val="24"/>
                <w:lang w:val="ru-RU"/>
              </w:rPr>
              <w:t>дневным</w:t>
            </w:r>
            <w:r w:rsidRPr="001A4925">
              <w:rPr>
                <w:spacing w:val="-2"/>
                <w:sz w:val="24"/>
                <w:lang w:val="ru-RU"/>
              </w:rPr>
              <w:t xml:space="preserve"> </w:t>
            </w:r>
            <w:r w:rsidRPr="001A4925">
              <w:rPr>
                <w:sz w:val="24"/>
                <w:lang w:val="ru-RU"/>
              </w:rPr>
              <w:t>пребыванием</w:t>
            </w:r>
          </w:p>
          <w:p w:rsidR="00DE772B" w:rsidRPr="00BD2DFF" w:rsidRDefault="00DE772B" w:rsidP="0071281C">
            <w:pPr>
              <w:tabs>
                <w:tab w:val="left" w:pos="3845"/>
              </w:tabs>
              <w:ind w:left="25" w:right="46" w:firstLine="1"/>
              <w:jc w:val="left"/>
              <w:rPr>
                <w:rFonts w:ascii="Times New Roman" w:hAnsi="Times New Roman" w:cs="Times New Roman"/>
                <w:sz w:val="24"/>
                <w:szCs w:val="24"/>
              </w:rPr>
            </w:pPr>
            <w:r w:rsidRPr="00D63B80">
              <w:rPr>
                <w:rFonts w:ascii="Times New Roman" w:hAnsi="Times New Roman" w:cs="Times New Roman"/>
                <w:sz w:val="24"/>
              </w:rPr>
              <w:t>детей</w:t>
            </w:r>
            <w:r>
              <w:rPr>
                <w:sz w:val="24"/>
              </w:rPr>
              <w:t>.</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sidRPr="006242E9">
              <w:rPr>
                <w:rFonts w:ascii="Times New Roman" w:hAnsi="Times New Roman" w:cs="Times New Roman"/>
                <w:sz w:val="24"/>
                <w:szCs w:val="24"/>
              </w:rPr>
              <w:t>19.</w:t>
            </w:r>
          </w:p>
        </w:tc>
        <w:tc>
          <w:tcPr>
            <w:tcW w:w="2783" w:type="dxa"/>
          </w:tcPr>
          <w:p w:rsidR="00DE772B" w:rsidRPr="006242E9" w:rsidRDefault="00DE772B" w:rsidP="00EC1103">
            <w:pPr>
              <w:ind w:left="0" w:right="0"/>
              <w:jc w:val="left"/>
              <w:rPr>
                <w:rFonts w:ascii="Times New Roman" w:hAnsi="Times New Roman" w:cs="Times New Roman"/>
                <w:sz w:val="24"/>
                <w:szCs w:val="24"/>
              </w:rPr>
            </w:pPr>
            <w:r w:rsidRPr="006242E9">
              <w:rPr>
                <w:rFonts w:ascii="Times New Roman" w:hAnsi="Times New Roman" w:cs="Times New Roman"/>
              </w:rPr>
              <w:t>Наличие комнаты / уголка «Большой перемены»</w:t>
            </w:r>
          </w:p>
        </w:tc>
        <w:tc>
          <w:tcPr>
            <w:tcW w:w="2127" w:type="dxa"/>
          </w:tcPr>
          <w:p w:rsidR="00DE772B" w:rsidRPr="00BD2DFF" w:rsidRDefault="00DE772B" w:rsidP="005C1039">
            <w:pPr>
              <w:tabs>
                <w:tab w:val="left" w:pos="1985"/>
              </w:tabs>
              <w:ind w:left="0"/>
              <w:jc w:val="left"/>
              <w:rPr>
                <w:rFonts w:ascii="Times New Roman" w:hAnsi="Times New Roman" w:cs="Times New Roman"/>
                <w:sz w:val="24"/>
                <w:szCs w:val="24"/>
              </w:rPr>
            </w:pPr>
            <w:r>
              <w:rPr>
                <w:rFonts w:ascii="Times New Roman" w:hAnsi="Times New Roman" w:cs="Times New Roman"/>
                <w:sz w:val="24"/>
                <w:szCs w:val="24"/>
              </w:rPr>
              <w:t>0 из 1 (максимальный)</w:t>
            </w:r>
          </w:p>
        </w:tc>
        <w:tc>
          <w:tcPr>
            <w:tcW w:w="5249" w:type="dxa"/>
          </w:tcPr>
          <w:p w:rsidR="00DE772B" w:rsidRPr="00BD2DFF" w:rsidRDefault="00DE772B" w:rsidP="00EC1103">
            <w:pPr>
              <w:ind w:left="0" w:right="59"/>
              <w:jc w:val="left"/>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jc w:val="left"/>
              <w:rPr>
                <w:rFonts w:ascii="Times New Roman" w:hAnsi="Times New Roman" w:cs="Times New Roman"/>
                <w:sz w:val="24"/>
                <w:szCs w:val="24"/>
              </w:rPr>
            </w:pPr>
            <w:r w:rsidRPr="000550C5">
              <w:rPr>
                <w:rFonts w:ascii="Times New Roman" w:hAnsi="Times New Roman" w:cs="Times New Roman"/>
                <w:sz w:val="24"/>
                <w:szCs w:val="24"/>
              </w:rPr>
              <w:t>Разработать дорожную карту</w:t>
            </w:r>
            <w:r>
              <w:rPr>
                <w:rFonts w:ascii="Times New Roman" w:hAnsi="Times New Roman" w:cs="Times New Roman"/>
                <w:sz w:val="24"/>
                <w:szCs w:val="24"/>
              </w:rPr>
              <w:t xml:space="preserve"> по </w:t>
            </w:r>
            <w:r w:rsidRPr="00D25FC2">
              <w:rPr>
                <w:rFonts w:ascii="Times New Roman" w:hAnsi="Times New Roman" w:cs="Times New Roman"/>
                <w:sz w:val="24"/>
                <w:szCs w:val="24"/>
              </w:rPr>
              <w:t>оформлени</w:t>
            </w:r>
            <w:r>
              <w:rPr>
                <w:rFonts w:ascii="Times New Roman" w:hAnsi="Times New Roman" w:cs="Times New Roman"/>
                <w:sz w:val="24"/>
                <w:szCs w:val="24"/>
              </w:rPr>
              <w:t xml:space="preserve">ю </w:t>
            </w:r>
            <w:r w:rsidRPr="00D25FC2">
              <w:rPr>
                <w:rFonts w:ascii="Times New Roman" w:hAnsi="Times New Roman" w:cs="Times New Roman"/>
                <w:sz w:val="24"/>
                <w:szCs w:val="24"/>
              </w:rPr>
              <w:t xml:space="preserve">тематического стенда «Российское движение детей и молодежи «Движение первых»- в срок до </w:t>
            </w:r>
            <w:r>
              <w:rPr>
                <w:rFonts w:ascii="Times New Roman" w:hAnsi="Times New Roman" w:cs="Times New Roman"/>
                <w:sz w:val="24"/>
                <w:szCs w:val="24"/>
              </w:rPr>
              <w:t>01.09</w:t>
            </w:r>
            <w:r w:rsidRPr="00D25FC2">
              <w:rPr>
                <w:rFonts w:ascii="Times New Roman" w:hAnsi="Times New Roman" w:cs="Times New Roman"/>
                <w:sz w:val="24"/>
                <w:szCs w:val="24"/>
              </w:rPr>
              <w:t>.2023</w:t>
            </w:r>
            <w:r>
              <w:rPr>
                <w:rFonts w:ascii="Times New Roman" w:hAnsi="Times New Roman" w:cs="Times New Roman"/>
                <w:sz w:val="24"/>
                <w:szCs w:val="24"/>
              </w:rPr>
              <w:t>г.</w:t>
            </w:r>
          </w:p>
        </w:tc>
      </w:tr>
      <w:tr w:rsidR="00DE772B" w:rsidRPr="00EC1103" w:rsidTr="00DE772B">
        <w:trPr>
          <w:jc w:val="center"/>
        </w:trPr>
        <w:tc>
          <w:tcPr>
            <w:tcW w:w="15730" w:type="dxa"/>
            <w:gridSpan w:val="5"/>
            <w:shd w:val="clear" w:color="auto" w:fill="FFFFCC"/>
          </w:tcPr>
          <w:p w:rsidR="00DE772B" w:rsidRDefault="00DE772B" w:rsidP="0071281C">
            <w:pPr>
              <w:tabs>
                <w:tab w:val="left" w:pos="1985"/>
                <w:tab w:val="left" w:pos="3845"/>
              </w:tabs>
              <w:ind w:left="-30" w:right="-24" w:firstLine="64"/>
              <w:jc w:val="center"/>
              <w:rPr>
                <w:rFonts w:ascii="Times New Roman" w:hAnsi="Times New Roman" w:cs="Times New Roman"/>
                <w:b/>
                <w:sz w:val="28"/>
                <w:szCs w:val="24"/>
              </w:rPr>
            </w:pPr>
            <w:r w:rsidRPr="00EC1103">
              <w:rPr>
                <w:rFonts w:ascii="Times New Roman" w:hAnsi="Times New Roman" w:cs="Times New Roman"/>
                <w:b/>
                <w:sz w:val="28"/>
                <w:szCs w:val="24"/>
              </w:rPr>
              <w:t>«ТВОРЧЕСТВО»</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Pr>
                <w:rFonts w:ascii="Times New Roman" w:hAnsi="Times New Roman" w:cs="Times New Roman"/>
                <w:sz w:val="24"/>
                <w:szCs w:val="24"/>
              </w:rPr>
              <w:t>1.</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Реализация дополнительных общеобразовательных программ</w:t>
            </w:r>
          </w:p>
        </w:tc>
        <w:tc>
          <w:tcPr>
            <w:tcW w:w="2127" w:type="dxa"/>
          </w:tcPr>
          <w:p w:rsidR="00DE772B" w:rsidRDefault="00DE772B" w:rsidP="005C1039">
            <w:pPr>
              <w:tabs>
                <w:tab w:val="left" w:pos="1985"/>
              </w:tabs>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0 </w:t>
            </w:r>
            <w:r>
              <w:rPr>
                <w:rFonts w:ascii="Times New Roman" w:hAnsi="Times New Roman" w:cs="Times New Roman"/>
                <w:sz w:val="24"/>
                <w:szCs w:val="24"/>
              </w:rPr>
              <w:t>из 3 (максимальный)</w:t>
            </w:r>
          </w:p>
        </w:tc>
        <w:tc>
          <w:tcPr>
            <w:tcW w:w="5249" w:type="dxa"/>
          </w:tcPr>
          <w:p w:rsidR="00DE772B" w:rsidRPr="00ED1777" w:rsidRDefault="00DE772B" w:rsidP="00EC1103">
            <w:pPr>
              <w:ind w:left="0" w:right="59"/>
              <w:rPr>
                <w:rFonts w:ascii="Times New Roman" w:hAnsi="Times New Roman" w:cs="Times New Roman"/>
                <w:sz w:val="24"/>
                <w:szCs w:val="24"/>
              </w:rPr>
            </w:pPr>
          </w:p>
        </w:tc>
        <w:tc>
          <w:tcPr>
            <w:tcW w:w="4962" w:type="dxa"/>
          </w:tcPr>
          <w:p w:rsidR="00DE772B" w:rsidRPr="00ED1777" w:rsidRDefault="00DE772B" w:rsidP="00FF1F8D">
            <w:pPr>
              <w:tabs>
                <w:tab w:val="left" w:pos="3845"/>
              </w:tabs>
              <w:ind w:left="25" w:right="46" w:firstLine="1"/>
              <w:rPr>
                <w:rFonts w:ascii="Times New Roman" w:hAnsi="Times New Roman" w:cs="Times New Roman"/>
                <w:sz w:val="24"/>
                <w:szCs w:val="24"/>
              </w:rPr>
            </w:pPr>
            <w:r w:rsidRPr="00FF1F8D">
              <w:rPr>
                <w:rFonts w:ascii="Times New Roman" w:hAnsi="Times New Roman" w:cs="Times New Roman"/>
                <w:sz w:val="24"/>
                <w:szCs w:val="24"/>
              </w:rPr>
              <w:t xml:space="preserve">Реализация дополнительных общеобразовательных программ за счет привлечения педагогов дополнительного образования в рамках </w:t>
            </w:r>
            <w:r>
              <w:rPr>
                <w:rFonts w:ascii="Times New Roman" w:hAnsi="Times New Roman" w:cs="Times New Roman"/>
                <w:sz w:val="24"/>
                <w:szCs w:val="24"/>
              </w:rPr>
              <w:t>сетевого взаимодействия с учреждениями дополнительного образования</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Pr>
                <w:rFonts w:ascii="Times New Roman" w:hAnsi="Times New Roman" w:cs="Times New Roman"/>
                <w:sz w:val="24"/>
                <w:szCs w:val="24"/>
              </w:rPr>
              <w:t>2.</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Участие обучающихся в конкурсах, фестивалях, олимпиадах, конференциях</w:t>
            </w:r>
          </w:p>
        </w:tc>
        <w:tc>
          <w:tcPr>
            <w:tcW w:w="2127" w:type="dxa"/>
          </w:tcPr>
          <w:p w:rsidR="00DE772B" w:rsidRDefault="00DE772B" w:rsidP="005C1039">
            <w:pPr>
              <w:tabs>
                <w:tab w:val="left" w:pos="1985"/>
              </w:tabs>
              <w:ind w:left="0"/>
              <w:rPr>
                <w:rFonts w:ascii="Times New Roman" w:hAnsi="Times New Roman" w:cs="Times New Roman"/>
                <w:sz w:val="24"/>
                <w:szCs w:val="24"/>
              </w:rPr>
            </w:pPr>
            <w:r>
              <w:rPr>
                <w:rFonts w:ascii="Times New Roman" w:hAnsi="Times New Roman" w:cs="Times New Roman"/>
                <w:sz w:val="24"/>
                <w:szCs w:val="24"/>
              </w:rPr>
              <w:t>2 из 3 (максимальный)</w:t>
            </w:r>
          </w:p>
        </w:tc>
        <w:tc>
          <w:tcPr>
            <w:tcW w:w="5249" w:type="dxa"/>
          </w:tcPr>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sidRPr="00E16F22">
              <w:rPr>
                <w:rFonts w:ascii="Times New Roman" w:hAnsi="Times New Roman" w:cs="Times New Roman"/>
                <w:sz w:val="24"/>
                <w:szCs w:val="24"/>
              </w:rPr>
              <w:t>Достигли уровня «Школы Минпросвещения России»</w:t>
            </w:r>
            <w:r>
              <w:rPr>
                <w:rFonts w:ascii="Times New Roman" w:hAnsi="Times New Roman" w:cs="Times New Roman"/>
                <w:sz w:val="24"/>
                <w:szCs w:val="24"/>
              </w:rPr>
              <w:t xml:space="preserve"> по подготовке обучающихся к участию во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w:t>
            </w:r>
            <w:r w:rsidRPr="0035337C">
              <w:rPr>
                <w:rFonts w:ascii="Times New Roman" w:hAnsi="Times New Roman" w:cs="Times New Roman"/>
                <w:sz w:val="24"/>
                <w:szCs w:val="24"/>
              </w:rPr>
              <w:t>всероссийских конкурс</w:t>
            </w:r>
            <w:r>
              <w:rPr>
                <w:rFonts w:ascii="Times New Roman" w:hAnsi="Times New Roman" w:cs="Times New Roman"/>
                <w:sz w:val="24"/>
                <w:szCs w:val="24"/>
              </w:rPr>
              <w:t>ах</w:t>
            </w:r>
            <w:r w:rsidRPr="0035337C">
              <w:rPr>
                <w:rFonts w:ascii="Times New Roman" w:hAnsi="Times New Roman" w:cs="Times New Roman"/>
                <w:sz w:val="24"/>
                <w:szCs w:val="24"/>
              </w:rPr>
              <w:t>, фестивал</w:t>
            </w:r>
            <w:r>
              <w:rPr>
                <w:rFonts w:ascii="Times New Roman" w:hAnsi="Times New Roman" w:cs="Times New Roman"/>
                <w:sz w:val="24"/>
                <w:szCs w:val="24"/>
              </w:rPr>
              <w:t xml:space="preserve">ях </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Pr>
                <w:rFonts w:ascii="Times New Roman" w:hAnsi="Times New Roman" w:cs="Times New Roman"/>
                <w:sz w:val="24"/>
                <w:szCs w:val="24"/>
              </w:rPr>
              <w:t>3.</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Наличие объединений (школьный театр, школьный музей, школьный туристский клуб, школьный краеведческий </w:t>
            </w:r>
            <w:proofErr w:type="spellStart"/>
            <w:r w:rsidRPr="006242E9">
              <w:rPr>
                <w:rFonts w:ascii="Times New Roman" w:hAnsi="Times New Roman" w:cs="Times New Roman"/>
                <w:color w:val="000000"/>
                <w:sz w:val="24"/>
                <w:szCs w:val="24"/>
              </w:rPr>
              <w:t>стартап</w:t>
            </w:r>
            <w:proofErr w:type="spellEnd"/>
            <w:r w:rsidRPr="006242E9">
              <w:rPr>
                <w:rFonts w:ascii="Times New Roman" w:hAnsi="Times New Roman" w:cs="Times New Roman"/>
                <w:color w:val="000000"/>
                <w:sz w:val="24"/>
                <w:szCs w:val="24"/>
              </w:rPr>
              <w:t>, школьный музыкальный коллектив, школьный пресс-центр (телевидение, газета, журнал))</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Pr>
                <w:rFonts w:ascii="Times New Roman" w:hAnsi="Times New Roman" w:cs="Times New Roman"/>
                <w:sz w:val="24"/>
                <w:szCs w:val="24"/>
              </w:rPr>
              <w:t xml:space="preserve">3 балла (максимальный бал) </w:t>
            </w:r>
          </w:p>
        </w:tc>
        <w:tc>
          <w:tcPr>
            <w:tcW w:w="5249" w:type="dxa"/>
          </w:tcPr>
          <w:p w:rsidR="00DE772B" w:rsidRPr="00BD2DFF" w:rsidRDefault="00DE772B" w:rsidP="00EC1103">
            <w:pPr>
              <w:ind w:left="0" w:right="59"/>
              <w:rPr>
                <w:rFonts w:ascii="Times New Roman" w:hAnsi="Times New Roman" w:cs="Times New Roman"/>
                <w:sz w:val="24"/>
                <w:szCs w:val="24"/>
              </w:rPr>
            </w:pPr>
            <w:r>
              <w:rPr>
                <w:rFonts w:ascii="Times New Roman" w:hAnsi="Times New Roman" w:cs="Times New Roman"/>
                <w:sz w:val="24"/>
                <w:szCs w:val="24"/>
              </w:rPr>
              <w:t>Приказ № 634 – од от 31. 08. 2021 г. Рабочая программа воспитания МБОУ «Унъюганская СОШ № 2 им. Альшевского М.И.», план внеурочной деятельности 2022 – 2023 г.</w:t>
            </w: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 Достигли уровня «Школы Минпросвещения России» продолжаем  активную деятельность по обеспечению условий расширения перечня объединений внеурочной деятельности.</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Pr>
                <w:rFonts w:ascii="Times New Roman" w:hAnsi="Times New Roman" w:cs="Times New Roman"/>
                <w:sz w:val="24"/>
                <w:szCs w:val="24"/>
              </w:rPr>
              <w:t>4.</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Сетевое взаимодействие (организации культуры и искусств, </w:t>
            </w:r>
            <w:proofErr w:type="spellStart"/>
            <w:r w:rsidRPr="006242E9">
              <w:rPr>
                <w:rFonts w:ascii="Times New Roman" w:hAnsi="Times New Roman" w:cs="Times New Roman"/>
                <w:color w:val="000000"/>
                <w:sz w:val="24"/>
                <w:szCs w:val="24"/>
              </w:rPr>
              <w:t>кванториумы</w:t>
            </w:r>
            <w:proofErr w:type="spellEnd"/>
            <w:r w:rsidRPr="006242E9">
              <w:rPr>
                <w:rFonts w:ascii="Times New Roman" w:hAnsi="Times New Roman" w:cs="Times New Roman"/>
                <w:color w:val="000000"/>
                <w:sz w:val="24"/>
                <w:szCs w:val="24"/>
              </w:rPr>
              <w:t xml:space="preserve">, мобильные </w:t>
            </w:r>
            <w:proofErr w:type="spellStart"/>
            <w:r w:rsidRPr="006242E9">
              <w:rPr>
                <w:rFonts w:ascii="Times New Roman" w:hAnsi="Times New Roman" w:cs="Times New Roman"/>
                <w:color w:val="000000"/>
                <w:sz w:val="24"/>
                <w:szCs w:val="24"/>
              </w:rPr>
              <w:t>кванториумы</w:t>
            </w:r>
            <w:proofErr w:type="spellEnd"/>
            <w:r w:rsidRPr="006242E9">
              <w:rPr>
                <w:rFonts w:ascii="Times New Roman" w:hAnsi="Times New Roman" w:cs="Times New Roman"/>
                <w:color w:val="000000"/>
                <w:sz w:val="24"/>
                <w:szCs w:val="24"/>
              </w:rPr>
              <w:t xml:space="preserve">, ДНК, IT-кубы, «Точки роста», </w:t>
            </w:r>
            <w:proofErr w:type="spellStart"/>
            <w:r w:rsidRPr="006242E9">
              <w:rPr>
                <w:rFonts w:ascii="Times New Roman" w:hAnsi="Times New Roman" w:cs="Times New Roman"/>
                <w:color w:val="000000"/>
                <w:sz w:val="24"/>
                <w:szCs w:val="24"/>
              </w:rPr>
              <w:t>экостанции</w:t>
            </w:r>
            <w:proofErr w:type="spellEnd"/>
            <w:r w:rsidRPr="006242E9">
              <w:rPr>
                <w:rFonts w:ascii="Times New Roman" w:hAnsi="Times New Roman" w:cs="Times New Roman"/>
                <w:color w:val="000000"/>
                <w:sz w:val="24"/>
                <w:szCs w:val="24"/>
              </w:rPr>
              <w:t>, ведущие предприятия региона и др.)</w:t>
            </w:r>
          </w:p>
        </w:tc>
        <w:tc>
          <w:tcPr>
            <w:tcW w:w="2127" w:type="dxa"/>
          </w:tcPr>
          <w:p w:rsidR="00DE772B" w:rsidRPr="00BD2DFF" w:rsidRDefault="00DE772B" w:rsidP="005C1039">
            <w:pPr>
              <w:tabs>
                <w:tab w:val="left" w:pos="1985"/>
              </w:tabs>
              <w:ind w:left="0"/>
              <w:rPr>
                <w:rFonts w:ascii="Times New Roman" w:hAnsi="Times New Roman" w:cs="Times New Roman"/>
                <w:sz w:val="24"/>
                <w:szCs w:val="24"/>
              </w:rPr>
            </w:pPr>
            <w:r>
              <w:rPr>
                <w:rFonts w:ascii="Times New Roman" w:hAnsi="Times New Roman" w:cs="Times New Roman"/>
                <w:sz w:val="24"/>
                <w:szCs w:val="24"/>
              </w:rPr>
              <w:t>2 из3 (максимальный)</w:t>
            </w:r>
          </w:p>
        </w:tc>
        <w:tc>
          <w:tcPr>
            <w:tcW w:w="5249" w:type="dxa"/>
          </w:tcPr>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Продолжить работу по организации сетевого взаимодействия с организациями культуры и искусства, ведущими предприятиями поселка</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Pr>
                <w:rFonts w:ascii="Times New Roman" w:hAnsi="Times New Roman" w:cs="Times New Roman"/>
                <w:sz w:val="24"/>
                <w:szCs w:val="24"/>
              </w:rPr>
              <w:t>5.</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Организация летнего лагеря (тематических смен), в том числе обеспечение участия обучающихся в каникулярных и </w:t>
            </w:r>
            <w:proofErr w:type="spellStart"/>
            <w:r w:rsidRPr="006242E9">
              <w:rPr>
                <w:rFonts w:ascii="Times New Roman" w:hAnsi="Times New Roman" w:cs="Times New Roman"/>
                <w:color w:val="000000"/>
                <w:sz w:val="24"/>
                <w:szCs w:val="24"/>
              </w:rPr>
              <w:t>профориентационных</w:t>
            </w:r>
            <w:proofErr w:type="spellEnd"/>
            <w:r w:rsidRPr="006242E9">
              <w:rPr>
                <w:rFonts w:ascii="Times New Roman" w:hAnsi="Times New Roman" w:cs="Times New Roman"/>
                <w:color w:val="000000"/>
                <w:sz w:val="24"/>
                <w:szCs w:val="24"/>
              </w:rPr>
              <w:t xml:space="preserve"> сменах</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Pr>
                <w:rFonts w:ascii="Times New Roman" w:hAnsi="Times New Roman" w:cs="Times New Roman"/>
                <w:sz w:val="24"/>
                <w:szCs w:val="24"/>
              </w:rPr>
              <w:t>2 балла (максимальный результат)</w:t>
            </w:r>
          </w:p>
        </w:tc>
        <w:tc>
          <w:tcPr>
            <w:tcW w:w="5249" w:type="dxa"/>
          </w:tcPr>
          <w:p w:rsidR="00DE772B" w:rsidRPr="00FF1F8D" w:rsidRDefault="00DE772B" w:rsidP="00FF1F8D">
            <w:pPr>
              <w:ind w:left="0" w:right="59"/>
              <w:jc w:val="lef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Приказ </w:t>
            </w:r>
            <w:r>
              <w:rPr>
                <w:rFonts w:ascii="Times New Roman" w:eastAsia="Times New Roman" w:hAnsi="Times New Roman" w:cs="Times New Roman"/>
                <w:sz w:val="24"/>
                <w:szCs w:val="24"/>
                <w:lang w:eastAsia="ru-RU"/>
              </w:rPr>
              <w:t>№</w:t>
            </w:r>
            <w:r w:rsidRPr="005F60B4">
              <w:rPr>
                <w:rFonts w:ascii="Times New Roman" w:eastAsia="Times New Roman" w:hAnsi="Times New Roman" w:cs="Times New Roman"/>
                <w:sz w:val="24"/>
                <w:szCs w:val="24"/>
                <w:lang w:eastAsia="ru-RU"/>
              </w:rPr>
              <w:t>282 – од</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w:t>
            </w:r>
            <w:r w:rsidRPr="005F60B4">
              <w:rPr>
                <w:rFonts w:ascii="Times New Roman" w:eastAsia="Times New Roman" w:hAnsi="Times New Roman" w:cs="Times New Roman"/>
                <w:bCs/>
                <w:sz w:val="24"/>
                <w:szCs w:val="24"/>
                <w:lang w:eastAsia="ru-RU"/>
              </w:rPr>
              <w:t>Об организации работы</w:t>
            </w:r>
            <w:r>
              <w:rPr>
                <w:rFonts w:ascii="Times New Roman" w:eastAsia="Times New Roman" w:hAnsi="Times New Roman" w:cs="Times New Roman"/>
                <w:bCs/>
                <w:sz w:val="24"/>
                <w:szCs w:val="24"/>
                <w:lang w:eastAsia="ru-RU"/>
              </w:rPr>
              <w:t xml:space="preserve"> </w:t>
            </w:r>
            <w:r w:rsidRPr="005F60B4">
              <w:rPr>
                <w:rFonts w:ascii="Times New Roman" w:eastAsia="Times New Roman" w:hAnsi="Times New Roman" w:cs="Times New Roman"/>
                <w:bCs/>
                <w:sz w:val="24"/>
                <w:szCs w:val="24"/>
                <w:lang w:eastAsia="ru-RU"/>
              </w:rPr>
              <w:t xml:space="preserve">детского оздоровительного лагеря «Остров </w:t>
            </w:r>
            <w:proofErr w:type="gramStart"/>
            <w:r w:rsidRPr="005F60B4">
              <w:rPr>
                <w:rFonts w:ascii="Times New Roman" w:eastAsia="Times New Roman" w:hAnsi="Times New Roman" w:cs="Times New Roman"/>
                <w:bCs/>
                <w:sz w:val="24"/>
                <w:szCs w:val="24"/>
                <w:lang w:eastAsia="ru-RU"/>
              </w:rPr>
              <w:t xml:space="preserve">детства» </w:t>
            </w:r>
            <w:r>
              <w:rPr>
                <w:rFonts w:ascii="Times New Roman" w:eastAsia="Times New Roman" w:hAnsi="Times New Roman" w:cs="Times New Roman"/>
                <w:sz w:val="24"/>
                <w:szCs w:val="24"/>
                <w:lang w:eastAsia="ru-RU"/>
              </w:rPr>
              <w:t xml:space="preserve"> </w:t>
            </w:r>
            <w:r w:rsidRPr="005F60B4">
              <w:rPr>
                <w:rFonts w:ascii="Times New Roman" w:eastAsia="Times New Roman" w:hAnsi="Times New Roman" w:cs="Times New Roman"/>
                <w:bCs/>
                <w:sz w:val="24"/>
                <w:szCs w:val="24"/>
                <w:lang w:eastAsia="ru-RU"/>
              </w:rPr>
              <w:t>с</w:t>
            </w:r>
            <w:proofErr w:type="gramEnd"/>
            <w:r w:rsidRPr="005F60B4">
              <w:rPr>
                <w:rFonts w:ascii="Times New Roman" w:eastAsia="Times New Roman" w:hAnsi="Times New Roman" w:cs="Times New Roman"/>
                <w:bCs/>
                <w:sz w:val="24"/>
                <w:szCs w:val="24"/>
                <w:lang w:eastAsia="ru-RU"/>
              </w:rPr>
              <w:t xml:space="preserve"> дневным пребыванием детей</w:t>
            </w:r>
            <w:r>
              <w:rPr>
                <w:rFonts w:ascii="Times New Roman" w:eastAsia="Times New Roman" w:hAnsi="Times New Roman" w:cs="Times New Roman"/>
                <w:bCs/>
                <w:sz w:val="24"/>
                <w:szCs w:val="24"/>
                <w:lang w:eastAsia="ru-RU"/>
              </w:rPr>
              <w:t xml:space="preserve">; </w:t>
            </w:r>
          </w:p>
          <w:p w:rsidR="00DE772B" w:rsidRPr="00FF1F8D" w:rsidRDefault="00DE772B" w:rsidP="00EC1103">
            <w:pPr>
              <w:ind w:left="0" w:right="5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Приказ </w:t>
            </w:r>
            <w:r w:rsidRPr="005F60B4">
              <w:rPr>
                <w:rFonts w:ascii="Times New Roman" w:eastAsia="Times New Roman" w:hAnsi="Times New Roman" w:cs="Times New Roman"/>
                <w:bCs/>
                <w:sz w:val="24"/>
                <w:szCs w:val="24"/>
                <w:lang w:eastAsia="ru-RU"/>
              </w:rPr>
              <w:t>№ 283 – од</w:t>
            </w:r>
            <w:r>
              <w:rPr>
                <w:rFonts w:ascii="Times New Roman" w:eastAsia="Times New Roman" w:hAnsi="Times New Roman" w:cs="Times New Roman"/>
                <w:bCs/>
                <w:sz w:val="24"/>
                <w:szCs w:val="24"/>
                <w:lang w:eastAsia="ru-RU"/>
              </w:rPr>
              <w:t xml:space="preserve"> </w:t>
            </w:r>
            <w:r w:rsidRPr="005F60B4">
              <w:rPr>
                <w:rFonts w:ascii="Times New Roman" w:eastAsia="Times New Roman" w:hAnsi="Times New Roman" w:cs="Times New Roman"/>
                <w:bCs/>
                <w:sz w:val="24"/>
                <w:szCs w:val="24"/>
                <w:lang w:eastAsia="ru-RU"/>
              </w:rPr>
              <w:t>Об организации работы детского лагеря т</w:t>
            </w:r>
            <w:r>
              <w:rPr>
                <w:rFonts w:ascii="Times New Roman" w:eastAsia="Times New Roman" w:hAnsi="Times New Roman" w:cs="Times New Roman"/>
                <w:bCs/>
                <w:sz w:val="24"/>
                <w:szCs w:val="24"/>
                <w:lang w:eastAsia="ru-RU"/>
              </w:rPr>
              <w:t xml:space="preserve">руда и отдыха «Город мастеров»  </w:t>
            </w:r>
            <w:r w:rsidRPr="005F60B4">
              <w:rPr>
                <w:rFonts w:ascii="Times New Roman" w:eastAsia="Times New Roman" w:hAnsi="Times New Roman" w:cs="Times New Roman"/>
                <w:bCs/>
                <w:sz w:val="24"/>
                <w:szCs w:val="24"/>
                <w:lang w:eastAsia="ru-RU"/>
              </w:rPr>
              <w:t>с дневным пребыванием детей</w:t>
            </w:r>
            <w:r>
              <w:rPr>
                <w:rFonts w:ascii="Times New Roman" w:eastAsia="Times New Roman" w:hAnsi="Times New Roman" w:cs="Times New Roman"/>
                <w:bCs/>
                <w:sz w:val="24"/>
                <w:szCs w:val="24"/>
                <w:lang w:eastAsia="ru-RU"/>
              </w:rPr>
              <w:t>»</w:t>
            </w:r>
          </w:p>
        </w:tc>
        <w:tc>
          <w:tcPr>
            <w:tcW w:w="4962" w:type="dxa"/>
          </w:tcPr>
          <w:p w:rsidR="00DE772B"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«Школы Минпросвещения России»</w:t>
            </w:r>
          </w:p>
          <w:p w:rsidR="00DE772B" w:rsidRPr="00BD2DFF" w:rsidRDefault="00DE772B" w:rsidP="00FF1F8D">
            <w:pPr>
              <w:tabs>
                <w:tab w:val="left" w:pos="3845"/>
              </w:tabs>
              <w:ind w:left="25" w:right="46" w:firstLine="1"/>
              <w:rPr>
                <w:rFonts w:ascii="Times New Roman" w:hAnsi="Times New Roman" w:cs="Times New Roman"/>
                <w:sz w:val="24"/>
                <w:szCs w:val="24"/>
              </w:rPr>
            </w:pPr>
            <w:r w:rsidRPr="00D30177">
              <w:rPr>
                <w:rFonts w:ascii="Times New Roman" w:hAnsi="Times New Roman" w:cs="Times New Roman"/>
                <w:sz w:val="24"/>
                <w:szCs w:val="24"/>
              </w:rPr>
              <w:t>продолжа</w:t>
            </w:r>
            <w:r>
              <w:rPr>
                <w:rFonts w:ascii="Times New Roman" w:hAnsi="Times New Roman" w:cs="Times New Roman"/>
                <w:sz w:val="24"/>
                <w:szCs w:val="24"/>
              </w:rPr>
              <w:t>ем</w:t>
            </w:r>
            <w:r w:rsidRPr="00D30177">
              <w:rPr>
                <w:rFonts w:ascii="Times New Roman" w:hAnsi="Times New Roman" w:cs="Times New Roman"/>
                <w:sz w:val="24"/>
                <w:szCs w:val="24"/>
              </w:rPr>
              <w:t xml:space="preserve"> активную деятельность по обеспечению условий для расширения участия обучающихся во внеурочной деятельности в каникулярный период</w:t>
            </w:r>
            <w:r>
              <w:rPr>
                <w:rFonts w:ascii="Times New Roman" w:hAnsi="Times New Roman" w:cs="Times New Roman"/>
                <w:sz w:val="24"/>
                <w:szCs w:val="24"/>
              </w:rPr>
              <w:t>.</w:t>
            </w: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Pr>
                <w:rFonts w:ascii="Times New Roman" w:hAnsi="Times New Roman" w:cs="Times New Roman"/>
                <w:sz w:val="24"/>
                <w:szCs w:val="24"/>
              </w:rPr>
              <w:t>6.</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Использование мобильных учебных комплексов (</w:t>
            </w:r>
            <w:proofErr w:type="spellStart"/>
            <w:r w:rsidRPr="006242E9">
              <w:rPr>
                <w:rFonts w:ascii="Times New Roman" w:hAnsi="Times New Roman" w:cs="Times New Roman"/>
                <w:color w:val="000000"/>
                <w:sz w:val="24"/>
                <w:szCs w:val="24"/>
              </w:rPr>
              <w:t>кванториумы</w:t>
            </w:r>
            <w:proofErr w:type="spellEnd"/>
            <w:r w:rsidRPr="006242E9">
              <w:rPr>
                <w:rFonts w:ascii="Times New Roman" w:hAnsi="Times New Roman" w:cs="Times New Roman"/>
                <w:color w:val="000000"/>
                <w:sz w:val="24"/>
                <w:szCs w:val="24"/>
              </w:rPr>
              <w:t>, лаборатория безопасности, библиотечные комплексы и др.)</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Pr>
                <w:rFonts w:ascii="Times New Roman" w:hAnsi="Times New Roman" w:cs="Times New Roman"/>
                <w:sz w:val="24"/>
                <w:szCs w:val="24"/>
              </w:rPr>
              <w:t>0 из 1 (максимальный)</w:t>
            </w:r>
          </w:p>
        </w:tc>
        <w:tc>
          <w:tcPr>
            <w:tcW w:w="5249" w:type="dxa"/>
          </w:tcPr>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C973E0"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Организация участия обучающихся в мобильных лабораториях, </w:t>
            </w:r>
            <w:proofErr w:type="spellStart"/>
            <w:r>
              <w:rPr>
                <w:rFonts w:ascii="Times New Roman" w:hAnsi="Times New Roman" w:cs="Times New Roman"/>
                <w:sz w:val="24"/>
                <w:szCs w:val="24"/>
              </w:rPr>
              <w:t>кванториумах</w:t>
            </w:r>
            <w:proofErr w:type="spellEnd"/>
            <w:r>
              <w:rPr>
                <w:rFonts w:ascii="Times New Roman" w:hAnsi="Times New Roman" w:cs="Times New Roman"/>
                <w:sz w:val="24"/>
                <w:szCs w:val="24"/>
              </w:rPr>
              <w:t xml:space="preserve">, </w:t>
            </w:r>
          </w:p>
          <w:p w:rsidR="00DE772B" w:rsidRPr="00BD2DFF" w:rsidRDefault="00DE772B" w:rsidP="0071281C">
            <w:pPr>
              <w:tabs>
                <w:tab w:val="left" w:pos="3845"/>
              </w:tabs>
              <w:ind w:left="25" w:right="46" w:firstLine="1"/>
              <w:rPr>
                <w:rFonts w:ascii="Times New Roman" w:hAnsi="Times New Roman" w:cs="Times New Roman"/>
                <w:sz w:val="24"/>
                <w:szCs w:val="24"/>
              </w:rPr>
            </w:pPr>
          </w:p>
        </w:tc>
      </w:tr>
      <w:tr w:rsidR="00DE772B" w:rsidRPr="00BD2DFF" w:rsidTr="00DE772B">
        <w:trPr>
          <w:jc w:val="center"/>
        </w:trPr>
        <w:tc>
          <w:tcPr>
            <w:tcW w:w="609" w:type="dxa"/>
          </w:tcPr>
          <w:p w:rsidR="00DE772B" w:rsidRPr="006242E9" w:rsidRDefault="00DE772B" w:rsidP="00EC1103">
            <w:pPr>
              <w:ind w:left="33" w:right="21" w:hanging="4"/>
              <w:jc w:val="left"/>
              <w:rPr>
                <w:rFonts w:ascii="Times New Roman" w:hAnsi="Times New Roman" w:cs="Times New Roman"/>
                <w:sz w:val="24"/>
                <w:szCs w:val="24"/>
              </w:rPr>
            </w:pPr>
            <w:r>
              <w:rPr>
                <w:rFonts w:ascii="Times New Roman" w:hAnsi="Times New Roman" w:cs="Times New Roman"/>
                <w:sz w:val="24"/>
                <w:szCs w:val="24"/>
              </w:rPr>
              <w:t>7.</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Функционирование школы полного дня, включая организацию внеурочной деятельности и дополнительного образования</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Pr>
                <w:rFonts w:ascii="Times New Roman" w:hAnsi="Times New Roman" w:cs="Times New Roman"/>
                <w:sz w:val="24"/>
                <w:szCs w:val="24"/>
              </w:rPr>
              <w:t>0 из 1 (максимальный)</w:t>
            </w:r>
          </w:p>
        </w:tc>
        <w:tc>
          <w:tcPr>
            <w:tcW w:w="5249" w:type="dxa"/>
            <w:shd w:val="clear" w:color="auto" w:fill="auto"/>
          </w:tcPr>
          <w:p w:rsidR="00DE772B" w:rsidRPr="00BD2DFF" w:rsidRDefault="00DE772B" w:rsidP="00EC1103">
            <w:pPr>
              <w:ind w:left="0" w:right="59"/>
              <w:rPr>
                <w:rFonts w:ascii="Times New Roman" w:hAnsi="Times New Roman" w:cs="Times New Roman"/>
                <w:sz w:val="24"/>
                <w:szCs w:val="24"/>
              </w:rPr>
            </w:pPr>
          </w:p>
        </w:tc>
        <w:tc>
          <w:tcPr>
            <w:tcW w:w="4962" w:type="dxa"/>
            <w:shd w:val="clear" w:color="auto" w:fill="auto"/>
          </w:tcPr>
          <w:p w:rsidR="00DE772B" w:rsidRPr="00BD2DFF" w:rsidRDefault="00DE772B" w:rsidP="00FA573F">
            <w:pPr>
              <w:tabs>
                <w:tab w:val="left" w:pos="3845"/>
              </w:tabs>
              <w:ind w:left="25" w:right="46" w:firstLine="1"/>
              <w:rPr>
                <w:rFonts w:ascii="Times New Roman" w:hAnsi="Times New Roman" w:cs="Times New Roman"/>
                <w:sz w:val="24"/>
                <w:szCs w:val="24"/>
              </w:rPr>
            </w:pPr>
          </w:p>
        </w:tc>
      </w:tr>
      <w:tr w:rsidR="00DE772B" w:rsidRPr="00EC1103" w:rsidTr="00DE772B">
        <w:trPr>
          <w:jc w:val="center"/>
        </w:trPr>
        <w:tc>
          <w:tcPr>
            <w:tcW w:w="15730" w:type="dxa"/>
            <w:gridSpan w:val="5"/>
            <w:shd w:val="clear" w:color="auto" w:fill="FFFFCC"/>
          </w:tcPr>
          <w:p w:rsidR="00DE772B" w:rsidRPr="00EC1103" w:rsidRDefault="00DE772B" w:rsidP="0071281C">
            <w:pPr>
              <w:tabs>
                <w:tab w:val="left" w:pos="1985"/>
                <w:tab w:val="left" w:pos="3845"/>
              </w:tabs>
              <w:ind w:left="-30" w:right="-24" w:firstLine="64"/>
              <w:jc w:val="center"/>
              <w:rPr>
                <w:rFonts w:ascii="Times New Roman" w:hAnsi="Times New Roman" w:cs="Times New Roman"/>
                <w:b/>
                <w:sz w:val="28"/>
                <w:szCs w:val="24"/>
              </w:rPr>
            </w:pPr>
            <w:r w:rsidRPr="00EC1103">
              <w:rPr>
                <w:rFonts w:ascii="Times New Roman" w:hAnsi="Times New Roman" w:cs="Times New Roman"/>
                <w:b/>
                <w:sz w:val="28"/>
                <w:szCs w:val="24"/>
              </w:rPr>
              <w:t>«ПРОФОРИЕНТАЦИЯ»</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1.</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Реализация календарного плана </w:t>
            </w:r>
            <w:proofErr w:type="spellStart"/>
            <w:r w:rsidRPr="006242E9">
              <w:rPr>
                <w:rFonts w:ascii="Times New Roman" w:hAnsi="Times New Roman" w:cs="Times New Roman"/>
                <w:color w:val="000000"/>
                <w:sz w:val="24"/>
                <w:szCs w:val="24"/>
              </w:rPr>
              <w:t>профориентационной</w:t>
            </w:r>
            <w:proofErr w:type="spellEnd"/>
            <w:r w:rsidRPr="006242E9">
              <w:rPr>
                <w:rFonts w:ascii="Times New Roman" w:hAnsi="Times New Roman" w:cs="Times New Roman"/>
                <w:color w:val="000000"/>
                <w:sz w:val="24"/>
                <w:szCs w:val="24"/>
              </w:rPr>
              <w:t xml:space="preserve"> работы</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sidRPr="008E3D5B">
              <w:rPr>
                <w:rFonts w:ascii="Times New Roman" w:hAnsi="Times New Roman" w:cs="Times New Roman"/>
              </w:rPr>
              <w:t>1 (максимальный) балл, соответствует заданному уровню</w:t>
            </w:r>
          </w:p>
        </w:tc>
        <w:tc>
          <w:tcPr>
            <w:tcW w:w="5249" w:type="dxa"/>
          </w:tcPr>
          <w:p w:rsidR="00DE772B" w:rsidRDefault="00DE772B" w:rsidP="00EC1103">
            <w:pPr>
              <w:ind w:left="0" w:right="59"/>
              <w:rPr>
                <w:rFonts w:ascii="Times New Roman" w:hAnsi="Times New Roman" w:cs="Times New Roman"/>
              </w:rPr>
            </w:pPr>
            <w:r>
              <w:rPr>
                <w:rFonts w:ascii="Times New Roman" w:hAnsi="Times New Roman" w:cs="Times New Roman"/>
              </w:rPr>
              <w:t xml:space="preserve">В школе разработан и реализуется план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работы. </w:t>
            </w:r>
          </w:p>
          <w:p w:rsidR="00DE772B" w:rsidRDefault="00DE772B" w:rsidP="00EC1103">
            <w:pPr>
              <w:ind w:left="0" w:right="59"/>
              <w:rPr>
                <w:rFonts w:ascii="Times New Roman" w:hAnsi="Times New Roman" w:cs="Times New Roman"/>
              </w:rPr>
            </w:pPr>
            <w:r>
              <w:rPr>
                <w:rFonts w:ascii="Times New Roman" w:hAnsi="Times New Roman" w:cs="Times New Roman"/>
              </w:rPr>
              <w:t xml:space="preserve">Приказ от 31.08.2022г </w:t>
            </w:r>
          </w:p>
          <w:p w:rsidR="00DE772B" w:rsidRDefault="00DE772B" w:rsidP="00EC1103">
            <w:pPr>
              <w:ind w:left="0" w:right="59"/>
              <w:rPr>
                <w:rFonts w:ascii="Times New Roman" w:hAnsi="Times New Roman" w:cs="Times New Roman"/>
              </w:rPr>
            </w:pPr>
            <w:r>
              <w:rPr>
                <w:rFonts w:ascii="Times New Roman" w:hAnsi="Times New Roman" w:cs="Times New Roman"/>
              </w:rPr>
              <w:t xml:space="preserve">№ 648-од «Об организации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работы в школе», Приказ от 31.08.2021г. № 634-од «Об утверждении Программы воспитания (наличие модуля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работы в Программе воспитания) </w:t>
            </w:r>
          </w:p>
          <w:p w:rsidR="00DE772B" w:rsidRDefault="00DE772B" w:rsidP="00EC1103">
            <w:pPr>
              <w:ind w:left="0" w:right="59"/>
              <w:rPr>
                <w:rFonts w:ascii="Times New Roman" w:hAnsi="Times New Roman" w:cs="Times New Roman"/>
              </w:rPr>
            </w:pPr>
            <w:r>
              <w:rPr>
                <w:rFonts w:ascii="Times New Roman" w:hAnsi="Times New Roman" w:cs="Times New Roman"/>
              </w:rPr>
              <w:t xml:space="preserve">Приказ от </w:t>
            </w:r>
            <w:r w:rsidRPr="0046073C">
              <w:rPr>
                <w:rFonts w:ascii="Times New Roman" w:hAnsi="Times New Roman" w:cs="Times New Roman"/>
              </w:rPr>
              <w:t>31.08.2022г. №577</w:t>
            </w:r>
            <w:r>
              <w:rPr>
                <w:rFonts w:ascii="Times New Roman" w:hAnsi="Times New Roman" w:cs="Times New Roman"/>
              </w:rPr>
              <w:t>-од</w:t>
            </w:r>
            <w:r w:rsidRPr="0046073C">
              <w:rPr>
                <w:rFonts w:ascii="Times New Roman" w:hAnsi="Times New Roman" w:cs="Times New Roman"/>
              </w:rPr>
              <w:t xml:space="preserve"> «Об организации </w:t>
            </w:r>
            <w:proofErr w:type="spellStart"/>
            <w:r w:rsidRPr="0046073C">
              <w:rPr>
                <w:rFonts w:ascii="Times New Roman" w:hAnsi="Times New Roman" w:cs="Times New Roman"/>
              </w:rPr>
              <w:t>предпрофильной</w:t>
            </w:r>
            <w:proofErr w:type="spellEnd"/>
            <w:r w:rsidRPr="0046073C">
              <w:rPr>
                <w:rFonts w:ascii="Times New Roman" w:hAnsi="Times New Roman" w:cs="Times New Roman"/>
              </w:rPr>
              <w:t xml:space="preserve"> подготовки и профильного обучения учащихся 9,11 класса»</w:t>
            </w:r>
          </w:p>
          <w:p w:rsidR="00DE772B" w:rsidRDefault="00DE772B" w:rsidP="00EC1103">
            <w:pPr>
              <w:ind w:left="0" w:right="59"/>
              <w:rPr>
                <w:rFonts w:ascii="Times New Roman" w:hAnsi="Times New Roman" w:cs="Times New Roman"/>
              </w:rPr>
            </w:pPr>
            <w:r>
              <w:rPr>
                <w:rFonts w:ascii="Times New Roman" w:hAnsi="Times New Roman" w:cs="Times New Roman"/>
              </w:rPr>
              <w:t xml:space="preserve">Приказ от </w:t>
            </w:r>
            <w:proofErr w:type="gramStart"/>
            <w:r>
              <w:rPr>
                <w:rFonts w:ascii="Times New Roman" w:hAnsi="Times New Roman" w:cs="Times New Roman"/>
              </w:rPr>
              <w:t>31.08.2020  №</w:t>
            </w:r>
            <w:proofErr w:type="gramEnd"/>
            <w:r>
              <w:rPr>
                <w:rFonts w:ascii="Times New Roman" w:hAnsi="Times New Roman" w:cs="Times New Roman"/>
              </w:rPr>
              <w:t>593-од «Об утверждении программы профессиональной ориентированности учащихся «Дороги, которые мы выбираем» (срок реализации сентябрь 2020г – май 2023г.)</w:t>
            </w:r>
          </w:p>
          <w:p w:rsidR="00DE772B" w:rsidRPr="006930F5" w:rsidRDefault="00DE772B" w:rsidP="00EC1103">
            <w:pPr>
              <w:ind w:left="0" w:right="59"/>
              <w:rPr>
                <w:rFonts w:ascii="Times New Roman" w:hAnsi="Times New Roman" w:cs="Times New Roman"/>
                <w:b/>
              </w:rPr>
            </w:pPr>
            <w:r>
              <w:rPr>
                <w:rFonts w:ascii="Times New Roman" w:hAnsi="Times New Roman" w:cs="Times New Roman"/>
                <w:b/>
              </w:rPr>
              <w:t>З</w:t>
            </w:r>
            <w:r w:rsidRPr="006930F5">
              <w:rPr>
                <w:rFonts w:ascii="Times New Roman" w:hAnsi="Times New Roman" w:cs="Times New Roman"/>
                <w:b/>
              </w:rPr>
              <w:t>апланированны</w:t>
            </w:r>
            <w:r>
              <w:rPr>
                <w:rFonts w:ascii="Times New Roman" w:hAnsi="Times New Roman" w:cs="Times New Roman"/>
                <w:b/>
              </w:rPr>
              <w:t>е</w:t>
            </w:r>
            <w:r w:rsidRPr="006930F5">
              <w:rPr>
                <w:rFonts w:ascii="Times New Roman" w:hAnsi="Times New Roman" w:cs="Times New Roman"/>
                <w:b/>
              </w:rPr>
              <w:t xml:space="preserve"> мероприяти</w:t>
            </w:r>
            <w:r>
              <w:rPr>
                <w:rFonts w:ascii="Times New Roman" w:hAnsi="Times New Roman" w:cs="Times New Roman"/>
                <w:b/>
              </w:rPr>
              <w:t>я</w:t>
            </w:r>
            <w:r w:rsidRPr="006930F5">
              <w:rPr>
                <w:rFonts w:ascii="Times New Roman" w:hAnsi="Times New Roman" w:cs="Times New Roman"/>
                <w:b/>
              </w:rPr>
              <w:t xml:space="preserve">: </w:t>
            </w:r>
          </w:p>
          <w:p w:rsidR="00DE772B" w:rsidRPr="00BD2DFF" w:rsidRDefault="00DE772B" w:rsidP="00EC1103">
            <w:pPr>
              <w:ind w:left="0" w:right="59"/>
              <w:rPr>
                <w:rFonts w:ascii="Times New Roman" w:hAnsi="Times New Roman" w:cs="Times New Roman"/>
                <w:sz w:val="24"/>
                <w:szCs w:val="24"/>
              </w:rPr>
            </w:pPr>
            <w:r w:rsidRPr="000422DD">
              <w:rPr>
                <w:rFonts w:ascii="Times New Roman" w:hAnsi="Times New Roman" w:cs="Times New Roman"/>
              </w:rPr>
              <w:t>1.Разработать и в</w:t>
            </w:r>
            <w:r>
              <w:rPr>
                <w:rFonts w:ascii="Times New Roman" w:hAnsi="Times New Roman" w:cs="Times New Roman"/>
              </w:rPr>
              <w:t>недрить в программу</w:t>
            </w:r>
            <w:r w:rsidRPr="000422DD">
              <w:rPr>
                <w:rFonts w:ascii="Times New Roman" w:hAnsi="Times New Roman" w:cs="Times New Roman"/>
              </w:rPr>
              <w:t xml:space="preserve">  </w:t>
            </w:r>
            <w:r>
              <w:rPr>
                <w:rFonts w:ascii="Times New Roman" w:hAnsi="Times New Roman" w:cs="Times New Roman"/>
              </w:rPr>
              <w:t xml:space="preserve">профессиональной ориентированности учащихся «Дороги, которые мы выбираем» </w:t>
            </w:r>
            <w:r w:rsidRPr="000422DD">
              <w:rPr>
                <w:rFonts w:ascii="Times New Roman" w:hAnsi="Times New Roman" w:cs="Times New Roman"/>
              </w:rPr>
              <w:t>(в срок до 01.09.2023г.)</w:t>
            </w: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Достигли уровня «Школа Минпросвещения России», продолжаем работу по реализации календарного плана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2.</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Включение в полномочия заместителя директора ведения комплексной работы по </w:t>
            </w:r>
            <w:proofErr w:type="spellStart"/>
            <w:r w:rsidRPr="006242E9">
              <w:rPr>
                <w:rFonts w:ascii="Times New Roman" w:hAnsi="Times New Roman" w:cs="Times New Roman"/>
                <w:color w:val="000000"/>
                <w:sz w:val="24"/>
                <w:szCs w:val="24"/>
              </w:rPr>
              <w:t>профориентационной</w:t>
            </w:r>
            <w:proofErr w:type="spellEnd"/>
            <w:r w:rsidRPr="006242E9">
              <w:rPr>
                <w:rFonts w:ascii="Times New Roman" w:hAnsi="Times New Roman" w:cs="Times New Roman"/>
                <w:color w:val="000000"/>
                <w:sz w:val="24"/>
                <w:szCs w:val="24"/>
              </w:rPr>
              <w:t xml:space="preserve"> деятельности в ОО</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sidRPr="008E3D5B">
              <w:rPr>
                <w:rFonts w:ascii="Times New Roman" w:hAnsi="Times New Roman" w:cs="Times New Roman"/>
              </w:rPr>
              <w:t>1 (максимальный) балл, соответствует заданному уровню</w:t>
            </w:r>
          </w:p>
        </w:tc>
        <w:tc>
          <w:tcPr>
            <w:tcW w:w="5249" w:type="dxa"/>
          </w:tcPr>
          <w:p w:rsidR="00DE772B" w:rsidRDefault="00DE772B" w:rsidP="00EC1103">
            <w:pPr>
              <w:ind w:left="0" w:right="59"/>
              <w:rPr>
                <w:rFonts w:ascii="Times New Roman" w:hAnsi="Times New Roman" w:cs="Times New Roman"/>
              </w:rPr>
            </w:pPr>
            <w:r>
              <w:rPr>
                <w:rFonts w:ascii="Times New Roman" w:hAnsi="Times New Roman" w:cs="Times New Roman"/>
              </w:rPr>
              <w:t xml:space="preserve">Ведение комплексной работы по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деятельности в ОО закреплено функциональными обязанностями и регламентированы приказом директора школы</w:t>
            </w:r>
            <w:r w:rsidRPr="0046073C">
              <w:rPr>
                <w:rFonts w:ascii="Times New Roman" w:hAnsi="Times New Roman" w:cs="Times New Roman"/>
              </w:rPr>
              <w:t xml:space="preserve"> </w:t>
            </w:r>
          </w:p>
          <w:p w:rsidR="00DE772B" w:rsidRPr="00BD2DFF" w:rsidRDefault="00DE772B" w:rsidP="00EC1103">
            <w:pPr>
              <w:ind w:left="0" w:right="59"/>
              <w:rPr>
                <w:rFonts w:ascii="Times New Roman" w:hAnsi="Times New Roman" w:cs="Times New Roman"/>
                <w:sz w:val="24"/>
                <w:szCs w:val="24"/>
              </w:rPr>
            </w:pPr>
            <w:r w:rsidRPr="0046073C">
              <w:rPr>
                <w:rFonts w:ascii="Times New Roman" w:hAnsi="Times New Roman" w:cs="Times New Roman"/>
              </w:rPr>
              <w:t>Приказ от</w:t>
            </w:r>
            <w:r>
              <w:rPr>
                <w:rFonts w:ascii="Times New Roman" w:hAnsi="Times New Roman" w:cs="Times New Roman"/>
              </w:rPr>
              <w:t xml:space="preserve"> 31.08.2022г. №609-од </w:t>
            </w:r>
            <w:r w:rsidRPr="0046073C">
              <w:rPr>
                <w:rFonts w:ascii="Times New Roman" w:hAnsi="Times New Roman" w:cs="Times New Roman"/>
              </w:rPr>
              <w:t xml:space="preserve">«О распределении обязанностей работников </w:t>
            </w:r>
            <w:r>
              <w:rPr>
                <w:rFonts w:ascii="Times New Roman" w:hAnsi="Times New Roman" w:cs="Times New Roman"/>
              </w:rPr>
              <w:t>администрации»</w:t>
            </w: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Достигли уровня «Школа Минпросвещения России», продолжаем комплексную  работу по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деятельности в ОО.</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3.</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Профориентация. Реализация программы работы с родителями</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sidRPr="008E3D5B">
              <w:rPr>
                <w:rFonts w:ascii="Times New Roman" w:hAnsi="Times New Roman" w:cs="Times New Roman"/>
              </w:rPr>
              <w:t>1 (максимальный) балл, соответствует заданному уровню</w:t>
            </w:r>
          </w:p>
        </w:tc>
        <w:tc>
          <w:tcPr>
            <w:tcW w:w="5249" w:type="dxa"/>
          </w:tcPr>
          <w:p w:rsidR="00DE772B" w:rsidRDefault="00DE772B" w:rsidP="00EC1103">
            <w:pPr>
              <w:ind w:left="0" w:right="59"/>
              <w:rPr>
                <w:rFonts w:ascii="Times New Roman" w:hAnsi="Times New Roman" w:cs="Times New Roman"/>
              </w:rPr>
            </w:pPr>
            <w:r>
              <w:rPr>
                <w:rFonts w:ascii="Times New Roman" w:hAnsi="Times New Roman" w:cs="Times New Roman"/>
              </w:rPr>
              <w:t>Приказ от 31.08.2021г. № 634-од «Об утверждении Программы воспитания (наличие модуля работы с родителями (законными представителями) в программе воспитания).</w:t>
            </w:r>
          </w:p>
          <w:p w:rsidR="00DE772B" w:rsidRPr="00BD2DFF" w:rsidRDefault="00DE772B" w:rsidP="00EC1103">
            <w:pPr>
              <w:ind w:left="0" w:right="59"/>
              <w:rPr>
                <w:rFonts w:ascii="Times New Roman" w:hAnsi="Times New Roman" w:cs="Times New Roman"/>
                <w:sz w:val="24"/>
                <w:szCs w:val="24"/>
              </w:rPr>
            </w:pPr>
            <w:r>
              <w:rPr>
                <w:rFonts w:ascii="Times New Roman" w:hAnsi="Times New Roman" w:cs="Times New Roman"/>
              </w:rPr>
              <w:t>Приказ от 31.08.2020  №593-од «Об утверждении программы профессиональной ориентированности учащихся «Дороги, которые мы выбираем» (срок реализации сентябрь 2020г – май 2023г.)</w:t>
            </w: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продолжаем расширять  работу с родителями в области их участия в профориентации</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4.</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Использование региональных </w:t>
            </w:r>
            <w:proofErr w:type="spellStart"/>
            <w:r w:rsidRPr="006242E9">
              <w:rPr>
                <w:rFonts w:ascii="Times New Roman" w:hAnsi="Times New Roman" w:cs="Times New Roman"/>
                <w:color w:val="000000"/>
                <w:sz w:val="24"/>
                <w:szCs w:val="24"/>
              </w:rPr>
              <w:t>профориентационных</w:t>
            </w:r>
            <w:proofErr w:type="spellEnd"/>
            <w:r w:rsidRPr="006242E9">
              <w:rPr>
                <w:rFonts w:ascii="Times New Roman" w:hAnsi="Times New Roman" w:cs="Times New Roman"/>
                <w:color w:val="000000"/>
                <w:sz w:val="24"/>
                <w:szCs w:val="24"/>
              </w:rPr>
              <w:t xml:space="preserve"> сервисов и программ, аккредитованных на федеральном уровне </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sidRPr="008E3D5B">
              <w:rPr>
                <w:rFonts w:ascii="Times New Roman" w:hAnsi="Times New Roman" w:cs="Times New Roman"/>
              </w:rPr>
              <w:t>1 (максимальный) балл, соответствует заданному уровню</w:t>
            </w:r>
          </w:p>
        </w:tc>
        <w:tc>
          <w:tcPr>
            <w:tcW w:w="5249" w:type="dxa"/>
          </w:tcPr>
          <w:p w:rsidR="00DE772B" w:rsidRDefault="00DE772B" w:rsidP="00EC1103">
            <w:pPr>
              <w:pStyle w:val="1"/>
              <w:shd w:val="clear" w:color="auto" w:fill="FFFFFF"/>
              <w:spacing w:before="0" w:beforeAutospacing="0" w:after="0" w:afterAutospacing="0"/>
              <w:ind w:right="59"/>
              <w:outlineLvl w:val="0"/>
              <w:rPr>
                <w:b w:val="0"/>
                <w:bCs w:val="0"/>
                <w:sz w:val="22"/>
                <w:szCs w:val="22"/>
              </w:rPr>
            </w:pPr>
            <w:r w:rsidRPr="00364357">
              <w:rPr>
                <w:b w:val="0"/>
                <w:sz w:val="22"/>
                <w:szCs w:val="22"/>
              </w:rPr>
              <w:t xml:space="preserve">Являемся активными участниками </w:t>
            </w:r>
            <w:r>
              <w:rPr>
                <w:b w:val="0"/>
                <w:bCs w:val="0"/>
                <w:sz w:val="22"/>
                <w:szCs w:val="22"/>
              </w:rPr>
              <w:t>проектов</w:t>
            </w:r>
            <w:r w:rsidRPr="00364357">
              <w:rPr>
                <w:b w:val="0"/>
                <w:bCs w:val="0"/>
                <w:sz w:val="22"/>
                <w:szCs w:val="22"/>
              </w:rPr>
              <w:t xml:space="preserve"> Профориентации, реализуемые в рамках Национального проекта "Образование"</w:t>
            </w:r>
            <w:r>
              <w:rPr>
                <w:b w:val="0"/>
                <w:bCs w:val="0"/>
                <w:sz w:val="22"/>
                <w:szCs w:val="22"/>
              </w:rPr>
              <w:t>: проект по ранней профессиональной ориентации «Билет в будущее», проект «</w:t>
            </w:r>
            <w:proofErr w:type="spellStart"/>
            <w:r>
              <w:rPr>
                <w:b w:val="0"/>
                <w:bCs w:val="0"/>
                <w:sz w:val="22"/>
                <w:szCs w:val="22"/>
              </w:rPr>
              <w:t>ПроеКТОриЯ</w:t>
            </w:r>
            <w:proofErr w:type="spellEnd"/>
            <w:r>
              <w:rPr>
                <w:b w:val="0"/>
                <w:bCs w:val="0"/>
                <w:sz w:val="22"/>
                <w:szCs w:val="22"/>
              </w:rPr>
              <w:t xml:space="preserve">» - интернет портал для организации </w:t>
            </w:r>
            <w:proofErr w:type="spellStart"/>
            <w:r>
              <w:rPr>
                <w:b w:val="0"/>
                <w:bCs w:val="0"/>
                <w:sz w:val="22"/>
                <w:szCs w:val="22"/>
              </w:rPr>
              <w:t>профориентационных</w:t>
            </w:r>
            <w:proofErr w:type="spellEnd"/>
            <w:r>
              <w:rPr>
                <w:b w:val="0"/>
                <w:bCs w:val="0"/>
                <w:sz w:val="22"/>
                <w:szCs w:val="22"/>
              </w:rPr>
              <w:t xml:space="preserve"> онлайн –</w:t>
            </w:r>
            <w:proofErr w:type="gramStart"/>
            <w:r>
              <w:rPr>
                <w:b w:val="0"/>
                <w:bCs w:val="0"/>
                <w:sz w:val="22"/>
                <w:szCs w:val="22"/>
              </w:rPr>
              <w:t>мероприятий  «</w:t>
            </w:r>
            <w:proofErr w:type="gramEnd"/>
            <w:r>
              <w:rPr>
                <w:b w:val="0"/>
                <w:bCs w:val="0"/>
                <w:sz w:val="22"/>
                <w:szCs w:val="22"/>
              </w:rPr>
              <w:t>Всероссийские открытые уроки»</w:t>
            </w:r>
          </w:p>
          <w:p w:rsidR="00DE772B" w:rsidRPr="00364357" w:rsidRDefault="00DE772B" w:rsidP="00EC1103">
            <w:pPr>
              <w:pStyle w:val="1"/>
              <w:shd w:val="clear" w:color="auto" w:fill="FFFFFF"/>
              <w:spacing w:before="0" w:beforeAutospacing="0" w:after="0" w:afterAutospacing="0"/>
              <w:ind w:right="59"/>
              <w:outlineLvl w:val="0"/>
              <w:rPr>
                <w:b w:val="0"/>
                <w:bCs w:val="0"/>
                <w:sz w:val="22"/>
                <w:szCs w:val="22"/>
              </w:rPr>
            </w:pPr>
            <w:r w:rsidRPr="00364357">
              <w:rPr>
                <w:b w:val="0"/>
                <w:sz w:val="22"/>
                <w:szCs w:val="22"/>
              </w:rPr>
              <w:t xml:space="preserve">Приказ от 31.08.2022г </w:t>
            </w:r>
          </w:p>
          <w:p w:rsidR="00DE772B" w:rsidRPr="00364357" w:rsidRDefault="00DE772B" w:rsidP="00EC1103">
            <w:pPr>
              <w:pStyle w:val="1"/>
              <w:shd w:val="clear" w:color="auto" w:fill="FFFFFF"/>
              <w:spacing w:before="0" w:beforeAutospacing="0" w:after="0" w:afterAutospacing="0"/>
              <w:ind w:right="59"/>
              <w:outlineLvl w:val="0"/>
              <w:rPr>
                <w:b w:val="0"/>
                <w:bCs w:val="0"/>
                <w:sz w:val="22"/>
                <w:szCs w:val="22"/>
              </w:rPr>
            </w:pPr>
            <w:r w:rsidRPr="00364357">
              <w:rPr>
                <w:b w:val="0"/>
                <w:sz w:val="22"/>
                <w:szCs w:val="22"/>
              </w:rPr>
              <w:t xml:space="preserve">№ 648-од «Об организации </w:t>
            </w:r>
            <w:proofErr w:type="spellStart"/>
            <w:r w:rsidRPr="00364357">
              <w:rPr>
                <w:b w:val="0"/>
                <w:sz w:val="22"/>
                <w:szCs w:val="22"/>
              </w:rPr>
              <w:t>профориентационной</w:t>
            </w:r>
            <w:proofErr w:type="spellEnd"/>
            <w:r w:rsidRPr="00364357">
              <w:rPr>
                <w:b w:val="0"/>
                <w:sz w:val="22"/>
                <w:szCs w:val="22"/>
              </w:rPr>
              <w:t xml:space="preserve"> работы в школе»</w:t>
            </w:r>
          </w:p>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Достигли уровня «Школа Минпросвещения России», продолжаем работу по реализации единых рекомендаций по контрольным работам и домашним заданиям, расширяем использование региональных </w:t>
            </w:r>
            <w:proofErr w:type="spellStart"/>
            <w:r>
              <w:rPr>
                <w:rFonts w:ascii="Times New Roman" w:hAnsi="Times New Roman" w:cs="Times New Roman"/>
                <w:sz w:val="24"/>
                <w:szCs w:val="24"/>
              </w:rPr>
              <w:t>профориентационных</w:t>
            </w:r>
            <w:proofErr w:type="spellEnd"/>
            <w:r>
              <w:rPr>
                <w:rFonts w:ascii="Times New Roman" w:hAnsi="Times New Roman" w:cs="Times New Roman"/>
                <w:sz w:val="24"/>
                <w:szCs w:val="24"/>
              </w:rPr>
              <w:t xml:space="preserve"> сервисов и программ, аккредитованных на федеральном уровне.</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5.</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Наличие соглашений с партнерами-предприятиями / организациями, представляющими площадку для реализации мероприятий по профориентации обучающихся</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sidRPr="008E3D5B">
              <w:rPr>
                <w:rFonts w:ascii="Times New Roman" w:hAnsi="Times New Roman" w:cs="Times New Roman"/>
              </w:rPr>
              <w:t>1 (максимальный) балл, соответствует заданному уровню</w:t>
            </w:r>
          </w:p>
        </w:tc>
        <w:tc>
          <w:tcPr>
            <w:tcW w:w="5249" w:type="dxa"/>
          </w:tcPr>
          <w:p w:rsidR="00DE772B" w:rsidRDefault="00DE772B" w:rsidP="00EC1103">
            <w:pPr>
              <w:ind w:left="0" w:right="59"/>
              <w:rPr>
                <w:rFonts w:ascii="Times New Roman" w:hAnsi="Times New Roman" w:cs="Times New Roman"/>
              </w:rPr>
            </w:pPr>
            <w:r>
              <w:rPr>
                <w:rFonts w:ascii="Times New Roman" w:hAnsi="Times New Roman" w:cs="Times New Roman"/>
              </w:rPr>
              <w:t xml:space="preserve">Соглашение о сотрудничестве МБУ «Дом Культуры Лесник» и МБОУ «Унъюганская СОШ №2 </w:t>
            </w:r>
            <w:proofErr w:type="spellStart"/>
            <w:r>
              <w:rPr>
                <w:rFonts w:ascii="Times New Roman" w:hAnsi="Times New Roman" w:cs="Times New Roman"/>
              </w:rPr>
              <w:t>им.Альшевского</w:t>
            </w:r>
            <w:proofErr w:type="spellEnd"/>
            <w:r>
              <w:rPr>
                <w:rFonts w:ascii="Times New Roman" w:hAnsi="Times New Roman" w:cs="Times New Roman"/>
              </w:rPr>
              <w:t xml:space="preserve"> М.И.» от 10.02.2023г. (проведение профессиональных проб) </w:t>
            </w:r>
          </w:p>
          <w:p w:rsidR="00DE772B" w:rsidRDefault="00DE772B" w:rsidP="00EC1103">
            <w:pPr>
              <w:ind w:left="0" w:right="59"/>
              <w:rPr>
                <w:rFonts w:ascii="Times New Roman" w:hAnsi="Times New Roman" w:cs="Times New Roman"/>
              </w:rPr>
            </w:pPr>
            <w:r>
              <w:rPr>
                <w:rFonts w:ascii="Times New Roman" w:hAnsi="Times New Roman" w:cs="Times New Roman"/>
              </w:rPr>
              <w:t xml:space="preserve">Соглашение о сотрудничестве между ФГБОУ ВО «Тюменский индустриальный университет» и МБОУ «Унъюганская СОШ №2 </w:t>
            </w:r>
            <w:proofErr w:type="spellStart"/>
            <w:r>
              <w:rPr>
                <w:rFonts w:ascii="Times New Roman" w:hAnsi="Times New Roman" w:cs="Times New Roman"/>
              </w:rPr>
              <w:t>им.Альшевского</w:t>
            </w:r>
            <w:proofErr w:type="spellEnd"/>
            <w:r>
              <w:rPr>
                <w:rFonts w:ascii="Times New Roman" w:hAnsi="Times New Roman" w:cs="Times New Roman"/>
              </w:rPr>
              <w:t xml:space="preserve"> М.И.» от 20.10.2022г.</w:t>
            </w:r>
          </w:p>
          <w:p w:rsidR="00DE772B" w:rsidRDefault="00DE772B" w:rsidP="00EC1103">
            <w:pPr>
              <w:ind w:left="0" w:right="59"/>
              <w:rPr>
                <w:rFonts w:ascii="Times New Roman" w:hAnsi="Times New Roman" w:cs="Times New Roman"/>
              </w:rPr>
            </w:pPr>
            <w:r>
              <w:rPr>
                <w:rFonts w:ascii="Times New Roman" w:hAnsi="Times New Roman" w:cs="Times New Roman"/>
              </w:rPr>
              <w:t xml:space="preserve">Договор о сетевом взаимодействии в рамках реализации дополнительных образовательных </w:t>
            </w:r>
            <w:proofErr w:type="gramStart"/>
            <w:r>
              <w:rPr>
                <w:rFonts w:ascii="Times New Roman" w:hAnsi="Times New Roman" w:cs="Times New Roman"/>
              </w:rPr>
              <w:t>программ  с</w:t>
            </w:r>
            <w:proofErr w:type="gramEnd"/>
            <w:r>
              <w:rPr>
                <w:rFonts w:ascii="Times New Roman" w:hAnsi="Times New Roman" w:cs="Times New Roman"/>
              </w:rPr>
              <w:t xml:space="preserve"> МБУДО «ДДТ» </w:t>
            </w:r>
            <w:proofErr w:type="spellStart"/>
            <w:r>
              <w:rPr>
                <w:rFonts w:ascii="Times New Roman" w:hAnsi="Times New Roman" w:cs="Times New Roman"/>
              </w:rPr>
              <w:t>пос.Унъюган</w:t>
            </w:r>
            <w:proofErr w:type="spellEnd"/>
            <w:r>
              <w:rPr>
                <w:rFonts w:ascii="Times New Roman" w:hAnsi="Times New Roman" w:cs="Times New Roman"/>
              </w:rPr>
              <w:t xml:space="preserve"> от 01.09.2022г.</w:t>
            </w:r>
          </w:p>
          <w:p w:rsidR="00DE772B" w:rsidRPr="00BD2DFF" w:rsidRDefault="00DE772B" w:rsidP="00EC1103">
            <w:pPr>
              <w:ind w:left="0" w:right="59"/>
              <w:rPr>
                <w:rFonts w:ascii="Times New Roman" w:hAnsi="Times New Roman" w:cs="Times New Roman"/>
                <w:sz w:val="24"/>
                <w:szCs w:val="24"/>
              </w:rPr>
            </w:pPr>
            <w:r>
              <w:rPr>
                <w:rFonts w:ascii="Times New Roman" w:hAnsi="Times New Roman" w:cs="Times New Roman"/>
              </w:rPr>
              <w:t xml:space="preserve">Соглашение о сотрудничестве при оказании шефской помощи ООО «Газпром </w:t>
            </w:r>
            <w:proofErr w:type="spellStart"/>
            <w:r>
              <w:rPr>
                <w:rFonts w:ascii="Times New Roman" w:hAnsi="Times New Roman" w:cs="Times New Roman"/>
              </w:rPr>
              <w:t>трансгаз</w:t>
            </w:r>
            <w:proofErr w:type="spellEnd"/>
            <w:r>
              <w:rPr>
                <w:rFonts w:ascii="Times New Roman" w:hAnsi="Times New Roman" w:cs="Times New Roman"/>
              </w:rPr>
              <w:t xml:space="preserve"> </w:t>
            </w:r>
            <w:proofErr w:type="spellStart"/>
            <w:r>
              <w:rPr>
                <w:rFonts w:ascii="Times New Roman" w:hAnsi="Times New Roman" w:cs="Times New Roman"/>
              </w:rPr>
              <w:t>Югорск</w:t>
            </w:r>
            <w:proofErr w:type="spellEnd"/>
            <w:r>
              <w:rPr>
                <w:rFonts w:ascii="Times New Roman" w:hAnsi="Times New Roman" w:cs="Times New Roman"/>
              </w:rPr>
              <w:t xml:space="preserve">» от 01.01.2021г. </w:t>
            </w: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Достигли уровня «Школа Минпросвещения России», продолжаем заключать соглашения </w:t>
            </w:r>
            <w:r w:rsidRPr="008E3D5B">
              <w:rPr>
                <w:rFonts w:ascii="Times New Roman" w:hAnsi="Times New Roman" w:cs="Times New Roman"/>
                <w:color w:val="000000"/>
              </w:rPr>
              <w:t>соглашений с партнерами-предприятиями / организациями, представляющими площадку для реализации мероприятий по профориентации обучающихся</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6.</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Наличие </w:t>
            </w:r>
            <w:proofErr w:type="spellStart"/>
            <w:r w:rsidRPr="006242E9">
              <w:rPr>
                <w:rFonts w:ascii="Times New Roman" w:hAnsi="Times New Roman" w:cs="Times New Roman"/>
                <w:color w:val="000000"/>
                <w:sz w:val="24"/>
                <w:szCs w:val="24"/>
              </w:rPr>
              <w:t>профориентационных</w:t>
            </w:r>
            <w:proofErr w:type="spellEnd"/>
            <w:r w:rsidRPr="006242E9">
              <w:rPr>
                <w:rFonts w:ascii="Times New Roman" w:hAnsi="Times New Roman" w:cs="Times New Roman"/>
                <w:color w:val="000000"/>
                <w:sz w:val="24"/>
                <w:szCs w:val="24"/>
              </w:rPr>
              <w:t xml:space="preserve"> блоков, внедренных в учебные предметы, оборудование тематических классов</w:t>
            </w:r>
          </w:p>
        </w:tc>
        <w:tc>
          <w:tcPr>
            <w:tcW w:w="2127" w:type="dxa"/>
          </w:tcPr>
          <w:p w:rsidR="00DE772B" w:rsidRPr="00BD2DFF"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rPr>
              <w:t>0 из 1 (максимальный)</w:t>
            </w:r>
          </w:p>
        </w:tc>
        <w:tc>
          <w:tcPr>
            <w:tcW w:w="5249" w:type="dxa"/>
            <w:shd w:val="clear" w:color="auto" w:fill="auto"/>
          </w:tcPr>
          <w:p w:rsidR="00DE772B" w:rsidRPr="00BD2DFF" w:rsidRDefault="00DE772B" w:rsidP="00EC1103">
            <w:pPr>
              <w:ind w:left="0" w:right="59"/>
              <w:rPr>
                <w:rFonts w:ascii="Times New Roman" w:hAnsi="Times New Roman" w:cs="Times New Roman"/>
                <w:sz w:val="24"/>
                <w:szCs w:val="24"/>
              </w:rPr>
            </w:pPr>
          </w:p>
        </w:tc>
        <w:tc>
          <w:tcPr>
            <w:tcW w:w="4962" w:type="dxa"/>
            <w:shd w:val="clear" w:color="auto" w:fill="auto"/>
          </w:tcPr>
          <w:p w:rsidR="00DE772B" w:rsidRPr="00BD2DFF" w:rsidRDefault="00DE772B" w:rsidP="00145326">
            <w:pPr>
              <w:tabs>
                <w:tab w:val="left" w:pos="3845"/>
              </w:tabs>
              <w:ind w:left="25" w:right="46" w:firstLine="1"/>
              <w:rPr>
                <w:rFonts w:ascii="Times New Roman" w:hAnsi="Times New Roman" w:cs="Times New Roman"/>
                <w:sz w:val="24"/>
                <w:szCs w:val="24"/>
              </w:rPr>
            </w:pPr>
            <w:r w:rsidRPr="00145326">
              <w:rPr>
                <w:rFonts w:ascii="Times New Roman" w:hAnsi="Times New Roman" w:cs="Times New Roman"/>
              </w:rPr>
              <w:t xml:space="preserve">Разработать и внедрить в программы  учебных предметов </w:t>
            </w:r>
            <w:proofErr w:type="spellStart"/>
            <w:r w:rsidRPr="00145326">
              <w:rPr>
                <w:rFonts w:ascii="Times New Roman" w:hAnsi="Times New Roman" w:cs="Times New Roman"/>
              </w:rPr>
              <w:t>профориентационных</w:t>
            </w:r>
            <w:proofErr w:type="spellEnd"/>
            <w:r w:rsidRPr="00145326">
              <w:rPr>
                <w:rFonts w:ascii="Times New Roman" w:hAnsi="Times New Roman" w:cs="Times New Roman"/>
              </w:rPr>
              <w:t xml:space="preserve"> блоков  </w:t>
            </w:r>
          </w:p>
        </w:tc>
      </w:tr>
      <w:tr w:rsidR="00DE772B" w:rsidRPr="002A1658" w:rsidTr="00DE772B">
        <w:trPr>
          <w:jc w:val="center"/>
        </w:trPr>
        <w:tc>
          <w:tcPr>
            <w:tcW w:w="609" w:type="dxa"/>
          </w:tcPr>
          <w:p w:rsidR="00DE772B" w:rsidRPr="002A1658" w:rsidRDefault="00DE772B" w:rsidP="00EC1103">
            <w:pPr>
              <w:ind w:left="33" w:right="21" w:hanging="4"/>
              <w:rPr>
                <w:rFonts w:ascii="Times New Roman" w:hAnsi="Times New Roman" w:cs="Times New Roman"/>
                <w:sz w:val="24"/>
                <w:szCs w:val="24"/>
              </w:rPr>
            </w:pPr>
            <w:r w:rsidRPr="002A1658">
              <w:rPr>
                <w:rFonts w:ascii="Times New Roman" w:hAnsi="Times New Roman" w:cs="Times New Roman"/>
                <w:sz w:val="24"/>
                <w:szCs w:val="24"/>
              </w:rPr>
              <w:t>7.</w:t>
            </w:r>
          </w:p>
        </w:tc>
        <w:tc>
          <w:tcPr>
            <w:tcW w:w="2783" w:type="dxa"/>
            <w:vAlign w:val="center"/>
          </w:tcPr>
          <w:p w:rsidR="00DE772B" w:rsidRPr="002A1658" w:rsidRDefault="00DE772B" w:rsidP="00EC1103">
            <w:pPr>
              <w:ind w:left="0" w:right="0"/>
              <w:rPr>
                <w:rFonts w:ascii="Times New Roman" w:hAnsi="Times New Roman" w:cs="Times New Roman"/>
                <w:sz w:val="24"/>
                <w:szCs w:val="24"/>
              </w:rPr>
            </w:pPr>
            <w:r w:rsidRPr="002A1658">
              <w:rPr>
                <w:rFonts w:ascii="Times New Roman" w:hAnsi="Times New Roman" w:cs="Times New Roman"/>
                <w:color w:val="000000"/>
                <w:sz w:val="24"/>
                <w:szCs w:val="24"/>
              </w:rPr>
              <w:t>Организация внеклассной проектно-исследовательской деятельности, связанной с реальными жизненными/производственными задачами и т.д.</w:t>
            </w:r>
          </w:p>
        </w:tc>
        <w:tc>
          <w:tcPr>
            <w:tcW w:w="2127" w:type="dxa"/>
          </w:tcPr>
          <w:p w:rsidR="00DE772B" w:rsidRPr="002A1658" w:rsidRDefault="00DE772B" w:rsidP="00EC1103">
            <w:pPr>
              <w:tabs>
                <w:tab w:val="left" w:pos="1985"/>
              </w:tabs>
              <w:ind w:left="0"/>
              <w:rPr>
                <w:rFonts w:ascii="Times New Roman" w:hAnsi="Times New Roman" w:cs="Times New Roman"/>
                <w:sz w:val="24"/>
                <w:szCs w:val="24"/>
              </w:rPr>
            </w:pPr>
            <w:r w:rsidRPr="002A1658">
              <w:rPr>
                <w:rFonts w:ascii="Times New Roman" w:hAnsi="Times New Roman" w:cs="Times New Roman"/>
                <w:sz w:val="24"/>
                <w:szCs w:val="24"/>
              </w:rPr>
              <w:t>1 (максимальный) балл, соответствует заданному уровню</w:t>
            </w:r>
          </w:p>
        </w:tc>
        <w:tc>
          <w:tcPr>
            <w:tcW w:w="5249" w:type="dxa"/>
          </w:tcPr>
          <w:p w:rsidR="00DE772B" w:rsidRPr="002A1658" w:rsidRDefault="00DE772B" w:rsidP="00EC1103">
            <w:pPr>
              <w:ind w:left="0" w:right="59"/>
              <w:rPr>
                <w:rFonts w:ascii="Times New Roman" w:hAnsi="Times New Roman" w:cs="Times New Roman"/>
                <w:color w:val="000000"/>
                <w:sz w:val="24"/>
                <w:szCs w:val="24"/>
              </w:rPr>
            </w:pPr>
            <w:r w:rsidRPr="002A1658">
              <w:rPr>
                <w:rFonts w:ascii="Times New Roman" w:hAnsi="Times New Roman" w:cs="Times New Roman"/>
                <w:color w:val="000000"/>
                <w:sz w:val="24"/>
                <w:szCs w:val="24"/>
              </w:rPr>
              <w:t>Ежегодная защита индивидуальных итоговых проектов за курс основного общего образования и за курс среднего общего образования.</w:t>
            </w:r>
          </w:p>
          <w:p w:rsidR="00DE772B" w:rsidRPr="002A1658" w:rsidRDefault="00DE772B" w:rsidP="00EC1103">
            <w:pPr>
              <w:ind w:left="0" w:right="59"/>
              <w:rPr>
                <w:rFonts w:ascii="Times New Roman" w:hAnsi="Times New Roman" w:cs="Times New Roman"/>
                <w:color w:val="000000"/>
                <w:sz w:val="24"/>
                <w:szCs w:val="24"/>
              </w:rPr>
            </w:pPr>
            <w:r w:rsidRPr="002A1658">
              <w:rPr>
                <w:rFonts w:ascii="Times New Roman" w:hAnsi="Times New Roman" w:cs="Times New Roman"/>
                <w:color w:val="000000"/>
                <w:sz w:val="24"/>
                <w:szCs w:val="24"/>
              </w:rPr>
              <w:t>Приказ от 07.12.22 г. №162-од «Об утверждении тем индивидуальных проектов», приказ от 17.02.23 г. №267-од «О защите индивидуальных проектов обучающихся 11-го класса», приказ от 06.03.23 г. №290-од «</w:t>
            </w:r>
            <w:r w:rsidRPr="002A1658">
              <w:rPr>
                <w:rFonts w:ascii="Times New Roman" w:eastAsia="Calibri" w:hAnsi="Times New Roman" w:cs="Times New Roman"/>
                <w:color w:val="000000"/>
                <w:sz w:val="24"/>
                <w:szCs w:val="24"/>
              </w:rPr>
              <w:t xml:space="preserve">По итогам защиты </w:t>
            </w:r>
            <w:proofErr w:type="gramStart"/>
            <w:r w:rsidRPr="002A1658">
              <w:rPr>
                <w:rFonts w:ascii="Times New Roman" w:eastAsia="Calibri" w:hAnsi="Times New Roman" w:cs="Times New Roman"/>
                <w:color w:val="000000"/>
                <w:sz w:val="24"/>
                <w:szCs w:val="24"/>
              </w:rPr>
              <w:t>индивидуальных  проектов</w:t>
            </w:r>
            <w:proofErr w:type="gramEnd"/>
            <w:r w:rsidRPr="002A1658">
              <w:rPr>
                <w:rFonts w:ascii="Times New Roman" w:eastAsia="Calibri" w:hAnsi="Times New Roman" w:cs="Times New Roman"/>
                <w:color w:val="000000"/>
                <w:sz w:val="24"/>
                <w:szCs w:val="24"/>
              </w:rPr>
              <w:t xml:space="preserve"> обучающихся 11-го класса</w:t>
            </w:r>
            <w:r w:rsidRPr="002A1658">
              <w:rPr>
                <w:rFonts w:ascii="Times New Roman" w:hAnsi="Times New Roman" w:cs="Times New Roman"/>
                <w:color w:val="000000"/>
                <w:sz w:val="24"/>
                <w:szCs w:val="24"/>
              </w:rPr>
              <w:t>», приказ от 07.04.23 г. №361-од «О защите индивидуальных проектов обучающихся 9-х классах» (защита пройдет 04.05.23 г.)</w:t>
            </w:r>
          </w:p>
          <w:p w:rsidR="00DE772B" w:rsidRPr="002A1658" w:rsidRDefault="00DE772B" w:rsidP="00EC1103">
            <w:pPr>
              <w:ind w:left="0" w:right="59"/>
              <w:rPr>
                <w:rFonts w:ascii="Times New Roman" w:eastAsia="Times New Roman" w:hAnsi="Times New Roman" w:cs="Times New Roman"/>
                <w:sz w:val="24"/>
                <w:szCs w:val="24"/>
                <w:lang w:eastAsia="ru-RU"/>
              </w:rPr>
            </w:pPr>
            <w:r w:rsidRPr="002A1658">
              <w:rPr>
                <w:rFonts w:ascii="Times New Roman" w:hAnsi="Times New Roman" w:cs="Times New Roman"/>
                <w:color w:val="000000"/>
                <w:sz w:val="24"/>
                <w:szCs w:val="24"/>
              </w:rPr>
              <w:t>Ежегодно проводится фестиваль исследовательских и творческих работ «Мы и ВРЕМЯ» (проведение запланировано в первой половине мая 2023 г.)</w:t>
            </w:r>
            <w:r w:rsidRPr="002A1658">
              <w:rPr>
                <w:rFonts w:ascii="Times New Roman" w:eastAsia="Times New Roman" w:hAnsi="Times New Roman" w:cs="Times New Roman"/>
                <w:sz w:val="24"/>
                <w:szCs w:val="24"/>
                <w:lang w:eastAsia="ru-RU"/>
              </w:rPr>
              <w:t xml:space="preserve"> </w:t>
            </w:r>
          </w:p>
          <w:p w:rsidR="00DE772B" w:rsidRPr="002A1658" w:rsidRDefault="00DE772B" w:rsidP="00EC1103">
            <w:pPr>
              <w:ind w:left="0" w:right="59"/>
              <w:rPr>
                <w:rFonts w:ascii="Times New Roman" w:hAnsi="Times New Roman" w:cs="Times New Roman"/>
                <w:color w:val="000000"/>
                <w:sz w:val="24"/>
                <w:szCs w:val="24"/>
              </w:rPr>
            </w:pPr>
            <w:r w:rsidRPr="002A1658">
              <w:rPr>
                <w:rFonts w:ascii="Times New Roman" w:hAnsi="Times New Roman" w:cs="Times New Roman"/>
                <w:color w:val="000000"/>
                <w:sz w:val="24"/>
                <w:szCs w:val="24"/>
              </w:rPr>
              <w:t xml:space="preserve">Приказ от 28.02.22 г. №335-од «Об организации XIV открытого </w:t>
            </w:r>
            <w:proofErr w:type="gramStart"/>
            <w:r w:rsidRPr="002A1658">
              <w:rPr>
                <w:rFonts w:ascii="Times New Roman" w:hAnsi="Times New Roman" w:cs="Times New Roman"/>
                <w:color w:val="000000"/>
                <w:sz w:val="24"/>
                <w:szCs w:val="24"/>
              </w:rPr>
              <w:t>Фестиваля  исследовательских</w:t>
            </w:r>
            <w:proofErr w:type="gramEnd"/>
            <w:r w:rsidRPr="002A1658">
              <w:rPr>
                <w:rFonts w:ascii="Times New Roman" w:hAnsi="Times New Roman" w:cs="Times New Roman"/>
                <w:color w:val="000000"/>
                <w:sz w:val="24"/>
                <w:szCs w:val="24"/>
              </w:rPr>
              <w:t xml:space="preserve"> и творческих работ обучающихся «Мы и ВРЕМЯ»,</w:t>
            </w:r>
          </w:p>
          <w:p w:rsidR="00DE772B" w:rsidRPr="002A1658" w:rsidRDefault="00DE772B" w:rsidP="00EC1103">
            <w:pPr>
              <w:ind w:left="0" w:right="59"/>
              <w:rPr>
                <w:rFonts w:ascii="Times New Roman" w:hAnsi="Times New Roman" w:cs="Times New Roman"/>
                <w:sz w:val="24"/>
                <w:szCs w:val="24"/>
              </w:rPr>
            </w:pPr>
            <w:r w:rsidRPr="002A1658">
              <w:rPr>
                <w:rFonts w:ascii="Times New Roman" w:hAnsi="Times New Roman" w:cs="Times New Roman"/>
                <w:color w:val="000000"/>
                <w:sz w:val="24"/>
                <w:szCs w:val="24"/>
              </w:rPr>
              <w:t>приказ от 04.05.22 г. №440-од «По итогам XIV фестиваля «Мы и ВРЕМЯ»</w:t>
            </w:r>
          </w:p>
        </w:tc>
        <w:tc>
          <w:tcPr>
            <w:tcW w:w="4962" w:type="dxa"/>
          </w:tcPr>
          <w:p w:rsidR="00DE772B" w:rsidRPr="002A1658" w:rsidRDefault="00DE772B" w:rsidP="0071281C">
            <w:pPr>
              <w:tabs>
                <w:tab w:val="left" w:pos="3845"/>
              </w:tabs>
              <w:ind w:left="25" w:right="46" w:firstLine="1"/>
              <w:rPr>
                <w:rFonts w:ascii="Times New Roman" w:hAnsi="Times New Roman" w:cs="Times New Roman"/>
                <w:sz w:val="24"/>
                <w:szCs w:val="24"/>
              </w:rPr>
            </w:pPr>
            <w:r w:rsidRPr="002A1658">
              <w:rPr>
                <w:rFonts w:ascii="Times New Roman" w:hAnsi="Times New Roman" w:cs="Times New Roman"/>
                <w:sz w:val="24"/>
                <w:szCs w:val="24"/>
              </w:rPr>
              <w:t>Достигли уровня «Школа Минпросвещения России», продолжаем расширение</w:t>
            </w:r>
          </w:p>
          <w:p w:rsidR="00DE772B" w:rsidRPr="002A1658" w:rsidRDefault="00DE772B" w:rsidP="0071281C">
            <w:pPr>
              <w:tabs>
                <w:tab w:val="left" w:pos="3845"/>
              </w:tabs>
              <w:ind w:left="25" w:right="46" w:firstLine="1"/>
              <w:rPr>
                <w:rFonts w:ascii="Times New Roman" w:hAnsi="Times New Roman" w:cs="Times New Roman"/>
                <w:sz w:val="24"/>
                <w:szCs w:val="24"/>
              </w:rPr>
            </w:pPr>
            <w:r w:rsidRPr="002A1658">
              <w:rPr>
                <w:rFonts w:ascii="Times New Roman" w:hAnsi="Times New Roman" w:cs="Times New Roman"/>
                <w:sz w:val="24"/>
                <w:szCs w:val="24"/>
              </w:rPr>
              <w:t xml:space="preserve">Внеклассной проектно-исследовательской деятельности, </w:t>
            </w:r>
            <w:r w:rsidRPr="002A1658">
              <w:rPr>
                <w:rFonts w:ascii="Times New Roman" w:hAnsi="Times New Roman" w:cs="Times New Roman"/>
                <w:color w:val="000000"/>
                <w:sz w:val="24"/>
                <w:szCs w:val="24"/>
              </w:rPr>
              <w:t>связанной с реальными жизненными/производственными задачами и т.д.</w:t>
            </w:r>
            <w:r w:rsidRPr="002A1658">
              <w:rPr>
                <w:rFonts w:ascii="Times New Roman" w:hAnsi="Times New Roman" w:cs="Times New Roman"/>
                <w:sz w:val="24"/>
                <w:szCs w:val="24"/>
              </w:rPr>
              <w:t xml:space="preserve"> </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8.</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Организация </w:t>
            </w:r>
            <w:proofErr w:type="spellStart"/>
            <w:r w:rsidRPr="006242E9">
              <w:rPr>
                <w:rFonts w:ascii="Times New Roman" w:hAnsi="Times New Roman" w:cs="Times New Roman"/>
                <w:color w:val="000000"/>
                <w:sz w:val="24"/>
                <w:szCs w:val="24"/>
              </w:rPr>
              <w:t>профориентационного</w:t>
            </w:r>
            <w:proofErr w:type="spellEnd"/>
            <w:r w:rsidRPr="006242E9">
              <w:rPr>
                <w:rFonts w:ascii="Times New Roman" w:hAnsi="Times New Roman" w:cs="Times New Roman"/>
                <w:color w:val="000000"/>
                <w:sz w:val="24"/>
                <w:szCs w:val="24"/>
              </w:rPr>
              <w:t xml:space="preserve"> урока на платформе </w:t>
            </w:r>
            <w:hyperlink r:id="rId15" w:history="1">
              <w:r w:rsidRPr="00803249">
                <w:rPr>
                  <w:rStyle w:val="ab"/>
                  <w:rFonts w:ascii="Times New Roman" w:hAnsi="Times New Roman" w:cs="Times New Roman"/>
                  <w:sz w:val="24"/>
                  <w:szCs w:val="24"/>
                </w:rPr>
                <w:t>https://bvbinfo.ru</w:t>
              </w:r>
            </w:hyperlink>
            <w:r>
              <w:rPr>
                <w:rFonts w:ascii="Times New Roman" w:hAnsi="Times New Roman" w:cs="Times New Roman"/>
                <w:color w:val="000000"/>
                <w:sz w:val="24"/>
                <w:szCs w:val="24"/>
              </w:rPr>
              <w:t xml:space="preserve"> </w:t>
            </w:r>
            <w:r w:rsidRPr="006242E9">
              <w:rPr>
                <w:rFonts w:ascii="Times New Roman" w:hAnsi="Times New Roman" w:cs="Times New Roman"/>
                <w:color w:val="000000"/>
                <w:sz w:val="24"/>
                <w:szCs w:val="24"/>
              </w:rPr>
              <w:t xml:space="preserve"> в рамках проекта «Билет в будущее»</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sidRPr="008E3D5B">
              <w:rPr>
                <w:rFonts w:ascii="Times New Roman" w:hAnsi="Times New Roman" w:cs="Times New Roman"/>
              </w:rPr>
              <w:t>1 (максимальный) балл, соответствует заданному уровню</w:t>
            </w:r>
          </w:p>
        </w:tc>
        <w:tc>
          <w:tcPr>
            <w:tcW w:w="5249" w:type="dxa"/>
          </w:tcPr>
          <w:p w:rsidR="00DE772B" w:rsidRDefault="00DE772B" w:rsidP="00EC1103">
            <w:pPr>
              <w:ind w:left="0" w:right="59"/>
              <w:rPr>
                <w:rFonts w:ascii="Times New Roman" w:hAnsi="Times New Roman" w:cs="Times New Roman"/>
              </w:rPr>
            </w:pPr>
            <w:r>
              <w:rPr>
                <w:rFonts w:ascii="Times New Roman" w:hAnsi="Times New Roman" w:cs="Times New Roman"/>
              </w:rPr>
              <w:t xml:space="preserve">Приказ от 31.08.2022г </w:t>
            </w:r>
          </w:p>
          <w:p w:rsidR="00DE772B" w:rsidRDefault="00DE772B" w:rsidP="00EC1103">
            <w:pPr>
              <w:ind w:left="0" w:right="59"/>
              <w:rPr>
                <w:rFonts w:ascii="Times New Roman" w:hAnsi="Times New Roman" w:cs="Times New Roman"/>
              </w:rPr>
            </w:pPr>
            <w:r>
              <w:rPr>
                <w:rFonts w:ascii="Times New Roman" w:hAnsi="Times New Roman" w:cs="Times New Roman"/>
              </w:rPr>
              <w:t xml:space="preserve">№ 648-од «Об организации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работы в школе»</w:t>
            </w:r>
          </w:p>
          <w:p w:rsidR="00DE772B" w:rsidRPr="00BD2DFF" w:rsidRDefault="00DE772B" w:rsidP="00EC1103">
            <w:pPr>
              <w:ind w:left="0" w:right="59"/>
              <w:rPr>
                <w:rFonts w:ascii="Times New Roman" w:hAnsi="Times New Roman" w:cs="Times New Roman"/>
                <w:sz w:val="24"/>
                <w:szCs w:val="24"/>
              </w:rPr>
            </w:pPr>
            <w:r>
              <w:rPr>
                <w:rFonts w:ascii="Times New Roman" w:hAnsi="Times New Roman" w:cs="Times New Roman"/>
              </w:rPr>
              <w:t xml:space="preserve">Приказ от 31.08.2021г. № 634-од «Об утверждении Программы воспитания (наличие модуля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работы в Программе воспитания – приложение План работы)</w:t>
            </w: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Достигли уровня «Школа Минпросвещения России», расширяем перечень </w:t>
            </w:r>
            <w:proofErr w:type="spellStart"/>
            <w:r>
              <w:rPr>
                <w:rFonts w:ascii="Times New Roman" w:hAnsi="Times New Roman" w:cs="Times New Roman"/>
                <w:sz w:val="24"/>
                <w:szCs w:val="24"/>
              </w:rPr>
              <w:t>профориентационных</w:t>
            </w:r>
            <w:proofErr w:type="spellEnd"/>
            <w:r>
              <w:rPr>
                <w:rFonts w:ascii="Times New Roman" w:hAnsi="Times New Roman" w:cs="Times New Roman"/>
                <w:sz w:val="24"/>
                <w:szCs w:val="24"/>
              </w:rPr>
              <w:t xml:space="preserve"> уроков на платформе </w:t>
            </w:r>
            <w:r w:rsidRPr="008E3D5B">
              <w:rPr>
                <w:rFonts w:ascii="Times New Roman" w:hAnsi="Times New Roman" w:cs="Times New Roman"/>
                <w:color w:val="000000"/>
              </w:rPr>
              <w:t>bvbinfo.ru в рамках проекта «Билет в будущее»</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9</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Участие школьников в ежегодной многоуровневой онлайн-диагностике на платформе bvbinfo.ru в рамках проекта «Билет в будущее» 6-11 классы</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sidRPr="008E3D5B">
              <w:rPr>
                <w:rFonts w:ascii="Times New Roman" w:hAnsi="Times New Roman" w:cs="Times New Roman"/>
              </w:rPr>
              <w:t>1 (максимальный) балл, соответствует заданному уровню</w:t>
            </w:r>
          </w:p>
        </w:tc>
        <w:tc>
          <w:tcPr>
            <w:tcW w:w="5249" w:type="dxa"/>
          </w:tcPr>
          <w:p w:rsidR="00DE772B" w:rsidRDefault="00DE772B" w:rsidP="00EC1103">
            <w:pPr>
              <w:ind w:left="0" w:right="59"/>
              <w:rPr>
                <w:rFonts w:ascii="Times New Roman" w:hAnsi="Times New Roman" w:cs="Times New Roman"/>
              </w:rPr>
            </w:pPr>
            <w:r>
              <w:rPr>
                <w:rFonts w:ascii="Times New Roman" w:hAnsi="Times New Roman" w:cs="Times New Roman"/>
              </w:rPr>
              <w:t xml:space="preserve">Приказ от 31.08.2022г </w:t>
            </w:r>
          </w:p>
          <w:p w:rsidR="00DE772B" w:rsidRDefault="00DE772B" w:rsidP="00EC1103">
            <w:pPr>
              <w:ind w:left="0" w:right="59"/>
              <w:rPr>
                <w:rFonts w:ascii="Times New Roman" w:hAnsi="Times New Roman" w:cs="Times New Roman"/>
              </w:rPr>
            </w:pPr>
            <w:r>
              <w:rPr>
                <w:rFonts w:ascii="Times New Roman" w:hAnsi="Times New Roman" w:cs="Times New Roman"/>
              </w:rPr>
              <w:t xml:space="preserve">№ 648-од «Об организации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работы в школе»</w:t>
            </w:r>
          </w:p>
          <w:p w:rsidR="00DE772B" w:rsidRPr="00BD2DFF" w:rsidRDefault="00DE772B" w:rsidP="00EC1103">
            <w:pPr>
              <w:ind w:left="0" w:right="59"/>
              <w:rPr>
                <w:rFonts w:ascii="Times New Roman" w:hAnsi="Times New Roman" w:cs="Times New Roman"/>
                <w:sz w:val="24"/>
                <w:szCs w:val="24"/>
              </w:rPr>
            </w:pPr>
            <w:r>
              <w:rPr>
                <w:rFonts w:ascii="Times New Roman" w:hAnsi="Times New Roman" w:cs="Times New Roman"/>
              </w:rPr>
              <w:t xml:space="preserve">Приказ от 31.08.2021г. № 634-од «Об утверждении Программы воспитания (наличие модуля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работы в Программе воспитания – приложение План работы)</w:t>
            </w: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Достигли уровня «Школа Минпросвещения России», продолжаем активизацию работы по участию </w:t>
            </w:r>
            <w:r w:rsidRPr="008E3D5B">
              <w:rPr>
                <w:rFonts w:ascii="Times New Roman" w:hAnsi="Times New Roman" w:cs="Times New Roman"/>
                <w:color w:val="000000"/>
              </w:rPr>
              <w:t>школьников в ежегодной многоуровневой онлайн-диагностике на платформе bvbinfo.ru в рамках проекта «Билет в будущее» 6-11 классы</w:t>
            </w:r>
            <w:r>
              <w:rPr>
                <w:rFonts w:ascii="Times New Roman" w:hAnsi="Times New Roman" w:cs="Times New Roman"/>
                <w:sz w:val="24"/>
                <w:szCs w:val="24"/>
              </w:rPr>
              <w:t xml:space="preserve"> </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10.</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Организация профессиональных проб (регистрация на платформе bvbinfo.ru) в рамках проекта «Билет в будущее», в том числе на базе предприятий-партнеров, колледжей</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sidRPr="008E3D5B">
              <w:rPr>
                <w:rFonts w:ascii="Times New Roman" w:hAnsi="Times New Roman" w:cs="Times New Roman"/>
              </w:rPr>
              <w:t>1 (максимальный) балл, соответствует заданному уровню</w:t>
            </w:r>
          </w:p>
        </w:tc>
        <w:tc>
          <w:tcPr>
            <w:tcW w:w="5249" w:type="dxa"/>
          </w:tcPr>
          <w:p w:rsidR="00DE772B" w:rsidRDefault="00DE772B" w:rsidP="00EC1103">
            <w:pPr>
              <w:ind w:left="0" w:right="59"/>
              <w:rPr>
                <w:rFonts w:ascii="Times New Roman" w:hAnsi="Times New Roman" w:cs="Times New Roman"/>
              </w:rPr>
            </w:pPr>
            <w:r>
              <w:rPr>
                <w:rFonts w:ascii="Times New Roman" w:hAnsi="Times New Roman" w:cs="Times New Roman"/>
              </w:rPr>
              <w:t xml:space="preserve">Приказ от 31.08.2022г </w:t>
            </w:r>
          </w:p>
          <w:p w:rsidR="00DE772B" w:rsidRDefault="00DE772B" w:rsidP="00EC1103">
            <w:pPr>
              <w:ind w:left="0" w:right="59"/>
              <w:rPr>
                <w:rFonts w:ascii="Times New Roman" w:hAnsi="Times New Roman" w:cs="Times New Roman"/>
              </w:rPr>
            </w:pPr>
            <w:r>
              <w:rPr>
                <w:rFonts w:ascii="Times New Roman" w:hAnsi="Times New Roman" w:cs="Times New Roman"/>
              </w:rPr>
              <w:t xml:space="preserve">№ 648-од «Об организации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работы в школе»</w:t>
            </w:r>
          </w:p>
          <w:p w:rsidR="00DE772B" w:rsidRPr="00BD2DFF" w:rsidRDefault="00DE772B" w:rsidP="00EC1103">
            <w:pPr>
              <w:ind w:left="0" w:right="59"/>
              <w:rPr>
                <w:rFonts w:ascii="Times New Roman" w:hAnsi="Times New Roman" w:cs="Times New Roman"/>
                <w:sz w:val="24"/>
                <w:szCs w:val="24"/>
              </w:rPr>
            </w:pPr>
            <w:r>
              <w:rPr>
                <w:rFonts w:ascii="Times New Roman" w:hAnsi="Times New Roman" w:cs="Times New Roman"/>
              </w:rPr>
              <w:t xml:space="preserve">Приказ от 31.08.2021г. № 634-од «Об утверждении Программы воспитания (наличие модуля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работы в Программе воспитания – приложение План работы)</w:t>
            </w: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Достигли уровня «Школа Минпросвещения России», продолжаем работу по организации </w:t>
            </w:r>
            <w:r w:rsidRPr="008E3D5B">
              <w:rPr>
                <w:rFonts w:ascii="Times New Roman" w:hAnsi="Times New Roman" w:cs="Times New Roman"/>
                <w:color w:val="000000"/>
              </w:rPr>
              <w:t>профессиональных проб (регистрация на платформе bvbinfo.ru) в рамках проекта «Билет в будущее», в том числе на базе предприятий-партнеров, колледжей</w:t>
            </w:r>
            <w:r>
              <w:rPr>
                <w:rFonts w:ascii="Times New Roman" w:hAnsi="Times New Roman" w:cs="Times New Roman"/>
                <w:sz w:val="24"/>
                <w:szCs w:val="24"/>
              </w:rPr>
              <w:t xml:space="preserve"> </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11.</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Организация </w:t>
            </w:r>
            <w:proofErr w:type="spellStart"/>
            <w:r w:rsidRPr="006242E9">
              <w:rPr>
                <w:rFonts w:ascii="Times New Roman" w:hAnsi="Times New Roman" w:cs="Times New Roman"/>
                <w:color w:val="000000"/>
                <w:sz w:val="24"/>
                <w:szCs w:val="24"/>
              </w:rPr>
              <w:t>профобучения</w:t>
            </w:r>
            <w:proofErr w:type="spellEnd"/>
            <w:r w:rsidRPr="006242E9">
              <w:rPr>
                <w:rFonts w:ascii="Times New Roman" w:hAnsi="Times New Roman" w:cs="Times New Roman"/>
                <w:color w:val="000000"/>
                <w:sz w:val="24"/>
                <w:szCs w:val="24"/>
              </w:rPr>
              <w:t xml:space="preserve"> девятиклассников на базе колледжей</w:t>
            </w:r>
          </w:p>
        </w:tc>
        <w:tc>
          <w:tcPr>
            <w:tcW w:w="2127" w:type="dxa"/>
          </w:tcPr>
          <w:p w:rsidR="00DE772B" w:rsidRPr="00BD2DFF"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rPr>
              <w:t>0 из 1 (максимальный)</w:t>
            </w:r>
          </w:p>
        </w:tc>
        <w:tc>
          <w:tcPr>
            <w:tcW w:w="5249" w:type="dxa"/>
            <w:shd w:val="clear" w:color="auto" w:fill="auto"/>
          </w:tcPr>
          <w:p w:rsidR="00DE772B" w:rsidRPr="00BD2DFF" w:rsidRDefault="00DE772B" w:rsidP="00EC1103">
            <w:pPr>
              <w:ind w:left="0" w:right="59"/>
              <w:rPr>
                <w:rFonts w:ascii="Times New Roman" w:hAnsi="Times New Roman" w:cs="Times New Roman"/>
                <w:sz w:val="24"/>
                <w:szCs w:val="24"/>
              </w:rPr>
            </w:pPr>
          </w:p>
        </w:tc>
        <w:tc>
          <w:tcPr>
            <w:tcW w:w="4962" w:type="dxa"/>
            <w:shd w:val="clear" w:color="auto" w:fill="auto"/>
          </w:tcPr>
          <w:p w:rsidR="00DE772B" w:rsidRPr="002A1658" w:rsidRDefault="00DE772B" w:rsidP="00145326">
            <w:pPr>
              <w:tabs>
                <w:tab w:val="left" w:pos="3845"/>
              </w:tabs>
              <w:ind w:left="25" w:right="46" w:firstLine="1"/>
              <w:rPr>
                <w:rFonts w:ascii="Times New Roman" w:hAnsi="Times New Roman" w:cs="Times New Roman"/>
                <w:sz w:val="24"/>
                <w:szCs w:val="24"/>
              </w:rPr>
            </w:pPr>
            <w:r w:rsidRPr="002A1658">
              <w:rPr>
                <w:rFonts w:ascii="Times New Roman" w:hAnsi="Times New Roman" w:cs="Times New Roman"/>
              </w:rPr>
              <w:t xml:space="preserve">1.Изучить предложения по организации </w:t>
            </w:r>
            <w:proofErr w:type="spellStart"/>
            <w:r w:rsidRPr="002A1658">
              <w:rPr>
                <w:rFonts w:ascii="Times New Roman" w:hAnsi="Times New Roman" w:cs="Times New Roman"/>
              </w:rPr>
              <w:t>профобучения</w:t>
            </w:r>
            <w:proofErr w:type="spellEnd"/>
            <w:r w:rsidRPr="002A1658">
              <w:rPr>
                <w:rFonts w:ascii="Times New Roman" w:hAnsi="Times New Roman" w:cs="Times New Roman"/>
              </w:rPr>
              <w:t xml:space="preserve"> девятиклассников на базе колледжей в очном и онлайн формате </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12.</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Участие обучающихся в мультимедийной выставке-практикуме «Лаборатория будущего» (на базе исторических парков «Россия – моя история») в рамках проекта «Билет в будущее»</w:t>
            </w:r>
          </w:p>
        </w:tc>
        <w:tc>
          <w:tcPr>
            <w:tcW w:w="2127" w:type="dxa"/>
          </w:tcPr>
          <w:p w:rsidR="00DE772B" w:rsidRPr="00BD2DFF"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rPr>
              <w:t>0 из 1 (максимальный)</w:t>
            </w:r>
          </w:p>
        </w:tc>
        <w:tc>
          <w:tcPr>
            <w:tcW w:w="5249" w:type="dxa"/>
            <w:shd w:val="clear" w:color="auto" w:fill="auto"/>
          </w:tcPr>
          <w:p w:rsidR="00DE772B" w:rsidRPr="00BD2DFF" w:rsidRDefault="00DE772B" w:rsidP="00EC1103">
            <w:pPr>
              <w:ind w:left="0" w:right="59"/>
              <w:rPr>
                <w:rFonts w:ascii="Times New Roman" w:hAnsi="Times New Roman" w:cs="Times New Roman"/>
                <w:sz w:val="24"/>
                <w:szCs w:val="24"/>
              </w:rPr>
            </w:pPr>
          </w:p>
        </w:tc>
        <w:tc>
          <w:tcPr>
            <w:tcW w:w="4962" w:type="dxa"/>
            <w:shd w:val="clear" w:color="auto" w:fill="auto"/>
          </w:tcPr>
          <w:p w:rsidR="00DE772B" w:rsidRPr="002A1658" w:rsidRDefault="00DE772B" w:rsidP="0071281C">
            <w:pPr>
              <w:tabs>
                <w:tab w:val="left" w:pos="3845"/>
              </w:tabs>
              <w:ind w:left="25" w:right="46" w:firstLine="1"/>
              <w:rPr>
                <w:rFonts w:ascii="Times New Roman" w:hAnsi="Times New Roman" w:cs="Times New Roman"/>
              </w:rPr>
            </w:pPr>
            <w:r w:rsidRPr="002A1658">
              <w:rPr>
                <w:rFonts w:ascii="Times New Roman" w:hAnsi="Times New Roman" w:cs="Times New Roman"/>
              </w:rPr>
              <w:t xml:space="preserve">Изучить список мультимедийной выставке-практикуме «Лаборатория будущего» (на базе исторических парков «Россия – моя история») в рамках проекта «Билет в будущее»  </w:t>
            </w:r>
          </w:p>
          <w:p w:rsidR="00DE772B" w:rsidRPr="002A1658" w:rsidRDefault="00DE772B" w:rsidP="00145326">
            <w:pPr>
              <w:tabs>
                <w:tab w:val="left" w:pos="3845"/>
              </w:tabs>
              <w:ind w:left="25" w:right="46" w:firstLine="1"/>
              <w:rPr>
                <w:rFonts w:ascii="Times New Roman" w:hAnsi="Times New Roman" w:cs="Times New Roman"/>
                <w:sz w:val="24"/>
                <w:szCs w:val="24"/>
              </w:rPr>
            </w:pPr>
            <w:r w:rsidRPr="002A1658">
              <w:rPr>
                <w:rFonts w:ascii="Times New Roman" w:hAnsi="Times New Roman" w:cs="Times New Roman"/>
              </w:rPr>
              <w:t xml:space="preserve">Внести в календарный план </w:t>
            </w:r>
            <w:proofErr w:type="spellStart"/>
            <w:r w:rsidRPr="002A1658">
              <w:rPr>
                <w:rFonts w:ascii="Times New Roman" w:hAnsi="Times New Roman" w:cs="Times New Roman"/>
              </w:rPr>
              <w:t>профориентационной</w:t>
            </w:r>
            <w:proofErr w:type="spellEnd"/>
            <w:r w:rsidRPr="002A1658">
              <w:rPr>
                <w:rFonts w:ascii="Times New Roman" w:hAnsi="Times New Roman" w:cs="Times New Roman"/>
              </w:rPr>
              <w:t xml:space="preserve"> работы на 2023-2024 </w:t>
            </w:r>
            <w:proofErr w:type="spellStart"/>
            <w:r w:rsidRPr="002A1658">
              <w:rPr>
                <w:rFonts w:ascii="Times New Roman" w:hAnsi="Times New Roman" w:cs="Times New Roman"/>
              </w:rPr>
              <w:t>уч.год</w:t>
            </w:r>
            <w:proofErr w:type="spellEnd"/>
            <w:r w:rsidRPr="002A1658">
              <w:rPr>
                <w:rFonts w:ascii="Times New Roman" w:hAnsi="Times New Roman" w:cs="Times New Roman"/>
              </w:rPr>
              <w:t xml:space="preserve"> участие обучающихся в мультимедийных выставках- практикумов «Лаборатория будущего» в онлайн режиме </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13.</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Участие обучающихся в фестивале профессий в рамках проекта «Билет в будущее»</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sidRPr="008E3D5B">
              <w:rPr>
                <w:rFonts w:ascii="Times New Roman" w:hAnsi="Times New Roman" w:cs="Times New Roman"/>
              </w:rPr>
              <w:t>1 (максимальный) балл, соответствует заданному уровню</w:t>
            </w:r>
          </w:p>
        </w:tc>
        <w:tc>
          <w:tcPr>
            <w:tcW w:w="5249" w:type="dxa"/>
          </w:tcPr>
          <w:p w:rsidR="00DE772B" w:rsidRDefault="00DE772B" w:rsidP="00EC1103">
            <w:pPr>
              <w:ind w:left="0" w:right="59"/>
              <w:rPr>
                <w:rFonts w:ascii="Times New Roman" w:hAnsi="Times New Roman" w:cs="Times New Roman"/>
                <w:color w:val="000000"/>
              </w:rPr>
            </w:pPr>
            <w:r>
              <w:rPr>
                <w:rFonts w:ascii="Times New Roman" w:hAnsi="Times New Roman" w:cs="Times New Roman"/>
              </w:rPr>
              <w:t xml:space="preserve">Принимаем активное участие в фестивале </w:t>
            </w:r>
            <w:r w:rsidRPr="008E3D5B">
              <w:rPr>
                <w:rFonts w:ascii="Times New Roman" w:hAnsi="Times New Roman" w:cs="Times New Roman"/>
                <w:color w:val="000000"/>
              </w:rPr>
              <w:t>профессий в рамках проекта «Билет в будущее»</w:t>
            </w:r>
            <w:r>
              <w:rPr>
                <w:rFonts w:ascii="Times New Roman" w:hAnsi="Times New Roman" w:cs="Times New Roman"/>
                <w:color w:val="000000"/>
              </w:rPr>
              <w:t xml:space="preserve"> согласно расписанию проекта.</w:t>
            </w:r>
          </w:p>
          <w:p w:rsidR="00DE772B" w:rsidRDefault="00DE772B" w:rsidP="00EC1103">
            <w:pPr>
              <w:ind w:left="0" w:right="59"/>
              <w:rPr>
                <w:rFonts w:ascii="Times New Roman" w:hAnsi="Times New Roman" w:cs="Times New Roman"/>
              </w:rPr>
            </w:pPr>
            <w:r>
              <w:rPr>
                <w:rFonts w:ascii="Times New Roman" w:hAnsi="Times New Roman" w:cs="Times New Roman"/>
              </w:rPr>
              <w:t xml:space="preserve">Приказ от 31.08.2022г </w:t>
            </w:r>
          </w:p>
          <w:p w:rsidR="00DE772B" w:rsidRPr="00BD2DFF" w:rsidRDefault="00DE772B" w:rsidP="00EC1103">
            <w:pPr>
              <w:ind w:left="0" w:right="59"/>
              <w:rPr>
                <w:rFonts w:ascii="Times New Roman" w:hAnsi="Times New Roman" w:cs="Times New Roman"/>
                <w:sz w:val="24"/>
                <w:szCs w:val="24"/>
              </w:rPr>
            </w:pPr>
            <w:r>
              <w:rPr>
                <w:rFonts w:ascii="Times New Roman" w:hAnsi="Times New Roman" w:cs="Times New Roman"/>
              </w:rPr>
              <w:t xml:space="preserve">№ 648-од «Об организации </w:t>
            </w:r>
            <w:proofErr w:type="spellStart"/>
            <w:r>
              <w:rPr>
                <w:rFonts w:ascii="Times New Roman" w:hAnsi="Times New Roman" w:cs="Times New Roman"/>
              </w:rPr>
              <w:t>профориентационной</w:t>
            </w:r>
            <w:proofErr w:type="spellEnd"/>
            <w:r>
              <w:rPr>
                <w:rFonts w:ascii="Times New Roman" w:hAnsi="Times New Roman" w:cs="Times New Roman"/>
              </w:rPr>
              <w:t xml:space="preserve"> работы в школе»</w:t>
            </w: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Достигли уровня «Школа Минпросвещения России», продолжаем увеличивать количество </w:t>
            </w:r>
            <w:r w:rsidRPr="008E3D5B">
              <w:rPr>
                <w:rFonts w:ascii="Times New Roman" w:hAnsi="Times New Roman" w:cs="Times New Roman"/>
                <w:color w:val="000000"/>
              </w:rPr>
              <w:t>обучающихся в фестивале профессий в рамках проекта «Билет в будущее»</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14.</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Участие обучающихся в </w:t>
            </w:r>
            <w:proofErr w:type="spellStart"/>
            <w:r w:rsidRPr="006242E9">
              <w:rPr>
                <w:rFonts w:ascii="Times New Roman" w:hAnsi="Times New Roman" w:cs="Times New Roman"/>
                <w:color w:val="000000"/>
                <w:sz w:val="24"/>
                <w:szCs w:val="24"/>
              </w:rPr>
              <w:t>профориентационной</w:t>
            </w:r>
            <w:proofErr w:type="spellEnd"/>
            <w:r w:rsidRPr="006242E9">
              <w:rPr>
                <w:rFonts w:ascii="Times New Roman" w:hAnsi="Times New Roman" w:cs="Times New Roman"/>
                <w:color w:val="000000"/>
                <w:sz w:val="24"/>
                <w:szCs w:val="24"/>
              </w:rPr>
              <w:t xml:space="preserve"> смене</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sidRPr="008E3D5B">
              <w:rPr>
                <w:rFonts w:ascii="Times New Roman" w:hAnsi="Times New Roman" w:cs="Times New Roman"/>
              </w:rPr>
              <w:t>1 (максимальный) балл, соответствует заданному уровню</w:t>
            </w:r>
          </w:p>
        </w:tc>
        <w:tc>
          <w:tcPr>
            <w:tcW w:w="5249" w:type="dxa"/>
          </w:tcPr>
          <w:p w:rsidR="00DE772B" w:rsidRDefault="00DE772B" w:rsidP="00EC1103">
            <w:pPr>
              <w:ind w:left="0" w:right="59"/>
              <w:rPr>
                <w:rFonts w:ascii="Times New Roman" w:hAnsi="Times New Roman" w:cs="Times New Roman"/>
              </w:rPr>
            </w:pPr>
            <w:r>
              <w:rPr>
                <w:rFonts w:ascii="Times New Roman" w:hAnsi="Times New Roman" w:cs="Times New Roman"/>
                <w:color w:val="000000"/>
              </w:rPr>
              <w:t xml:space="preserve">В школе ежегодно работает летний </w:t>
            </w:r>
            <w:r w:rsidRPr="007B2A7E">
              <w:rPr>
                <w:rFonts w:ascii="Times New Roman" w:hAnsi="Times New Roman" w:cs="Times New Roman"/>
                <w:color w:val="000000"/>
              </w:rPr>
              <w:t>детский лагерь труда и отдыха «Город мастеров» с дневным пребыванием детей</w:t>
            </w:r>
            <w:r>
              <w:rPr>
                <w:rFonts w:ascii="Times New Roman" w:hAnsi="Times New Roman" w:cs="Times New Roman"/>
              </w:rPr>
              <w:t xml:space="preserve"> Приказ от 30.03.22 г. №390-од «</w:t>
            </w:r>
            <w:r w:rsidRPr="00814DAC">
              <w:rPr>
                <w:rFonts w:ascii="Times New Roman" w:hAnsi="Times New Roman" w:cs="Times New Roman"/>
              </w:rPr>
              <w:t>О создании лагеря труда и отдыха «Город мастеров»</w:t>
            </w:r>
            <w:r>
              <w:rPr>
                <w:rFonts w:ascii="Times New Roman" w:hAnsi="Times New Roman" w:cs="Times New Roman"/>
              </w:rPr>
              <w:t>»</w:t>
            </w:r>
          </w:p>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Достигли уровня «Школа Минпросвещения России», продолжаем расширять количество </w:t>
            </w:r>
            <w:proofErr w:type="spellStart"/>
            <w:r>
              <w:rPr>
                <w:rFonts w:ascii="Times New Roman" w:hAnsi="Times New Roman" w:cs="Times New Roman"/>
                <w:color w:val="000000"/>
              </w:rPr>
              <w:t>профориентационных</w:t>
            </w:r>
            <w:proofErr w:type="spellEnd"/>
            <w:r w:rsidRPr="008E3D5B">
              <w:rPr>
                <w:rFonts w:ascii="Times New Roman" w:hAnsi="Times New Roman" w:cs="Times New Roman"/>
                <w:color w:val="000000"/>
              </w:rPr>
              <w:t xml:space="preserve"> смен</w:t>
            </w:r>
            <w:r>
              <w:rPr>
                <w:rFonts w:ascii="Times New Roman" w:hAnsi="Times New Roman" w:cs="Times New Roman"/>
                <w:color w:val="000000"/>
              </w:rPr>
              <w:t>.</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15.</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Участие обучающихся в конкурсах профессионального мастерства профессионально-практической направленности</w:t>
            </w:r>
          </w:p>
        </w:tc>
        <w:tc>
          <w:tcPr>
            <w:tcW w:w="2127" w:type="dxa"/>
          </w:tcPr>
          <w:p w:rsidR="00DE772B" w:rsidRPr="00BD2DFF"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rPr>
              <w:t>0 из 1 (максимальный)</w:t>
            </w:r>
          </w:p>
        </w:tc>
        <w:tc>
          <w:tcPr>
            <w:tcW w:w="5249" w:type="dxa"/>
          </w:tcPr>
          <w:p w:rsidR="00DE772B" w:rsidRDefault="00DE772B" w:rsidP="00EC1103">
            <w:pPr>
              <w:ind w:left="0" w:right="59"/>
              <w:rPr>
                <w:rFonts w:ascii="Times New Roman" w:hAnsi="Times New Roman" w:cs="Times New Roman"/>
              </w:rPr>
            </w:pPr>
            <w:r>
              <w:rPr>
                <w:rFonts w:ascii="Times New Roman" w:hAnsi="Times New Roman" w:cs="Times New Roman"/>
              </w:rPr>
              <w:t>Ежегодно школа принимает участие в муниципальном конкурсе ученических работ «Моя профессия -мой выбор».</w:t>
            </w:r>
          </w:p>
          <w:p w:rsidR="00DE772B" w:rsidRDefault="00DE772B" w:rsidP="00EC1103">
            <w:pPr>
              <w:ind w:left="0" w:right="59"/>
              <w:rPr>
                <w:rFonts w:ascii="Times New Roman" w:hAnsi="Times New Roman" w:cs="Times New Roman"/>
              </w:rPr>
            </w:pPr>
            <w:r>
              <w:rPr>
                <w:rFonts w:ascii="Times New Roman" w:hAnsi="Times New Roman" w:cs="Times New Roman"/>
              </w:rPr>
              <w:t>Ежегодное участие в районном конкурсе презентаций, видеороликов и фото «Удивительный мир профессий».</w:t>
            </w:r>
          </w:p>
          <w:p w:rsidR="00DE772B" w:rsidRPr="00BD2DFF" w:rsidRDefault="00DE772B" w:rsidP="00EC1103">
            <w:pPr>
              <w:ind w:left="0" w:right="59"/>
              <w:rPr>
                <w:rFonts w:ascii="Times New Roman" w:hAnsi="Times New Roman" w:cs="Times New Roman"/>
                <w:sz w:val="24"/>
                <w:szCs w:val="24"/>
              </w:rPr>
            </w:pPr>
            <w:r>
              <w:rPr>
                <w:rFonts w:ascii="Times New Roman" w:hAnsi="Times New Roman" w:cs="Times New Roman"/>
              </w:rPr>
              <w:t>Ежегодное участие в муниципальном чемпионате «ПРОФИДЕТИ».</w:t>
            </w:r>
          </w:p>
        </w:tc>
        <w:tc>
          <w:tcPr>
            <w:tcW w:w="4962" w:type="dxa"/>
          </w:tcPr>
          <w:p w:rsidR="00DE772B" w:rsidRPr="00145326" w:rsidRDefault="00DE772B" w:rsidP="0071281C">
            <w:pPr>
              <w:tabs>
                <w:tab w:val="left" w:pos="3845"/>
              </w:tabs>
              <w:ind w:left="25" w:right="46" w:firstLine="1"/>
              <w:rPr>
                <w:rFonts w:ascii="Times New Roman" w:hAnsi="Times New Roman" w:cs="Times New Roman"/>
              </w:rPr>
            </w:pPr>
            <w:r w:rsidRPr="00145326">
              <w:rPr>
                <w:rFonts w:ascii="Times New Roman" w:hAnsi="Times New Roman" w:cs="Times New Roman"/>
              </w:rPr>
              <w:t>Участие в конкурсах профессионального мастерства профессионально-практической направленности</w:t>
            </w:r>
          </w:p>
          <w:p w:rsidR="00DE772B" w:rsidRPr="00145326" w:rsidRDefault="00DE772B" w:rsidP="0071281C">
            <w:pPr>
              <w:tabs>
                <w:tab w:val="left" w:pos="3845"/>
              </w:tabs>
              <w:ind w:left="25" w:right="46" w:firstLine="1"/>
              <w:rPr>
                <w:rFonts w:ascii="Times New Roman" w:hAnsi="Times New Roman" w:cs="Times New Roman"/>
                <w:sz w:val="24"/>
                <w:szCs w:val="24"/>
              </w:rPr>
            </w:pP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16.</w:t>
            </w:r>
          </w:p>
        </w:tc>
        <w:tc>
          <w:tcPr>
            <w:tcW w:w="2783" w:type="dxa"/>
            <w:vAlign w:val="center"/>
          </w:tcPr>
          <w:p w:rsidR="00DE772B" w:rsidRPr="006242E9" w:rsidRDefault="00DE772B" w:rsidP="00D7284B">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Участие обучающихся в профильных </w:t>
            </w:r>
            <w:proofErr w:type="spellStart"/>
            <w:r w:rsidRPr="006242E9">
              <w:rPr>
                <w:rFonts w:ascii="Times New Roman" w:hAnsi="Times New Roman" w:cs="Times New Roman"/>
                <w:color w:val="000000"/>
                <w:sz w:val="24"/>
                <w:szCs w:val="24"/>
              </w:rPr>
              <w:t>техноотрядах</w:t>
            </w:r>
            <w:proofErr w:type="spellEnd"/>
          </w:p>
        </w:tc>
        <w:tc>
          <w:tcPr>
            <w:tcW w:w="2127" w:type="dxa"/>
          </w:tcPr>
          <w:p w:rsidR="00DE772B" w:rsidRPr="00BD2DFF"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rPr>
              <w:t>0 из 1 (максимальный)</w:t>
            </w:r>
          </w:p>
        </w:tc>
        <w:tc>
          <w:tcPr>
            <w:tcW w:w="5249" w:type="dxa"/>
          </w:tcPr>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145326" w:rsidRDefault="00DE772B" w:rsidP="0071281C">
            <w:pPr>
              <w:tabs>
                <w:tab w:val="left" w:pos="3845"/>
              </w:tabs>
              <w:ind w:left="25" w:right="46" w:firstLine="1"/>
              <w:rPr>
                <w:rFonts w:ascii="Times New Roman" w:hAnsi="Times New Roman" w:cs="Times New Roman"/>
              </w:rPr>
            </w:pPr>
            <w:proofErr w:type="gramStart"/>
            <w:r w:rsidRPr="00145326">
              <w:rPr>
                <w:rFonts w:ascii="Times New Roman" w:hAnsi="Times New Roman" w:cs="Times New Roman"/>
              </w:rPr>
              <w:t>.Изучить</w:t>
            </w:r>
            <w:proofErr w:type="gramEnd"/>
            <w:r w:rsidRPr="00145326">
              <w:rPr>
                <w:rFonts w:ascii="Times New Roman" w:hAnsi="Times New Roman" w:cs="Times New Roman"/>
              </w:rPr>
              <w:t xml:space="preserve"> специфику деятельности </w:t>
            </w:r>
            <w:proofErr w:type="spellStart"/>
            <w:r w:rsidRPr="00145326">
              <w:rPr>
                <w:rFonts w:ascii="Times New Roman" w:hAnsi="Times New Roman" w:cs="Times New Roman"/>
              </w:rPr>
              <w:t>техотрядов</w:t>
            </w:r>
            <w:proofErr w:type="spellEnd"/>
            <w:r w:rsidRPr="00145326">
              <w:rPr>
                <w:rFonts w:ascii="Times New Roman" w:hAnsi="Times New Roman" w:cs="Times New Roman"/>
              </w:rPr>
              <w:t xml:space="preserve">, принципы и условия организации </w:t>
            </w:r>
          </w:p>
          <w:p w:rsidR="00DE772B" w:rsidRPr="00145326" w:rsidRDefault="00DE772B" w:rsidP="00145326">
            <w:pPr>
              <w:tabs>
                <w:tab w:val="left" w:pos="3845"/>
              </w:tabs>
              <w:ind w:left="25" w:right="46" w:firstLine="1"/>
              <w:rPr>
                <w:rFonts w:ascii="Times New Roman" w:hAnsi="Times New Roman" w:cs="Times New Roman"/>
                <w:sz w:val="24"/>
                <w:szCs w:val="24"/>
              </w:rPr>
            </w:pPr>
            <w:r w:rsidRPr="00145326">
              <w:rPr>
                <w:rFonts w:ascii="Times New Roman" w:hAnsi="Times New Roman" w:cs="Times New Roman"/>
              </w:rPr>
              <w:t xml:space="preserve">Изучить возможность участия обучающихся в </w:t>
            </w:r>
            <w:proofErr w:type="spellStart"/>
            <w:r w:rsidRPr="00145326">
              <w:rPr>
                <w:rFonts w:ascii="Times New Roman" w:hAnsi="Times New Roman" w:cs="Times New Roman"/>
              </w:rPr>
              <w:t>техотрядах</w:t>
            </w:r>
            <w:proofErr w:type="spellEnd"/>
            <w:r w:rsidRPr="00145326">
              <w:rPr>
                <w:rFonts w:ascii="Times New Roman" w:hAnsi="Times New Roman" w:cs="Times New Roman"/>
              </w:rPr>
              <w:t xml:space="preserve"> </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17.</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Внедрение системы профильных элективных курсов</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sidRPr="008E3D5B">
              <w:rPr>
                <w:rFonts w:ascii="Times New Roman" w:hAnsi="Times New Roman" w:cs="Times New Roman"/>
              </w:rPr>
              <w:t>1 (максимальный) балл, соответствует заданному уровню</w:t>
            </w:r>
          </w:p>
        </w:tc>
        <w:tc>
          <w:tcPr>
            <w:tcW w:w="5249" w:type="dxa"/>
          </w:tcPr>
          <w:p w:rsidR="00DE772B" w:rsidRPr="00BD2DFF" w:rsidRDefault="00DE772B" w:rsidP="00EC1103">
            <w:pPr>
              <w:ind w:left="0" w:right="59"/>
              <w:rPr>
                <w:rFonts w:ascii="Times New Roman" w:hAnsi="Times New Roman" w:cs="Times New Roman"/>
                <w:sz w:val="24"/>
                <w:szCs w:val="24"/>
              </w:rPr>
            </w:pPr>
            <w:r w:rsidRPr="00EA7210">
              <w:rPr>
                <w:rFonts w:ascii="Times New Roman" w:hAnsi="Times New Roman" w:cs="Times New Roman"/>
                <w:color w:val="000000"/>
              </w:rPr>
              <w:t>В 2022 – 2023 учебном году</w:t>
            </w:r>
            <w:r>
              <w:rPr>
                <w:rFonts w:ascii="Times New Roman" w:hAnsi="Times New Roman" w:cs="Times New Roman"/>
              </w:rPr>
              <w:t xml:space="preserve"> в рамках индивидуальных учебных планов обучающихся 10-11 классов реализуются профильные элективные курсы (курсы по выбору). Приказ от 31.08.22 г. №576-од «Об организации профильного обучения»</w:t>
            </w: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продолжаем расширять перечень профильных элективных курсов</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18.</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Обеспечение условий для обучения педагогов по программе подготовки педагогов-навигаторов</w:t>
            </w:r>
          </w:p>
        </w:tc>
        <w:tc>
          <w:tcPr>
            <w:tcW w:w="2127" w:type="dxa"/>
          </w:tcPr>
          <w:p w:rsidR="00DE772B" w:rsidRPr="00BD2DFF"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rPr>
              <w:t>0 из 1 (максимальный)</w:t>
            </w:r>
          </w:p>
        </w:tc>
        <w:tc>
          <w:tcPr>
            <w:tcW w:w="5249" w:type="dxa"/>
          </w:tcPr>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BD2DFF" w:rsidRDefault="00DE772B" w:rsidP="00145326">
            <w:pPr>
              <w:tabs>
                <w:tab w:val="left" w:pos="3845"/>
              </w:tabs>
              <w:ind w:left="25" w:right="46" w:firstLine="1"/>
              <w:rPr>
                <w:rFonts w:ascii="Times New Roman" w:hAnsi="Times New Roman" w:cs="Times New Roman"/>
                <w:sz w:val="24"/>
                <w:szCs w:val="24"/>
              </w:rPr>
            </w:pPr>
            <w:r w:rsidRPr="00145326">
              <w:rPr>
                <w:rFonts w:ascii="Times New Roman" w:hAnsi="Times New Roman" w:cs="Times New Roman"/>
              </w:rPr>
              <w:t xml:space="preserve">Запланировать в перспективном плане повышения квалификации на 2023-2024 </w:t>
            </w:r>
            <w:proofErr w:type="spellStart"/>
            <w:r w:rsidRPr="00145326">
              <w:rPr>
                <w:rFonts w:ascii="Times New Roman" w:hAnsi="Times New Roman" w:cs="Times New Roman"/>
              </w:rPr>
              <w:t>уч.год</w:t>
            </w:r>
            <w:proofErr w:type="spellEnd"/>
            <w:r w:rsidRPr="00145326">
              <w:rPr>
                <w:rFonts w:ascii="Times New Roman" w:hAnsi="Times New Roman" w:cs="Times New Roman"/>
              </w:rPr>
              <w:t xml:space="preserve"> обучение педагогов-навигаторов из числа классных руководителей </w:t>
            </w:r>
          </w:p>
        </w:tc>
      </w:tr>
      <w:tr w:rsidR="00DE772B" w:rsidRPr="00EC1103" w:rsidTr="00DE772B">
        <w:trPr>
          <w:jc w:val="center"/>
        </w:trPr>
        <w:tc>
          <w:tcPr>
            <w:tcW w:w="15730" w:type="dxa"/>
            <w:gridSpan w:val="5"/>
            <w:shd w:val="clear" w:color="auto" w:fill="FFFFCC"/>
          </w:tcPr>
          <w:p w:rsidR="00DE772B" w:rsidRDefault="00DE772B" w:rsidP="0071281C">
            <w:pPr>
              <w:tabs>
                <w:tab w:val="left" w:pos="1985"/>
                <w:tab w:val="left" w:pos="3845"/>
              </w:tabs>
              <w:ind w:left="-30" w:right="-24" w:firstLine="64"/>
              <w:jc w:val="center"/>
              <w:rPr>
                <w:rFonts w:ascii="Times New Roman" w:hAnsi="Times New Roman" w:cs="Times New Roman"/>
                <w:b/>
                <w:sz w:val="28"/>
              </w:rPr>
            </w:pPr>
            <w:r w:rsidRPr="00EC1103">
              <w:rPr>
                <w:rFonts w:ascii="Times New Roman" w:hAnsi="Times New Roman" w:cs="Times New Roman"/>
                <w:b/>
                <w:sz w:val="28"/>
              </w:rPr>
              <w:t>«ЗДОРОВЬЕ»</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1.</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Реализация единых подходов к организации и контролю горячего питания</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Pr>
                <w:rFonts w:ascii="Times New Roman" w:hAnsi="Times New Roman" w:cs="Times New Roman"/>
                <w:sz w:val="24"/>
                <w:szCs w:val="24"/>
              </w:rPr>
              <w:t>1 (максимальный)</w:t>
            </w:r>
          </w:p>
        </w:tc>
        <w:tc>
          <w:tcPr>
            <w:tcW w:w="5249" w:type="dxa"/>
          </w:tcPr>
          <w:p w:rsidR="00DE772B" w:rsidRPr="007F28D4" w:rsidRDefault="00DE772B" w:rsidP="00EC1103">
            <w:pPr>
              <w:ind w:left="0" w:right="59"/>
              <w:rPr>
                <w:rFonts w:ascii="Times New Roman" w:hAnsi="Times New Roman" w:cs="Times New Roman"/>
                <w:sz w:val="24"/>
                <w:szCs w:val="24"/>
              </w:rPr>
            </w:pPr>
            <w:r w:rsidRPr="007F28D4">
              <w:rPr>
                <w:rFonts w:ascii="Times New Roman" w:hAnsi="Times New Roman" w:cs="Times New Roman"/>
                <w:sz w:val="24"/>
                <w:szCs w:val="24"/>
              </w:rPr>
              <w:t xml:space="preserve">Приказ </w:t>
            </w:r>
            <w:r w:rsidRPr="007F28D4">
              <w:rPr>
                <w:rFonts w:ascii="Times New Roman" w:eastAsia="Times New Roman" w:hAnsi="Times New Roman" w:cs="Times New Roman"/>
                <w:sz w:val="24"/>
                <w:szCs w:val="24"/>
              </w:rPr>
              <w:t>№ 571 - од</w:t>
            </w:r>
            <w:r w:rsidRPr="007F28D4">
              <w:rPr>
                <w:rFonts w:ascii="Times New Roman" w:hAnsi="Times New Roman" w:cs="Times New Roman"/>
                <w:sz w:val="24"/>
                <w:szCs w:val="24"/>
              </w:rPr>
              <w:t xml:space="preserve"> </w:t>
            </w:r>
            <w:r w:rsidRPr="007F28D4">
              <w:rPr>
                <w:rFonts w:ascii="Times New Roman" w:eastAsia="Times New Roman" w:hAnsi="Times New Roman" w:cs="Times New Roman"/>
                <w:sz w:val="24"/>
                <w:szCs w:val="24"/>
              </w:rPr>
              <w:t xml:space="preserve">от </w:t>
            </w:r>
            <w:r w:rsidRPr="007F28D4">
              <w:rPr>
                <w:rFonts w:ascii="Times New Roman" w:hAnsi="Times New Roman" w:cs="Times New Roman"/>
                <w:sz w:val="24"/>
                <w:szCs w:val="24"/>
              </w:rPr>
              <w:t>31 августа</w:t>
            </w:r>
            <w:r w:rsidRPr="007F28D4">
              <w:rPr>
                <w:rFonts w:ascii="Times New Roman" w:eastAsia="Times New Roman" w:hAnsi="Times New Roman" w:cs="Times New Roman"/>
                <w:sz w:val="24"/>
                <w:szCs w:val="24"/>
              </w:rPr>
              <w:t xml:space="preserve"> 2022 года </w:t>
            </w:r>
            <w:r>
              <w:rPr>
                <w:rFonts w:ascii="Times New Roman" w:eastAsia="Times New Roman" w:hAnsi="Times New Roman" w:cs="Times New Roman"/>
                <w:sz w:val="24"/>
                <w:szCs w:val="24"/>
              </w:rPr>
              <w:t>«</w:t>
            </w:r>
            <w:r w:rsidRPr="007F28D4">
              <w:rPr>
                <w:rFonts w:ascii="Times New Roman" w:hAnsi="Times New Roman" w:cs="Times New Roman"/>
                <w:sz w:val="24"/>
                <w:szCs w:val="24"/>
              </w:rPr>
              <w:t>Об организации школьного питания в 2022-2023 учебном году</w:t>
            </w:r>
            <w:r>
              <w:rPr>
                <w:rFonts w:ascii="Times New Roman" w:hAnsi="Times New Roman" w:cs="Times New Roman"/>
                <w:sz w:val="24"/>
                <w:szCs w:val="24"/>
              </w:rPr>
              <w:t>».</w:t>
            </w:r>
          </w:p>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продолжаем реализацию</w:t>
            </w:r>
            <w:r w:rsidRPr="006242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реализации</w:t>
            </w:r>
            <w:r w:rsidRPr="006242E9">
              <w:rPr>
                <w:rFonts w:ascii="Times New Roman" w:hAnsi="Times New Roman" w:cs="Times New Roman"/>
                <w:color w:val="000000"/>
                <w:sz w:val="24"/>
                <w:szCs w:val="24"/>
              </w:rPr>
              <w:t xml:space="preserve"> единых подходов к организации и контролю горячего питания</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2.</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Организация просветительской деятельности по ЗОЖ, профилактика </w:t>
            </w:r>
            <w:proofErr w:type="spellStart"/>
            <w:r w:rsidRPr="006242E9">
              <w:rPr>
                <w:rFonts w:ascii="Times New Roman" w:hAnsi="Times New Roman" w:cs="Times New Roman"/>
                <w:color w:val="000000"/>
                <w:sz w:val="24"/>
                <w:szCs w:val="24"/>
              </w:rPr>
              <w:t>табакокурения</w:t>
            </w:r>
            <w:proofErr w:type="spellEnd"/>
            <w:r w:rsidRPr="006242E9">
              <w:rPr>
                <w:rFonts w:ascii="Times New Roman" w:hAnsi="Times New Roman" w:cs="Times New Roman"/>
                <w:color w:val="000000"/>
                <w:sz w:val="24"/>
                <w:szCs w:val="24"/>
              </w:rPr>
              <w:t>, наркомании</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Pr>
                <w:rFonts w:ascii="Times New Roman" w:hAnsi="Times New Roman" w:cs="Times New Roman"/>
                <w:sz w:val="24"/>
                <w:szCs w:val="24"/>
              </w:rPr>
              <w:t>3 (максимальный)</w:t>
            </w:r>
          </w:p>
        </w:tc>
        <w:tc>
          <w:tcPr>
            <w:tcW w:w="5249" w:type="dxa"/>
          </w:tcPr>
          <w:p w:rsidR="00DE772B" w:rsidRPr="00131EC6" w:rsidRDefault="00DE772B" w:rsidP="00EC1103">
            <w:pPr>
              <w:ind w:left="0" w:right="59"/>
              <w:rPr>
                <w:rFonts w:ascii="Times New Roman" w:hAnsi="Times New Roman" w:cs="Times New Roman"/>
                <w:sz w:val="24"/>
                <w:szCs w:val="24"/>
              </w:rPr>
            </w:pPr>
            <w:r w:rsidRPr="007F28D4">
              <w:rPr>
                <w:rFonts w:ascii="Times New Roman" w:hAnsi="Times New Roman" w:cs="Times New Roman"/>
                <w:sz w:val="24"/>
                <w:szCs w:val="24"/>
              </w:rPr>
              <w:t xml:space="preserve">Приказ </w:t>
            </w:r>
            <w:r w:rsidRPr="00131EC6">
              <w:rPr>
                <w:rFonts w:ascii="Times New Roman" w:hAnsi="Times New Roman" w:cs="Times New Roman"/>
                <w:sz w:val="24"/>
                <w:szCs w:val="24"/>
              </w:rPr>
              <w:t>№ 533-од от 28 июля 2022 года «О запрете курения в здании и на территории школы»</w:t>
            </w:r>
          </w:p>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продолжаем реализацию о</w:t>
            </w:r>
            <w:r>
              <w:rPr>
                <w:rFonts w:ascii="Times New Roman" w:hAnsi="Times New Roman" w:cs="Times New Roman"/>
                <w:color w:val="000000"/>
                <w:sz w:val="24"/>
                <w:szCs w:val="24"/>
              </w:rPr>
              <w:t xml:space="preserve">рганизации </w:t>
            </w:r>
            <w:r w:rsidRPr="006242E9">
              <w:rPr>
                <w:rFonts w:ascii="Times New Roman" w:hAnsi="Times New Roman" w:cs="Times New Roman"/>
                <w:color w:val="000000"/>
                <w:sz w:val="24"/>
                <w:szCs w:val="24"/>
              </w:rPr>
              <w:t xml:space="preserve">просветительской деятельности по ЗОЖ, профилактика </w:t>
            </w:r>
            <w:proofErr w:type="spellStart"/>
            <w:r w:rsidRPr="006242E9">
              <w:rPr>
                <w:rFonts w:ascii="Times New Roman" w:hAnsi="Times New Roman" w:cs="Times New Roman"/>
                <w:color w:val="000000"/>
                <w:sz w:val="24"/>
                <w:szCs w:val="24"/>
              </w:rPr>
              <w:t>табакокурения</w:t>
            </w:r>
            <w:proofErr w:type="spellEnd"/>
            <w:r w:rsidRPr="006242E9">
              <w:rPr>
                <w:rFonts w:ascii="Times New Roman" w:hAnsi="Times New Roman" w:cs="Times New Roman"/>
                <w:color w:val="000000"/>
                <w:sz w:val="24"/>
                <w:szCs w:val="24"/>
              </w:rPr>
              <w:t>, наркомании</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3.</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Диверсификация деятельности школьных спортивных клубов (по видам спорта)</w:t>
            </w:r>
          </w:p>
        </w:tc>
        <w:tc>
          <w:tcPr>
            <w:tcW w:w="2127" w:type="dxa"/>
          </w:tcPr>
          <w:p w:rsidR="00DE772B" w:rsidRPr="00BD2DFF"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0 из 3 (максимальный)</w:t>
            </w:r>
          </w:p>
        </w:tc>
        <w:tc>
          <w:tcPr>
            <w:tcW w:w="5249" w:type="dxa"/>
          </w:tcPr>
          <w:p w:rsidR="00DE772B" w:rsidRPr="00BD2DFF" w:rsidRDefault="00DE772B" w:rsidP="00EC1103">
            <w:pPr>
              <w:ind w:left="0" w:right="59"/>
              <w:rPr>
                <w:rFonts w:ascii="Times New Roman" w:hAnsi="Times New Roman" w:cs="Times New Roman"/>
                <w:sz w:val="24"/>
                <w:szCs w:val="24"/>
              </w:rPr>
            </w:pPr>
          </w:p>
        </w:tc>
        <w:tc>
          <w:tcPr>
            <w:tcW w:w="4962" w:type="dxa"/>
          </w:tcPr>
          <w:p w:rsidR="00DE772B"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Разработать дорожную карту по осуществлению</w:t>
            </w:r>
          </w:p>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color w:val="000000"/>
                <w:sz w:val="24"/>
                <w:szCs w:val="24"/>
              </w:rPr>
              <w:t>д</w:t>
            </w:r>
            <w:r w:rsidRPr="006242E9">
              <w:rPr>
                <w:rFonts w:ascii="Times New Roman" w:hAnsi="Times New Roman" w:cs="Times New Roman"/>
                <w:color w:val="000000"/>
                <w:sz w:val="24"/>
                <w:szCs w:val="24"/>
              </w:rPr>
              <w:t>иверсификация деятельности школьных спортивных клубов (по видам спорта</w:t>
            </w:r>
            <w:r>
              <w:rPr>
                <w:rFonts w:ascii="Times New Roman" w:hAnsi="Times New Roman" w:cs="Times New Roman"/>
                <w:color w:val="000000"/>
                <w:sz w:val="24"/>
                <w:szCs w:val="24"/>
              </w:rPr>
              <w:t>) 01.09.2023</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4.</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Охват обучающихся ВФСК «ГТО»</w:t>
            </w:r>
          </w:p>
        </w:tc>
        <w:tc>
          <w:tcPr>
            <w:tcW w:w="2127" w:type="dxa"/>
          </w:tcPr>
          <w:p w:rsidR="00DE772B" w:rsidRPr="00BD2DFF"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1 из 3 (максимальный)</w:t>
            </w:r>
          </w:p>
        </w:tc>
        <w:tc>
          <w:tcPr>
            <w:tcW w:w="5249" w:type="dxa"/>
          </w:tcPr>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Продолжаем реализацию</w:t>
            </w:r>
            <w:r w:rsidRPr="006242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6242E9">
              <w:rPr>
                <w:rFonts w:ascii="Times New Roman" w:hAnsi="Times New Roman" w:cs="Times New Roman"/>
                <w:color w:val="000000"/>
                <w:sz w:val="24"/>
                <w:szCs w:val="24"/>
              </w:rPr>
              <w:t>хват</w:t>
            </w:r>
            <w:r>
              <w:rPr>
                <w:rFonts w:ascii="Times New Roman" w:hAnsi="Times New Roman" w:cs="Times New Roman"/>
                <w:color w:val="000000"/>
                <w:sz w:val="24"/>
                <w:szCs w:val="24"/>
              </w:rPr>
              <w:t>а</w:t>
            </w:r>
            <w:r w:rsidRPr="006242E9">
              <w:rPr>
                <w:rFonts w:ascii="Times New Roman" w:hAnsi="Times New Roman" w:cs="Times New Roman"/>
                <w:color w:val="000000"/>
                <w:sz w:val="24"/>
                <w:szCs w:val="24"/>
              </w:rPr>
              <w:t xml:space="preserve"> обучающихся ВФСК «ГТО»</w:t>
            </w:r>
            <w:r>
              <w:rPr>
                <w:rFonts w:ascii="Times New Roman" w:hAnsi="Times New Roman" w:cs="Times New Roman"/>
                <w:color w:val="000000"/>
                <w:sz w:val="24"/>
                <w:szCs w:val="24"/>
              </w:rPr>
              <w:t xml:space="preserve"> (01.09.2023)</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5.</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Доступность спортивной инфраструктуры  в соответствии с требованиями Минпросвещения России и </w:t>
            </w:r>
            <w:proofErr w:type="spellStart"/>
            <w:r w:rsidRPr="006242E9">
              <w:rPr>
                <w:rFonts w:ascii="Times New Roman" w:hAnsi="Times New Roman" w:cs="Times New Roman"/>
                <w:color w:val="000000"/>
                <w:sz w:val="24"/>
                <w:szCs w:val="24"/>
              </w:rPr>
              <w:t>Минспорта</w:t>
            </w:r>
            <w:proofErr w:type="spellEnd"/>
            <w:r w:rsidRPr="006242E9">
              <w:rPr>
                <w:rFonts w:ascii="Times New Roman" w:hAnsi="Times New Roman" w:cs="Times New Roman"/>
                <w:color w:val="000000"/>
                <w:sz w:val="24"/>
                <w:szCs w:val="24"/>
              </w:rPr>
              <w:t xml:space="preserve"> России</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Pr>
                <w:rFonts w:ascii="Times New Roman" w:hAnsi="Times New Roman" w:cs="Times New Roman"/>
                <w:sz w:val="24"/>
                <w:szCs w:val="24"/>
              </w:rPr>
              <w:t>1 (максимальный)</w:t>
            </w:r>
          </w:p>
        </w:tc>
        <w:tc>
          <w:tcPr>
            <w:tcW w:w="5249" w:type="dxa"/>
          </w:tcPr>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продолжаем реализацию</w:t>
            </w:r>
            <w:r w:rsidRPr="006242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w:t>
            </w:r>
            <w:r w:rsidRPr="006242E9">
              <w:rPr>
                <w:rFonts w:ascii="Times New Roman" w:hAnsi="Times New Roman" w:cs="Times New Roman"/>
                <w:color w:val="000000"/>
                <w:sz w:val="24"/>
                <w:szCs w:val="24"/>
              </w:rPr>
              <w:t>оступност</w:t>
            </w:r>
            <w:r>
              <w:rPr>
                <w:rFonts w:ascii="Times New Roman" w:hAnsi="Times New Roman" w:cs="Times New Roman"/>
                <w:color w:val="000000"/>
                <w:sz w:val="24"/>
                <w:szCs w:val="24"/>
              </w:rPr>
              <w:t xml:space="preserve">и </w:t>
            </w:r>
            <w:r w:rsidRPr="006242E9">
              <w:rPr>
                <w:rFonts w:ascii="Times New Roman" w:hAnsi="Times New Roman" w:cs="Times New Roman"/>
                <w:color w:val="000000"/>
                <w:sz w:val="24"/>
                <w:szCs w:val="24"/>
              </w:rPr>
              <w:t xml:space="preserve">спортивной инфраструктуры  в соответствии с требованиями Минпросвещения России и </w:t>
            </w:r>
            <w:proofErr w:type="spellStart"/>
            <w:r w:rsidRPr="006242E9">
              <w:rPr>
                <w:rFonts w:ascii="Times New Roman" w:hAnsi="Times New Roman" w:cs="Times New Roman"/>
                <w:color w:val="000000"/>
                <w:sz w:val="24"/>
                <w:szCs w:val="24"/>
              </w:rPr>
              <w:t>Минспорта</w:t>
            </w:r>
            <w:proofErr w:type="spellEnd"/>
            <w:r w:rsidRPr="006242E9">
              <w:rPr>
                <w:rFonts w:ascii="Times New Roman" w:hAnsi="Times New Roman" w:cs="Times New Roman"/>
                <w:color w:val="000000"/>
                <w:sz w:val="24"/>
                <w:szCs w:val="24"/>
              </w:rPr>
              <w:t xml:space="preserve"> России</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6.</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Участие обучающихся в массовых физкультурно-спортивных мероприятиях</w:t>
            </w:r>
          </w:p>
        </w:tc>
        <w:tc>
          <w:tcPr>
            <w:tcW w:w="2127" w:type="dxa"/>
          </w:tcPr>
          <w:p w:rsidR="00DE772B" w:rsidRPr="00BD2DFF"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 xml:space="preserve">2  из 3 (максимальный) </w:t>
            </w:r>
          </w:p>
        </w:tc>
        <w:tc>
          <w:tcPr>
            <w:tcW w:w="5249" w:type="dxa"/>
          </w:tcPr>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продолжаем обеспечивать у</w:t>
            </w:r>
            <w:r w:rsidRPr="006242E9">
              <w:rPr>
                <w:rFonts w:ascii="Times New Roman" w:hAnsi="Times New Roman" w:cs="Times New Roman"/>
                <w:color w:val="000000"/>
                <w:sz w:val="24"/>
                <w:szCs w:val="24"/>
              </w:rPr>
              <w:t>частие обучающихся в массовых физкультурно-спортивных мероприятиях</w:t>
            </w:r>
          </w:p>
        </w:tc>
      </w:tr>
      <w:tr w:rsidR="00DE772B" w:rsidRPr="00BD2DFF" w:rsidTr="00DE772B">
        <w:trPr>
          <w:jc w:val="center"/>
        </w:trPr>
        <w:tc>
          <w:tcPr>
            <w:tcW w:w="609" w:type="dxa"/>
          </w:tcPr>
          <w:p w:rsidR="00DE772B" w:rsidRPr="006242E9" w:rsidRDefault="00DE772B" w:rsidP="00EC1103">
            <w:pPr>
              <w:ind w:left="33" w:right="21" w:hanging="4"/>
              <w:rPr>
                <w:rFonts w:ascii="Times New Roman" w:hAnsi="Times New Roman" w:cs="Times New Roman"/>
                <w:sz w:val="24"/>
                <w:szCs w:val="24"/>
              </w:rPr>
            </w:pPr>
            <w:r w:rsidRPr="006242E9">
              <w:rPr>
                <w:rFonts w:ascii="Times New Roman" w:hAnsi="Times New Roman" w:cs="Times New Roman"/>
                <w:sz w:val="24"/>
                <w:szCs w:val="24"/>
              </w:rPr>
              <w:t>7.</w:t>
            </w:r>
          </w:p>
        </w:tc>
        <w:tc>
          <w:tcPr>
            <w:tcW w:w="2783" w:type="dxa"/>
            <w:vAlign w:val="center"/>
          </w:tcPr>
          <w:p w:rsidR="00DE772B" w:rsidRPr="006242E9" w:rsidRDefault="00DE772B" w:rsidP="00EC1103">
            <w:pPr>
              <w:ind w:left="0" w:right="0"/>
              <w:rPr>
                <w:rFonts w:ascii="Times New Roman" w:hAnsi="Times New Roman" w:cs="Times New Roman"/>
                <w:sz w:val="24"/>
                <w:szCs w:val="24"/>
              </w:rPr>
            </w:pPr>
            <w:r w:rsidRPr="006242E9">
              <w:rPr>
                <w:rFonts w:ascii="Times New Roman" w:hAnsi="Times New Roman" w:cs="Times New Roman"/>
                <w:color w:val="000000"/>
                <w:sz w:val="24"/>
                <w:szCs w:val="24"/>
              </w:rPr>
              <w:t xml:space="preserve">Разработанность программы </w:t>
            </w:r>
            <w:proofErr w:type="spellStart"/>
            <w:r w:rsidRPr="006242E9">
              <w:rPr>
                <w:rFonts w:ascii="Times New Roman" w:hAnsi="Times New Roman" w:cs="Times New Roman"/>
                <w:color w:val="000000"/>
                <w:sz w:val="24"/>
                <w:szCs w:val="24"/>
              </w:rPr>
              <w:t>здоровьесбережения</w:t>
            </w:r>
            <w:proofErr w:type="spellEnd"/>
            <w:r w:rsidRPr="006242E9">
              <w:rPr>
                <w:rFonts w:ascii="Times New Roman" w:hAnsi="Times New Roman" w:cs="Times New Roman"/>
                <w:color w:val="000000"/>
                <w:sz w:val="24"/>
                <w:szCs w:val="24"/>
              </w:rPr>
              <w:t> </w:t>
            </w:r>
          </w:p>
        </w:tc>
        <w:tc>
          <w:tcPr>
            <w:tcW w:w="2127" w:type="dxa"/>
          </w:tcPr>
          <w:p w:rsidR="00DE772B" w:rsidRPr="00BD2DFF" w:rsidRDefault="00DE772B" w:rsidP="00EC1103">
            <w:pPr>
              <w:tabs>
                <w:tab w:val="left" w:pos="1985"/>
              </w:tabs>
              <w:ind w:left="0"/>
              <w:rPr>
                <w:rFonts w:ascii="Times New Roman" w:hAnsi="Times New Roman" w:cs="Times New Roman"/>
                <w:sz w:val="24"/>
                <w:szCs w:val="24"/>
              </w:rPr>
            </w:pPr>
            <w:r>
              <w:rPr>
                <w:rFonts w:ascii="Times New Roman" w:hAnsi="Times New Roman" w:cs="Times New Roman"/>
                <w:sz w:val="24"/>
                <w:szCs w:val="24"/>
              </w:rPr>
              <w:t>1 (максимальный)</w:t>
            </w:r>
          </w:p>
        </w:tc>
        <w:tc>
          <w:tcPr>
            <w:tcW w:w="5249" w:type="dxa"/>
          </w:tcPr>
          <w:p w:rsidR="00DE772B" w:rsidRPr="00BD2DFF" w:rsidRDefault="00DE772B" w:rsidP="00EC1103">
            <w:pPr>
              <w:ind w:left="0" w:right="59"/>
              <w:rPr>
                <w:rFonts w:ascii="Times New Roman" w:hAnsi="Times New Roman" w:cs="Times New Roman"/>
                <w:sz w:val="24"/>
                <w:szCs w:val="24"/>
              </w:rPr>
            </w:pPr>
          </w:p>
        </w:tc>
        <w:tc>
          <w:tcPr>
            <w:tcW w:w="4962" w:type="dxa"/>
          </w:tcPr>
          <w:p w:rsidR="00DE772B" w:rsidRPr="00BD2DFF"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продолжаем реализацию</w:t>
            </w:r>
            <w:r w:rsidRPr="006242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р</w:t>
            </w:r>
            <w:r w:rsidRPr="006242E9">
              <w:rPr>
                <w:rFonts w:ascii="Times New Roman" w:hAnsi="Times New Roman" w:cs="Times New Roman"/>
                <w:color w:val="000000"/>
                <w:sz w:val="24"/>
                <w:szCs w:val="24"/>
              </w:rPr>
              <w:t>азработанност</w:t>
            </w:r>
            <w:r>
              <w:rPr>
                <w:rFonts w:ascii="Times New Roman" w:hAnsi="Times New Roman" w:cs="Times New Roman"/>
                <w:color w:val="000000"/>
                <w:sz w:val="24"/>
                <w:szCs w:val="24"/>
              </w:rPr>
              <w:t>и</w:t>
            </w:r>
            <w:r w:rsidRPr="006242E9">
              <w:rPr>
                <w:rFonts w:ascii="Times New Roman" w:hAnsi="Times New Roman" w:cs="Times New Roman"/>
                <w:color w:val="000000"/>
                <w:sz w:val="24"/>
                <w:szCs w:val="24"/>
              </w:rPr>
              <w:t xml:space="preserve"> программы </w:t>
            </w:r>
            <w:proofErr w:type="spellStart"/>
            <w:r w:rsidRPr="006242E9">
              <w:rPr>
                <w:rFonts w:ascii="Times New Roman" w:hAnsi="Times New Roman" w:cs="Times New Roman"/>
                <w:color w:val="000000"/>
                <w:sz w:val="24"/>
                <w:szCs w:val="24"/>
              </w:rPr>
              <w:t>здоровьесбережения</w:t>
            </w:r>
            <w:proofErr w:type="spellEnd"/>
            <w:r w:rsidRPr="006242E9">
              <w:rPr>
                <w:rFonts w:ascii="Times New Roman" w:hAnsi="Times New Roman" w:cs="Times New Roman"/>
                <w:color w:val="000000"/>
                <w:sz w:val="24"/>
                <w:szCs w:val="24"/>
              </w:rPr>
              <w:t> </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1.</w:t>
            </w:r>
          </w:p>
        </w:tc>
        <w:tc>
          <w:tcPr>
            <w:tcW w:w="2783" w:type="dxa"/>
            <w:vAlign w:val="center"/>
          </w:tcPr>
          <w:p w:rsidR="00DE772B" w:rsidRPr="001B2016" w:rsidRDefault="00DE772B" w:rsidP="00EC1103">
            <w:pPr>
              <w:ind w:left="0" w:right="0"/>
              <w:rPr>
                <w:rFonts w:ascii="Times New Roman" w:hAnsi="Times New Roman" w:cs="Times New Roman"/>
                <w:color w:val="000000"/>
                <w:sz w:val="24"/>
                <w:szCs w:val="24"/>
              </w:rPr>
            </w:pPr>
            <w:r w:rsidRPr="003B3CD6">
              <w:rPr>
                <w:rFonts w:ascii="Times New Roman" w:hAnsi="Times New Roman" w:cs="Times New Roman"/>
                <w:color w:val="000000"/>
                <w:sz w:val="24"/>
                <w:szCs w:val="24"/>
              </w:rPr>
              <w:t>Реализация методических рекомендаций по внедрению единого штатного расписания</w:t>
            </w:r>
          </w:p>
        </w:tc>
        <w:tc>
          <w:tcPr>
            <w:tcW w:w="2127" w:type="dxa"/>
          </w:tcPr>
          <w:p w:rsidR="00DE772B" w:rsidRPr="001B2016" w:rsidRDefault="00DE772B" w:rsidP="00EC1103">
            <w:pPr>
              <w:tabs>
                <w:tab w:val="left" w:pos="1985"/>
              </w:tabs>
              <w:ind w:left="0"/>
              <w:rPr>
                <w:rFonts w:ascii="Times New Roman" w:hAnsi="Times New Roman" w:cs="Times New Roman"/>
                <w:sz w:val="24"/>
                <w:szCs w:val="24"/>
              </w:rPr>
            </w:pPr>
            <w:r>
              <w:rPr>
                <w:rFonts w:ascii="Times New Roman" w:hAnsi="Times New Roman" w:cs="Times New Roman"/>
                <w:sz w:val="24"/>
                <w:szCs w:val="24"/>
              </w:rPr>
              <w:t xml:space="preserve">1(1 </w:t>
            </w:r>
            <w:r w:rsidRPr="001B2016">
              <w:rPr>
                <w:rFonts w:ascii="Times New Roman" w:hAnsi="Times New Roman" w:cs="Times New Roman"/>
                <w:sz w:val="24"/>
                <w:szCs w:val="24"/>
              </w:rPr>
              <w:t>максимальный)</w:t>
            </w:r>
          </w:p>
        </w:tc>
        <w:tc>
          <w:tcPr>
            <w:tcW w:w="5249" w:type="dxa"/>
          </w:tcPr>
          <w:p w:rsidR="00DE772B" w:rsidRPr="001B2016" w:rsidRDefault="00DE772B" w:rsidP="00EC1103">
            <w:pPr>
              <w:ind w:left="0" w:right="59"/>
              <w:rPr>
                <w:rFonts w:ascii="Times New Roman" w:hAnsi="Times New Roman" w:cs="Times New Roman"/>
                <w:sz w:val="24"/>
                <w:szCs w:val="24"/>
              </w:rPr>
            </w:pPr>
            <w:r>
              <w:rPr>
                <w:rFonts w:ascii="Times New Roman" w:hAnsi="Times New Roman" w:cs="Times New Roman"/>
                <w:sz w:val="24"/>
                <w:szCs w:val="24"/>
              </w:rPr>
              <w:t>Штатное расписание соответствует требованиям</w:t>
            </w:r>
          </w:p>
        </w:tc>
        <w:tc>
          <w:tcPr>
            <w:tcW w:w="4962" w:type="dxa"/>
          </w:tcPr>
          <w:p w:rsidR="00DE772B" w:rsidRPr="001B2016"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продолжаем реализацию</w:t>
            </w:r>
            <w:r w:rsidRPr="006242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B3CD6">
              <w:rPr>
                <w:rFonts w:ascii="Times New Roman" w:hAnsi="Times New Roman" w:cs="Times New Roman"/>
                <w:color w:val="000000"/>
                <w:sz w:val="24"/>
                <w:szCs w:val="24"/>
              </w:rPr>
              <w:t>методических рекомендаций по внедрению единого штатного расписания</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2</w:t>
            </w:r>
            <w:r w:rsidRPr="001B2016">
              <w:rPr>
                <w:rFonts w:ascii="Times New Roman" w:hAnsi="Times New Roman" w:cs="Times New Roman"/>
                <w:sz w:val="24"/>
                <w:szCs w:val="24"/>
              </w:rPr>
              <w:t>.</w:t>
            </w:r>
          </w:p>
        </w:tc>
        <w:tc>
          <w:tcPr>
            <w:tcW w:w="2783" w:type="dxa"/>
            <w:vAlign w:val="center"/>
          </w:tcPr>
          <w:p w:rsidR="00DE772B" w:rsidRPr="001B2016" w:rsidRDefault="00DE772B" w:rsidP="00EC1103">
            <w:pPr>
              <w:ind w:left="0" w:right="0"/>
              <w:rPr>
                <w:rFonts w:ascii="Times New Roman" w:hAnsi="Times New Roman" w:cs="Times New Roman"/>
                <w:color w:val="000000"/>
                <w:sz w:val="24"/>
                <w:szCs w:val="24"/>
              </w:rPr>
            </w:pPr>
            <w:r w:rsidRPr="001B2016">
              <w:rPr>
                <w:rFonts w:ascii="Times New Roman" w:hAnsi="Times New Roman" w:cs="Times New Roman"/>
                <w:color w:val="000000"/>
                <w:sz w:val="24"/>
                <w:szCs w:val="24"/>
              </w:rPr>
              <w:t>Создание условий для повышения квалификации работников в области работы с единым штатным расписанием</w:t>
            </w:r>
          </w:p>
          <w:p w:rsidR="00DE772B" w:rsidRPr="001B2016" w:rsidRDefault="00DE772B" w:rsidP="00EC1103">
            <w:pPr>
              <w:ind w:left="0" w:right="0"/>
              <w:rPr>
                <w:rFonts w:ascii="Times New Roman" w:hAnsi="Times New Roman" w:cs="Times New Roman"/>
                <w:sz w:val="24"/>
                <w:szCs w:val="24"/>
              </w:rPr>
            </w:pPr>
          </w:p>
        </w:tc>
        <w:tc>
          <w:tcPr>
            <w:tcW w:w="2127" w:type="dxa"/>
          </w:tcPr>
          <w:p w:rsidR="00DE772B" w:rsidRPr="001B2016" w:rsidRDefault="00DE772B" w:rsidP="00AE6F70">
            <w:pPr>
              <w:tabs>
                <w:tab w:val="left" w:pos="1985"/>
              </w:tabs>
              <w:ind w:left="0"/>
              <w:rPr>
                <w:rFonts w:ascii="Times New Roman" w:hAnsi="Times New Roman" w:cs="Times New Roman"/>
                <w:sz w:val="24"/>
                <w:szCs w:val="24"/>
              </w:rPr>
            </w:pPr>
            <w:r w:rsidRPr="001B2016">
              <w:rPr>
                <w:rFonts w:ascii="Times New Roman" w:hAnsi="Times New Roman" w:cs="Times New Roman"/>
                <w:sz w:val="24"/>
                <w:szCs w:val="24"/>
              </w:rPr>
              <w:t xml:space="preserve">2 </w:t>
            </w:r>
            <w:r>
              <w:rPr>
                <w:rFonts w:ascii="Times New Roman" w:hAnsi="Times New Roman" w:cs="Times New Roman"/>
                <w:sz w:val="24"/>
                <w:szCs w:val="24"/>
              </w:rPr>
              <w:t xml:space="preserve">из </w:t>
            </w:r>
            <w:r w:rsidRPr="001B2016">
              <w:rPr>
                <w:rFonts w:ascii="Times New Roman" w:hAnsi="Times New Roman" w:cs="Times New Roman"/>
                <w:sz w:val="24"/>
                <w:szCs w:val="24"/>
              </w:rPr>
              <w:t xml:space="preserve">3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shd w:val="clear" w:color="auto" w:fill="auto"/>
          </w:tcPr>
          <w:p w:rsidR="00DE772B" w:rsidRPr="001B2016" w:rsidRDefault="00DE772B" w:rsidP="00EC1103">
            <w:pPr>
              <w:ind w:left="0" w:right="59"/>
              <w:rPr>
                <w:rFonts w:ascii="Times New Roman" w:hAnsi="Times New Roman" w:cs="Times New Roman"/>
                <w:sz w:val="24"/>
                <w:szCs w:val="24"/>
              </w:rPr>
            </w:pPr>
          </w:p>
        </w:tc>
        <w:tc>
          <w:tcPr>
            <w:tcW w:w="4962" w:type="dxa"/>
            <w:shd w:val="clear" w:color="auto" w:fill="auto"/>
          </w:tcPr>
          <w:p w:rsidR="00DE772B" w:rsidRPr="001B2016" w:rsidRDefault="00DE772B" w:rsidP="0071281C">
            <w:pPr>
              <w:tabs>
                <w:tab w:val="left" w:pos="3845"/>
              </w:tabs>
              <w:ind w:left="25" w:right="46" w:firstLine="1"/>
              <w:rPr>
                <w:rFonts w:ascii="Times New Roman" w:hAnsi="Times New Roman" w:cs="Times New Roman"/>
                <w:sz w:val="24"/>
                <w:szCs w:val="24"/>
              </w:rPr>
            </w:pPr>
            <w:r w:rsidRPr="00D25FC2">
              <w:rPr>
                <w:rFonts w:ascii="Times New Roman" w:hAnsi="Times New Roman" w:cs="Times New Roman"/>
                <w:sz w:val="24"/>
                <w:szCs w:val="24"/>
              </w:rPr>
              <w:t xml:space="preserve">Разработать дорожную карту по </w:t>
            </w:r>
            <w:r>
              <w:rPr>
                <w:rFonts w:ascii="Times New Roman" w:hAnsi="Times New Roman" w:cs="Times New Roman"/>
                <w:sz w:val="24"/>
                <w:szCs w:val="24"/>
              </w:rPr>
              <w:t>созданию</w:t>
            </w:r>
            <w:r w:rsidRPr="00D25FC2">
              <w:rPr>
                <w:rFonts w:ascii="Times New Roman" w:hAnsi="Times New Roman" w:cs="Times New Roman"/>
                <w:spacing w:val="1"/>
                <w:sz w:val="24"/>
              </w:rPr>
              <w:t xml:space="preserve"> </w:t>
            </w:r>
            <w:r w:rsidRPr="00D25FC2">
              <w:rPr>
                <w:rFonts w:ascii="Times New Roman" w:hAnsi="Times New Roman" w:cs="Times New Roman"/>
                <w:sz w:val="24"/>
              </w:rPr>
              <w:t>плана</w:t>
            </w:r>
            <w:r>
              <w:rPr>
                <w:rFonts w:ascii="Times New Roman" w:hAnsi="Times New Roman" w:cs="Times New Roman"/>
                <w:sz w:val="24"/>
              </w:rPr>
              <w:t xml:space="preserve"> </w:t>
            </w:r>
            <w:r w:rsidRPr="00D25FC2">
              <w:rPr>
                <w:rFonts w:ascii="Times New Roman" w:hAnsi="Times New Roman" w:cs="Times New Roman"/>
                <w:spacing w:val="-57"/>
                <w:sz w:val="24"/>
              </w:rPr>
              <w:t xml:space="preserve">    </w:t>
            </w:r>
            <w:r w:rsidRPr="00D25FC2">
              <w:rPr>
                <w:rFonts w:ascii="Times New Roman" w:hAnsi="Times New Roman" w:cs="Times New Roman"/>
                <w:sz w:val="24"/>
              </w:rPr>
              <w:t xml:space="preserve">повышения </w:t>
            </w:r>
            <w:r w:rsidRPr="00D25FC2">
              <w:rPr>
                <w:rFonts w:ascii="Times New Roman" w:hAnsi="Times New Roman" w:cs="Times New Roman"/>
                <w:spacing w:val="-1"/>
                <w:sz w:val="24"/>
              </w:rPr>
              <w:t>квалификации</w:t>
            </w:r>
            <w:r w:rsidRPr="00D25FC2">
              <w:rPr>
                <w:rFonts w:ascii="Times New Roman" w:hAnsi="Times New Roman" w:cs="Times New Roman"/>
                <w:spacing w:val="-58"/>
                <w:sz w:val="24"/>
              </w:rPr>
              <w:t xml:space="preserve"> </w:t>
            </w:r>
            <w:r w:rsidRPr="00D25FC2">
              <w:rPr>
                <w:rFonts w:ascii="Times New Roman" w:hAnsi="Times New Roman" w:cs="Times New Roman"/>
                <w:sz w:val="24"/>
              </w:rPr>
              <w:t xml:space="preserve">педагогических </w:t>
            </w:r>
            <w:r w:rsidRPr="00D25FC2">
              <w:rPr>
                <w:rFonts w:ascii="Times New Roman" w:hAnsi="Times New Roman" w:cs="Times New Roman"/>
                <w:spacing w:val="-1"/>
                <w:sz w:val="24"/>
              </w:rPr>
              <w:t>работников</w:t>
            </w:r>
            <w:r w:rsidRPr="00D25FC2">
              <w:rPr>
                <w:rFonts w:ascii="Times New Roman" w:hAnsi="Times New Roman" w:cs="Times New Roman"/>
                <w:spacing w:val="-58"/>
                <w:sz w:val="24"/>
              </w:rPr>
              <w:t xml:space="preserve"> </w:t>
            </w:r>
            <w:r w:rsidRPr="00D25FC2">
              <w:rPr>
                <w:rFonts w:ascii="Times New Roman" w:hAnsi="Times New Roman" w:cs="Times New Roman"/>
                <w:sz w:val="24"/>
              </w:rPr>
              <w:t xml:space="preserve"> на</w:t>
            </w:r>
            <w:r w:rsidRPr="00D25FC2">
              <w:rPr>
                <w:rFonts w:ascii="Times New Roman" w:hAnsi="Times New Roman" w:cs="Times New Roman"/>
                <w:spacing w:val="1"/>
                <w:sz w:val="24"/>
              </w:rPr>
              <w:t xml:space="preserve"> </w:t>
            </w:r>
            <w:r w:rsidRPr="00D25FC2">
              <w:rPr>
                <w:rFonts w:ascii="Times New Roman" w:hAnsi="Times New Roman" w:cs="Times New Roman"/>
                <w:sz w:val="24"/>
              </w:rPr>
              <w:t>2022-2023</w:t>
            </w:r>
            <w:r w:rsidRPr="00D25FC2">
              <w:rPr>
                <w:rFonts w:ascii="Times New Roman" w:hAnsi="Times New Roman" w:cs="Times New Roman"/>
                <w:spacing w:val="-1"/>
                <w:sz w:val="24"/>
              </w:rPr>
              <w:t xml:space="preserve"> </w:t>
            </w:r>
            <w:r w:rsidRPr="00D25FC2">
              <w:rPr>
                <w:rFonts w:ascii="Times New Roman" w:hAnsi="Times New Roman" w:cs="Times New Roman"/>
                <w:sz w:val="24"/>
              </w:rPr>
              <w:t xml:space="preserve">учебный  год </w:t>
            </w:r>
            <w:r w:rsidRPr="00D25FC2">
              <w:rPr>
                <w:rFonts w:ascii="Times New Roman" w:hAnsi="Times New Roman" w:cs="Times New Roman"/>
                <w:sz w:val="24"/>
                <w:szCs w:val="24"/>
              </w:rPr>
              <w:t>в срок до 01.09.2023г</w:t>
            </w:r>
            <w:r>
              <w:rPr>
                <w:rFonts w:ascii="Times New Roman" w:hAnsi="Times New Roman" w:cs="Times New Roman"/>
                <w:sz w:val="24"/>
                <w:szCs w:val="24"/>
              </w:rPr>
              <w:t>.</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3</w:t>
            </w:r>
            <w:r w:rsidRPr="001B2016">
              <w:rPr>
                <w:rFonts w:ascii="Times New Roman" w:hAnsi="Times New Roman" w:cs="Times New Roman"/>
                <w:sz w:val="24"/>
                <w:szCs w:val="24"/>
              </w:rPr>
              <w:t>.</w:t>
            </w:r>
          </w:p>
        </w:tc>
        <w:tc>
          <w:tcPr>
            <w:tcW w:w="2783" w:type="dxa"/>
            <w:vAlign w:val="center"/>
          </w:tcPr>
          <w:p w:rsidR="00DE772B" w:rsidRPr="001B2016" w:rsidRDefault="00DE772B" w:rsidP="00EC1103">
            <w:pPr>
              <w:ind w:left="0" w:right="0"/>
              <w:rPr>
                <w:rFonts w:ascii="Times New Roman" w:hAnsi="Times New Roman" w:cs="Times New Roman"/>
                <w:sz w:val="24"/>
                <w:szCs w:val="24"/>
              </w:rPr>
            </w:pPr>
            <w:r w:rsidRPr="001B2016">
              <w:rPr>
                <w:rFonts w:ascii="Times New Roman" w:hAnsi="Times New Roman" w:cs="Times New Roman"/>
                <w:sz w:val="24"/>
                <w:szCs w:val="24"/>
              </w:rPr>
              <w:t>Организация методического сопровождения педагогических работников</w:t>
            </w:r>
          </w:p>
        </w:tc>
        <w:tc>
          <w:tcPr>
            <w:tcW w:w="2127" w:type="dxa"/>
          </w:tcPr>
          <w:p w:rsidR="00DE772B" w:rsidRPr="001B2016" w:rsidRDefault="00DE772B" w:rsidP="00AE6F70">
            <w:pPr>
              <w:tabs>
                <w:tab w:val="left" w:pos="1985"/>
              </w:tabs>
              <w:ind w:left="0"/>
              <w:rPr>
                <w:rFonts w:ascii="Times New Roman" w:hAnsi="Times New Roman" w:cs="Times New Roman"/>
                <w:sz w:val="24"/>
                <w:szCs w:val="24"/>
              </w:rPr>
            </w:pPr>
            <w:r w:rsidRPr="001B2016">
              <w:rPr>
                <w:rFonts w:ascii="Times New Roman" w:hAnsi="Times New Roman" w:cs="Times New Roman"/>
                <w:sz w:val="24"/>
                <w:szCs w:val="24"/>
              </w:rPr>
              <w:t xml:space="preserve">0 </w:t>
            </w:r>
            <w:r>
              <w:rPr>
                <w:rFonts w:ascii="Times New Roman" w:hAnsi="Times New Roman" w:cs="Times New Roman"/>
                <w:sz w:val="24"/>
                <w:szCs w:val="24"/>
              </w:rPr>
              <w:t xml:space="preserve">из </w:t>
            </w:r>
            <w:r w:rsidRPr="001B2016">
              <w:rPr>
                <w:rFonts w:ascii="Times New Roman" w:hAnsi="Times New Roman" w:cs="Times New Roman"/>
                <w:sz w:val="24"/>
                <w:szCs w:val="24"/>
              </w:rPr>
              <w:t xml:space="preserve">3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103A6E" w:rsidRDefault="00DE772B" w:rsidP="0071281C">
            <w:pPr>
              <w:tabs>
                <w:tab w:val="left" w:pos="3845"/>
              </w:tabs>
              <w:ind w:left="25" w:right="46" w:firstLine="1"/>
              <w:rPr>
                <w:rFonts w:ascii="Times New Roman" w:hAnsi="Times New Roman" w:cs="Times New Roman"/>
                <w:sz w:val="24"/>
                <w:szCs w:val="24"/>
              </w:rPr>
            </w:pPr>
            <w:r w:rsidRPr="00103A6E">
              <w:rPr>
                <w:rFonts w:ascii="Times New Roman" w:hAnsi="Times New Roman" w:cs="Times New Roman"/>
                <w:color w:val="212529"/>
                <w:sz w:val="24"/>
                <w:szCs w:val="24"/>
                <w:shd w:val="clear" w:color="auto" w:fill="FFFFFF"/>
              </w:rPr>
              <w:t xml:space="preserve">Выявление профессиональных затруднений, дефицита педагогов, оказание своевременной </w:t>
            </w:r>
            <w:r>
              <w:rPr>
                <w:rFonts w:ascii="Times New Roman" w:hAnsi="Times New Roman" w:cs="Times New Roman"/>
                <w:color w:val="212529"/>
                <w:sz w:val="24"/>
                <w:szCs w:val="24"/>
                <w:shd w:val="clear" w:color="auto" w:fill="FFFFFF"/>
              </w:rPr>
              <w:t xml:space="preserve">научно-методической </w:t>
            </w:r>
            <w:r w:rsidRPr="00103A6E">
              <w:rPr>
                <w:rFonts w:ascii="Times New Roman" w:hAnsi="Times New Roman" w:cs="Times New Roman"/>
                <w:color w:val="212529"/>
                <w:sz w:val="24"/>
                <w:szCs w:val="24"/>
                <w:shd w:val="clear" w:color="auto" w:fill="FFFFFF"/>
              </w:rPr>
              <w:t>помощи и сопровождение их индивидуального профессионального маршрута.</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4.</w:t>
            </w:r>
          </w:p>
        </w:tc>
        <w:tc>
          <w:tcPr>
            <w:tcW w:w="2783" w:type="dxa"/>
            <w:vAlign w:val="center"/>
          </w:tcPr>
          <w:p w:rsidR="00DE772B" w:rsidRPr="001B2016" w:rsidRDefault="00DE772B" w:rsidP="00EC1103">
            <w:pPr>
              <w:ind w:left="0" w:right="0"/>
              <w:rPr>
                <w:rFonts w:ascii="Times New Roman" w:hAnsi="Times New Roman" w:cs="Times New Roman"/>
                <w:sz w:val="24"/>
                <w:szCs w:val="24"/>
              </w:rPr>
            </w:pPr>
            <w:r w:rsidRPr="003B3CD6">
              <w:rPr>
                <w:rFonts w:ascii="Times New Roman" w:hAnsi="Times New Roman" w:cs="Times New Roman"/>
                <w:sz w:val="24"/>
                <w:szCs w:val="24"/>
              </w:rPr>
              <w:t>Создание условий для повышения квалификации работников по программам из федерального</w:t>
            </w:r>
            <w:r>
              <w:rPr>
                <w:rFonts w:ascii="Times New Roman" w:hAnsi="Times New Roman" w:cs="Times New Roman"/>
                <w:sz w:val="24"/>
                <w:szCs w:val="24"/>
              </w:rPr>
              <w:t xml:space="preserve"> реестра</w:t>
            </w:r>
          </w:p>
        </w:tc>
        <w:tc>
          <w:tcPr>
            <w:tcW w:w="2127" w:type="dxa"/>
          </w:tcPr>
          <w:p w:rsidR="00DE772B" w:rsidRPr="001B2016"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3</w:t>
            </w:r>
            <w:r w:rsidRPr="001B2016">
              <w:rPr>
                <w:rFonts w:ascii="Times New Roman" w:hAnsi="Times New Roman" w:cs="Times New Roman"/>
                <w:sz w:val="24"/>
                <w:szCs w:val="24"/>
              </w:rPr>
              <w:t xml:space="preserve"> </w:t>
            </w:r>
            <w:r>
              <w:rPr>
                <w:rFonts w:ascii="Times New Roman" w:hAnsi="Times New Roman" w:cs="Times New Roman"/>
                <w:sz w:val="24"/>
                <w:szCs w:val="24"/>
              </w:rPr>
              <w:t xml:space="preserve">из </w:t>
            </w:r>
            <w:r w:rsidRPr="001B2016">
              <w:rPr>
                <w:rFonts w:ascii="Times New Roman" w:hAnsi="Times New Roman" w:cs="Times New Roman"/>
                <w:sz w:val="24"/>
                <w:szCs w:val="24"/>
              </w:rPr>
              <w:t xml:space="preserve">3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1B2016"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продолжаем создавать условия для повышения квалификации работников по программам из федерального реестра</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5</w:t>
            </w:r>
            <w:r w:rsidRPr="001B2016">
              <w:rPr>
                <w:rFonts w:ascii="Times New Roman" w:hAnsi="Times New Roman" w:cs="Times New Roman"/>
                <w:sz w:val="24"/>
                <w:szCs w:val="24"/>
              </w:rPr>
              <w:t>.</w:t>
            </w:r>
          </w:p>
        </w:tc>
        <w:tc>
          <w:tcPr>
            <w:tcW w:w="2783" w:type="dxa"/>
            <w:vAlign w:val="center"/>
          </w:tcPr>
          <w:p w:rsidR="00DE772B" w:rsidRPr="001B2016" w:rsidRDefault="00DE772B" w:rsidP="00EC1103">
            <w:pPr>
              <w:ind w:left="0" w:right="0"/>
              <w:rPr>
                <w:rFonts w:ascii="Times New Roman" w:hAnsi="Times New Roman" w:cs="Times New Roman"/>
                <w:sz w:val="24"/>
                <w:szCs w:val="24"/>
              </w:rPr>
            </w:pPr>
            <w:r w:rsidRPr="001B2016">
              <w:rPr>
                <w:rFonts w:ascii="Times New Roman" w:hAnsi="Times New Roman" w:cs="Times New Roman"/>
                <w:sz w:val="24"/>
                <w:szCs w:val="24"/>
              </w:rPr>
              <w:t>Разработанность положения о развитии системы наставничества</w:t>
            </w:r>
          </w:p>
        </w:tc>
        <w:tc>
          <w:tcPr>
            <w:tcW w:w="2127" w:type="dxa"/>
          </w:tcPr>
          <w:p w:rsidR="00DE772B" w:rsidRPr="001B2016" w:rsidRDefault="00DE772B" w:rsidP="00AE6F70">
            <w:pPr>
              <w:tabs>
                <w:tab w:val="left" w:pos="1985"/>
              </w:tabs>
              <w:ind w:left="0"/>
              <w:rPr>
                <w:rFonts w:ascii="Times New Roman" w:hAnsi="Times New Roman" w:cs="Times New Roman"/>
                <w:sz w:val="24"/>
                <w:szCs w:val="24"/>
              </w:rPr>
            </w:pPr>
            <w:r w:rsidRPr="001B2016">
              <w:rPr>
                <w:rFonts w:ascii="Times New Roman" w:hAnsi="Times New Roman" w:cs="Times New Roman"/>
                <w:sz w:val="24"/>
                <w:szCs w:val="24"/>
              </w:rPr>
              <w:t xml:space="preserve">1 </w:t>
            </w:r>
            <w:r>
              <w:rPr>
                <w:rFonts w:ascii="Times New Roman" w:hAnsi="Times New Roman" w:cs="Times New Roman"/>
                <w:sz w:val="24"/>
                <w:szCs w:val="24"/>
              </w:rPr>
              <w:t xml:space="preserve">из </w:t>
            </w:r>
            <w:r w:rsidRPr="001B2016">
              <w:rPr>
                <w:rFonts w:ascii="Times New Roman" w:hAnsi="Times New Roman" w:cs="Times New Roman"/>
                <w:sz w:val="24"/>
                <w:szCs w:val="24"/>
              </w:rPr>
              <w:t xml:space="preserve">3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776903" w:rsidRDefault="00DE772B" w:rsidP="00EC1103">
            <w:pPr>
              <w:ind w:left="0" w:right="59"/>
              <w:rPr>
                <w:rFonts w:ascii="Times New Roman" w:hAnsi="Times New Roman" w:cs="Times New Roman"/>
                <w:sz w:val="24"/>
                <w:szCs w:val="24"/>
              </w:rPr>
            </w:pPr>
            <w:r w:rsidRPr="00776903">
              <w:rPr>
                <w:rFonts w:ascii="Times New Roman" w:hAnsi="Times New Roman" w:cs="Times New Roman"/>
                <w:sz w:val="24"/>
                <w:szCs w:val="24"/>
              </w:rPr>
              <w:t>П</w:t>
            </w:r>
            <w:r>
              <w:rPr>
                <w:rFonts w:ascii="Times New Roman" w:hAnsi="Times New Roman" w:cs="Times New Roman"/>
                <w:sz w:val="24"/>
                <w:szCs w:val="24"/>
              </w:rPr>
              <w:t>риказ</w:t>
            </w:r>
            <w:r w:rsidRPr="00776903">
              <w:rPr>
                <w:rFonts w:ascii="Times New Roman" w:hAnsi="Times New Roman" w:cs="Times New Roman"/>
                <w:sz w:val="24"/>
                <w:szCs w:val="24"/>
              </w:rPr>
              <w:t xml:space="preserve"> № 411– од</w:t>
            </w:r>
            <w:r>
              <w:rPr>
                <w:rFonts w:ascii="Times New Roman" w:hAnsi="Times New Roman" w:cs="Times New Roman"/>
                <w:sz w:val="24"/>
                <w:szCs w:val="24"/>
              </w:rPr>
              <w:t xml:space="preserve"> </w:t>
            </w:r>
          </w:p>
          <w:p w:rsidR="00DE772B" w:rsidRPr="00DA5DC9" w:rsidRDefault="00DE772B" w:rsidP="00EC1103">
            <w:pPr>
              <w:ind w:left="0" w:right="59"/>
              <w:rPr>
                <w:rFonts w:ascii="Times New Roman" w:hAnsi="Times New Roman" w:cs="Times New Roman"/>
              </w:rPr>
            </w:pPr>
            <w:r w:rsidRPr="00776903">
              <w:rPr>
                <w:rFonts w:ascii="Times New Roman" w:hAnsi="Times New Roman" w:cs="Times New Roman"/>
                <w:sz w:val="24"/>
                <w:szCs w:val="24"/>
              </w:rPr>
              <w:t xml:space="preserve">от 08 апреля 2022 года    </w:t>
            </w:r>
            <w:r w:rsidRPr="00DA5DC9">
              <w:rPr>
                <w:rFonts w:ascii="Times New Roman" w:hAnsi="Times New Roman" w:cs="Times New Roman"/>
              </w:rPr>
              <w:tab/>
            </w:r>
            <w:r w:rsidRPr="00DA5DC9">
              <w:rPr>
                <w:rFonts w:ascii="Times New Roman" w:hAnsi="Times New Roman" w:cs="Times New Roman"/>
              </w:rPr>
              <w:tab/>
            </w:r>
            <w:r w:rsidRPr="00DA5DC9">
              <w:rPr>
                <w:rFonts w:ascii="Times New Roman" w:hAnsi="Times New Roman" w:cs="Times New Roman"/>
              </w:rPr>
              <w:tab/>
            </w:r>
            <w:r w:rsidRPr="00DA5DC9">
              <w:rPr>
                <w:rFonts w:ascii="Times New Roman" w:hAnsi="Times New Roman" w:cs="Times New Roman"/>
              </w:rPr>
              <w:tab/>
            </w:r>
            <w:r w:rsidRPr="00DA5DC9">
              <w:rPr>
                <w:rFonts w:ascii="Times New Roman" w:hAnsi="Times New Roman" w:cs="Times New Roman"/>
              </w:rPr>
              <w:tab/>
              <w:t xml:space="preserve">                                          </w:t>
            </w:r>
          </w:p>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04767A" w:rsidRDefault="00DE772B" w:rsidP="0071281C">
            <w:pPr>
              <w:pStyle w:val="af0"/>
              <w:tabs>
                <w:tab w:val="left" w:pos="3845"/>
              </w:tabs>
              <w:ind w:left="25" w:right="46" w:firstLine="1"/>
              <w:rPr>
                <w:rFonts w:ascii="Times New Roman" w:hAnsi="Times New Roman"/>
                <w:b/>
                <w:sz w:val="40"/>
                <w:szCs w:val="40"/>
              </w:rPr>
            </w:pPr>
            <w:r>
              <w:rPr>
                <w:rFonts w:ascii="Times New Roman" w:hAnsi="Times New Roman"/>
                <w:sz w:val="24"/>
                <w:szCs w:val="24"/>
              </w:rPr>
              <w:t>Продолжить реализацию программы «</w:t>
            </w:r>
            <w:r w:rsidRPr="00776903">
              <w:rPr>
                <w:rFonts w:ascii="Times New Roman" w:hAnsi="Times New Roman"/>
                <w:sz w:val="24"/>
                <w:szCs w:val="24"/>
              </w:rPr>
              <w:t>Внедрение целевой модели наставничества в образовательной организации»</w:t>
            </w:r>
          </w:p>
          <w:p w:rsidR="00DE772B" w:rsidRPr="001B2016" w:rsidRDefault="00DE772B" w:rsidP="0071281C">
            <w:pPr>
              <w:tabs>
                <w:tab w:val="left" w:pos="3845"/>
              </w:tabs>
              <w:ind w:left="25" w:right="46" w:firstLine="1"/>
              <w:rPr>
                <w:rFonts w:ascii="Times New Roman" w:hAnsi="Times New Roman" w:cs="Times New Roman"/>
                <w:sz w:val="24"/>
                <w:szCs w:val="24"/>
              </w:rPr>
            </w:pP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6</w:t>
            </w:r>
            <w:r w:rsidRPr="001B2016">
              <w:rPr>
                <w:rFonts w:ascii="Times New Roman" w:hAnsi="Times New Roman" w:cs="Times New Roman"/>
                <w:sz w:val="24"/>
                <w:szCs w:val="24"/>
              </w:rPr>
              <w:t>.</w:t>
            </w:r>
          </w:p>
        </w:tc>
        <w:tc>
          <w:tcPr>
            <w:tcW w:w="2783" w:type="dxa"/>
            <w:vAlign w:val="center"/>
          </w:tcPr>
          <w:p w:rsidR="00DE772B" w:rsidRPr="001B2016" w:rsidRDefault="00DE772B" w:rsidP="00EC1103">
            <w:pPr>
              <w:pStyle w:val="Default"/>
            </w:pPr>
            <w:r w:rsidRPr="001B2016">
              <w:t xml:space="preserve">Участие педагогов в конкурсном движении </w:t>
            </w:r>
          </w:p>
          <w:p w:rsidR="00DE772B" w:rsidRPr="001B2016" w:rsidRDefault="00DE772B" w:rsidP="00EC1103">
            <w:pPr>
              <w:ind w:left="0" w:right="0"/>
              <w:rPr>
                <w:rFonts w:ascii="Times New Roman" w:hAnsi="Times New Roman" w:cs="Times New Roman"/>
                <w:sz w:val="24"/>
                <w:szCs w:val="24"/>
              </w:rPr>
            </w:pPr>
          </w:p>
        </w:tc>
        <w:tc>
          <w:tcPr>
            <w:tcW w:w="2127" w:type="dxa"/>
          </w:tcPr>
          <w:p w:rsidR="00DE772B" w:rsidRPr="001B2016" w:rsidRDefault="00DE772B" w:rsidP="00AE6F70">
            <w:pPr>
              <w:tabs>
                <w:tab w:val="left" w:pos="1985"/>
              </w:tabs>
              <w:ind w:left="0"/>
              <w:rPr>
                <w:rFonts w:ascii="Times New Roman" w:hAnsi="Times New Roman" w:cs="Times New Roman"/>
                <w:sz w:val="24"/>
                <w:szCs w:val="24"/>
              </w:rPr>
            </w:pPr>
            <w:r w:rsidRPr="001B2016">
              <w:rPr>
                <w:rFonts w:ascii="Times New Roman" w:hAnsi="Times New Roman" w:cs="Times New Roman"/>
                <w:sz w:val="24"/>
                <w:szCs w:val="24"/>
              </w:rPr>
              <w:t xml:space="preserve">1 </w:t>
            </w:r>
            <w:r>
              <w:rPr>
                <w:rFonts w:ascii="Times New Roman" w:hAnsi="Times New Roman" w:cs="Times New Roman"/>
                <w:sz w:val="24"/>
                <w:szCs w:val="24"/>
              </w:rPr>
              <w:t xml:space="preserve">из </w:t>
            </w:r>
            <w:r w:rsidRPr="001B2016">
              <w:rPr>
                <w:rFonts w:ascii="Times New Roman" w:hAnsi="Times New Roman" w:cs="Times New Roman"/>
                <w:sz w:val="24"/>
                <w:szCs w:val="24"/>
              </w:rPr>
              <w:t xml:space="preserve">3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1B2016" w:rsidRDefault="00DE772B" w:rsidP="00EC1103">
            <w:pPr>
              <w:ind w:left="0" w:right="59"/>
              <w:rPr>
                <w:rFonts w:ascii="Times New Roman" w:hAnsi="Times New Roman" w:cs="Times New Roman"/>
                <w:sz w:val="24"/>
                <w:szCs w:val="24"/>
              </w:rPr>
            </w:pPr>
          </w:p>
        </w:tc>
        <w:tc>
          <w:tcPr>
            <w:tcW w:w="4962" w:type="dxa"/>
          </w:tcPr>
          <w:p w:rsidR="00DE772B"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Обеспечить методическое сопровождение участия педагогов в конкурсном движении на региональном уровне.</w:t>
            </w:r>
          </w:p>
          <w:p w:rsidR="00DE772B" w:rsidRDefault="00DE772B" w:rsidP="0071281C">
            <w:pPr>
              <w:tabs>
                <w:tab w:val="left" w:pos="3845"/>
              </w:tabs>
              <w:ind w:left="25" w:right="46" w:firstLine="1"/>
              <w:rPr>
                <w:rFonts w:ascii="Times New Roman" w:hAnsi="Times New Roman" w:cs="Times New Roman"/>
                <w:sz w:val="24"/>
                <w:szCs w:val="24"/>
              </w:rPr>
            </w:pPr>
          </w:p>
          <w:p w:rsidR="00DE772B" w:rsidRDefault="00DE772B" w:rsidP="0071281C">
            <w:pPr>
              <w:tabs>
                <w:tab w:val="left" w:pos="3845"/>
              </w:tabs>
              <w:ind w:left="25" w:right="46" w:firstLine="1"/>
              <w:rPr>
                <w:rFonts w:ascii="Times New Roman" w:hAnsi="Times New Roman" w:cs="Times New Roman"/>
                <w:sz w:val="24"/>
                <w:szCs w:val="24"/>
              </w:rPr>
            </w:pPr>
          </w:p>
          <w:p w:rsidR="00DE772B" w:rsidRDefault="00DE772B" w:rsidP="0071281C">
            <w:pPr>
              <w:tabs>
                <w:tab w:val="left" w:pos="3845"/>
              </w:tabs>
              <w:ind w:left="25" w:right="46" w:firstLine="1"/>
              <w:rPr>
                <w:rFonts w:ascii="Times New Roman" w:hAnsi="Times New Roman" w:cs="Times New Roman"/>
                <w:sz w:val="24"/>
                <w:szCs w:val="24"/>
              </w:rPr>
            </w:pPr>
          </w:p>
          <w:p w:rsidR="00DE772B" w:rsidRPr="001B2016" w:rsidRDefault="00DE772B" w:rsidP="0071281C">
            <w:pPr>
              <w:tabs>
                <w:tab w:val="left" w:pos="3845"/>
              </w:tabs>
              <w:ind w:left="25" w:right="46" w:firstLine="1"/>
              <w:rPr>
                <w:rFonts w:ascii="Times New Roman" w:hAnsi="Times New Roman" w:cs="Times New Roman"/>
                <w:sz w:val="24"/>
                <w:szCs w:val="24"/>
              </w:rPr>
            </w:pP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1.</w:t>
            </w:r>
          </w:p>
        </w:tc>
        <w:tc>
          <w:tcPr>
            <w:tcW w:w="2783" w:type="dxa"/>
            <w:vAlign w:val="center"/>
          </w:tcPr>
          <w:p w:rsidR="00DE772B" w:rsidRPr="001B2016" w:rsidRDefault="00DE772B" w:rsidP="00EC1103">
            <w:pPr>
              <w:ind w:left="0" w:right="0"/>
              <w:rPr>
                <w:rFonts w:ascii="Times New Roman" w:hAnsi="Times New Roman" w:cs="Times New Roman"/>
                <w:sz w:val="24"/>
                <w:szCs w:val="24"/>
              </w:rPr>
            </w:pPr>
            <w:r w:rsidRPr="00617984">
              <w:rPr>
                <w:rFonts w:ascii="Times New Roman" w:hAnsi="Times New Roman" w:cs="Times New Roman"/>
                <w:sz w:val="24"/>
                <w:szCs w:val="24"/>
              </w:rPr>
              <w:t>Наличие локальных нормативных актов по организации психолого-педагогического</w:t>
            </w:r>
          </w:p>
        </w:tc>
        <w:tc>
          <w:tcPr>
            <w:tcW w:w="2127" w:type="dxa"/>
          </w:tcPr>
          <w:p w:rsidR="00DE772B"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1 из 1</w:t>
            </w:r>
            <w:r w:rsidRPr="001B2016">
              <w:rPr>
                <w:rFonts w:ascii="Times New Roman" w:hAnsi="Times New Roman" w:cs="Times New Roman"/>
                <w:sz w:val="24"/>
                <w:szCs w:val="24"/>
              </w:rPr>
              <w:t xml:space="preserve">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C77D3A" w:rsidRDefault="00DE772B" w:rsidP="00EC1103">
            <w:pPr>
              <w:ind w:left="0" w:right="59"/>
              <w:rPr>
                <w:rFonts w:ascii="Times New Roman" w:hAnsi="Times New Roman" w:cs="Times New Roman"/>
                <w:sz w:val="24"/>
                <w:szCs w:val="24"/>
              </w:rPr>
            </w:pPr>
            <w:r w:rsidRPr="00C77D3A">
              <w:rPr>
                <w:rFonts w:ascii="Times New Roman" w:hAnsi="Times New Roman" w:cs="Times New Roman"/>
                <w:sz w:val="24"/>
                <w:szCs w:val="24"/>
              </w:rPr>
              <w:t>«</w:t>
            </w:r>
            <w:r w:rsidRPr="00C77D3A">
              <w:rPr>
                <w:rFonts w:ascii="Times New Roman" w:hAnsi="Times New Roman" w:cs="Times New Roman"/>
                <w:color w:val="000000" w:themeColor="text1"/>
                <w:sz w:val="24"/>
                <w:szCs w:val="24"/>
              </w:rPr>
              <w:t>Положение о психолого-педагогическом консилиуме в МБОУ «Унъюганская СОШ №2 им Альшевского М.И.» (регистрационный номер 362)</w:t>
            </w:r>
          </w:p>
          <w:p w:rsidR="00DE772B" w:rsidRPr="00C77D3A" w:rsidRDefault="00DE772B" w:rsidP="00EC1103">
            <w:pPr>
              <w:ind w:left="0" w:right="59"/>
              <w:rPr>
                <w:rFonts w:ascii="Times New Roman" w:hAnsi="Times New Roman" w:cs="Times New Roman"/>
                <w:sz w:val="24"/>
                <w:szCs w:val="24"/>
              </w:rPr>
            </w:pPr>
            <w:r w:rsidRPr="00C77D3A">
              <w:rPr>
                <w:rFonts w:ascii="Times New Roman" w:hAnsi="Times New Roman" w:cs="Times New Roman"/>
                <w:sz w:val="24"/>
                <w:szCs w:val="24"/>
              </w:rPr>
              <w:t xml:space="preserve"> «</w:t>
            </w:r>
            <w:r w:rsidRPr="00C77D3A">
              <w:rPr>
                <w:rFonts w:ascii="Times New Roman" w:hAnsi="Times New Roman" w:cs="Times New Roman"/>
                <w:color w:val="000000" w:themeColor="text1"/>
                <w:sz w:val="24"/>
                <w:szCs w:val="24"/>
              </w:rPr>
              <w:t>Положение о социально-психологической службе в МБОУ «Унъюганская СОШ №2 им Альшевского М.И.» (регистрационный номер 371)</w:t>
            </w:r>
          </w:p>
          <w:p w:rsidR="00DE772B" w:rsidRPr="00C77D3A" w:rsidRDefault="00DE772B" w:rsidP="00EC1103">
            <w:pPr>
              <w:ind w:left="0" w:right="59"/>
              <w:rPr>
                <w:rFonts w:ascii="Times New Roman" w:hAnsi="Times New Roman" w:cs="Times New Roman"/>
                <w:sz w:val="24"/>
                <w:szCs w:val="24"/>
              </w:rPr>
            </w:pPr>
          </w:p>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1B2016"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Достигли уровня «Школа Минпросвещения России», обеспечиваем реализацию нормативных актов по организации психолого-педагогического сопровождения </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2.</w:t>
            </w:r>
          </w:p>
        </w:tc>
        <w:tc>
          <w:tcPr>
            <w:tcW w:w="2783" w:type="dxa"/>
            <w:vAlign w:val="center"/>
          </w:tcPr>
          <w:p w:rsidR="00DE772B" w:rsidRPr="001B2016" w:rsidRDefault="00DE772B" w:rsidP="00EC1103">
            <w:pPr>
              <w:ind w:left="0" w:right="0"/>
              <w:rPr>
                <w:rFonts w:ascii="Times New Roman" w:hAnsi="Times New Roman" w:cs="Times New Roman"/>
                <w:sz w:val="24"/>
                <w:szCs w:val="24"/>
              </w:rPr>
            </w:pPr>
            <w:r w:rsidRPr="00617984">
              <w:rPr>
                <w:rFonts w:ascii="Times New Roman" w:hAnsi="Times New Roman" w:cs="Times New Roman"/>
                <w:sz w:val="24"/>
                <w:szCs w:val="24"/>
              </w:rPr>
              <w:t>Наличие  педагога-психолога в образовательной организации</w:t>
            </w:r>
          </w:p>
        </w:tc>
        <w:tc>
          <w:tcPr>
            <w:tcW w:w="2127" w:type="dxa"/>
          </w:tcPr>
          <w:p w:rsidR="00DE772B"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1 из1</w:t>
            </w:r>
            <w:r w:rsidRPr="001B2016">
              <w:rPr>
                <w:rFonts w:ascii="Times New Roman" w:hAnsi="Times New Roman" w:cs="Times New Roman"/>
                <w:sz w:val="24"/>
                <w:szCs w:val="24"/>
              </w:rPr>
              <w:t xml:space="preserve">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0B344F" w:rsidRDefault="00DE772B" w:rsidP="00EC1103">
            <w:pPr>
              <w:ind w:left="0" w:right="59"/>
              <w:rPr>
                <w:rFonts w:ascii="Times New Roman" w:hAnsi="Times New Roman" w:cs="Times New Roman"/>
                <w:sz w:val="24"/>
                <w:szCs w:val="24"/>
              </w:rPr>
            </w:pPr>
            <w:r>
              <w:rPr>
                <w:rFonts w:ascii="Times New Roman" w:hAnsi="Times New Roman" w:cs="Times New Roman"/>
                <w:sz w:val="24"/>
                <w:szCs w:val="24"/>
              </w:rPr>
              <w:t xml:space="preserve">Приказ </w:t>
            </w:r>
            <w:r w:rsidRPr="000B344F">
              <w:rPr>
                <w:rFonts w:ascii="Times New Roman" w:hAnsi="Times New Roman" w:cs="Times New Roman"/>
                <w:sz w:val="24"/>
                <w:szCs w:val="24"/>
              </w:rPr>
              <w:t xml:space="preserve">от 31 </w:t>
            </w:r>
            <w:proofErr w:type="gramStart"/>
            <w:r w:rsidRPr="000B344F">
              <w:rPr>
                <w:rFonts w:ascii="Times New Roman" w:hAnsi="Times New Roman" w:cs="Times New Roman"/>
                <w:sz w:val="24"/>
                <w:szCs w:val="24"/>
              </w:rPr>
              <w:t>августа  2021</w:t>
            </w:r>
            <w:proofErr w:type="gramEnd"/>
            <w:r w:rsidRPr="000B344F">
              <w:rPr>
                <w:rFonts w:ascii="Times New Roman" w:hAnsi="Times New Roman" w:cs="Times New Roman"/>
                <w:sz w:val="24"/>
                <w:szCs w:val="24"/>
              </w:rPr>
              <w:t xml:space="preserve">  года     № 592– од                                 </w:t>
            </w:r>
          </w:p>
          <w:p w:rsidR="00DE772B" w:rsidRPr="000B344F" w:rsidRDefault="00DE772B" w:rsidP="00EC1103">
            <w:pPr>
              <w:ind w:left="0" w:right="59"/>
              <w:rPr>
                <w:rFonts w:ascii="Times New Roman" w:hAnsi="Times New Roman" w:cs="Times New Roman"/>
                <w:sz w:val="24"/>
                <w:szCs w:val="24"/>
              </w:rPr>
            </w:pPr>
            <w:r>
              <w:rPr>
                <w:rFonts w:ascii="Times New Roman" w:hAnsi="Times New Roman" w:cs="Times New Roman"/>
                <w:sz w:val="24"/>
                <w:szCs w:val="24"/>
              </w:rPr>
              <w:t>«</w:t>
            </w:r>
            <w:r w:rsidRPr="000B344F">
              <w:rPr>
                <w:rFonts w:ascii="Times New Roman" w:hAnsi="Times New Roman" w:cs="Times New Roman"/>
                <w:sz w:val="24"/>
                <w:szCs w:val="24"/>
              </w:rPr>
              <w:t xml:space="preserve">Об утверждении штатного расписания МБОУ «Унъюганская СОШ №2 </w:t>
            </w:r>
            <w:proofErr w:type="spellStart"/>
            <w:r w:rsidRPr="000B344F">
              <w:rPr>
                <w:rFonts w:ascii="Times New Roman" w:hAnsi="Times New Roman" w:cs="Times New Roman"/>
                <w:sz w:val="24"/>
                <w:szCs w:val="24"/>
              </w:rPr>
              <w:t>им.Альшевского</w:t>
            </w:r>
            <w:proofErr w:type="spellEnd"/>
            <w:r w:rsidRPr="000B344F">
              <w:rPr>
                <w:rFonts w:ascii="Times New Roman" w:hAnsi="Times New Roman" w:cs="Times New Roman"/>
                <w:sz w:val="24"/>
                <w:szCs w:val="24"/>
              </w:rPr>
              <w:t xml:space="preserve"> М.И.» на 2022-2023 учебный год</w:t>
            </w:r>
            <w:r>
              <w:rPr>
                <w:rFonts w:ascii="Times New Roman" w:hAnsi="Times New Roman" w:cs="Times New Roman"/>
                <w:sz w:val="24"/>
                <w:szCs w:val="24"/>
              </w:rPr>
              <w:t>»</w:t>
            </w:r>
          </w:p>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1B2016"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созданы условия для деятельности педагога-психолога</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3.</w:t>
            </w:r>
          </w:p>
        </w:tc>
        <w:tc>
          <w:tcPr>
            <w:tcW w:w="2783" w:type="dxa"/>
            <w:vAlign w:val="center"/>
          </w:tcPr>
          <w:p w:rsidR="00DE772B" w:rsidRPr="001B2016" w:rsidRDefault="00DE772B" w:rsidP="00EC1103">
            <w:pPr>
              <w:ind w:left="0" w:right="0"/>
              <w:rPr>
                <w:rFonts w:ascii="Times New Roman" w:hAnsi="Times New Roman" w:cs="Times New Roman"/>
                <w:sz w:val="24"/>
                <w:szCs w:val="24"/>
              </w:rPr>
            </w:pPr>
            <w:r w:rsidRPr="00617984">
              <w:rPr>
                <w:rFonts w:ascii="Times New Roman" w:hAnsi="Times New Roman" w:cs="Times New Roman"/>
                <w:sz w:val="24"/>
                <w:szCs w:val="24"/>
              </w:rPr>
              <w:t>Организация сопровождения обучающихся в соответствии с методическими рекомендациями по функционированию психологических служб в общеобразовательных организациях</w:t>
            </w:r>
          </w:p>
        </w:tc>
        <w:tc>
          <w:tcPr>
            <w:tcW w:w="2127" w:type="dxa"/>
          </w:tcPr>
          <w:p w:rsidR="00DE772B"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1 из 1</w:t>
            </w:r>
            <w:r w:rsidRPr="001B2016">
              <w:rPr>
                <w:rFonts w:ascii="Times New Roman" w:hAnsi="Times New Roman" w:cs="Times New Roman"/>
                <w:sz w:val="24"/>
                <w:szCs w:val="24"/>
              </w:rPr>
              <w:t xml:space="preserve">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C77D3A" w:rsidRDefault="00DE772B" w:rsidP="00EC1103">
            <w:pPr>
              <w:ind w:left="0" w:right="59"/>
              <w:rPr>
                <w:rFonts w:ascii="Times New Roman" w:hAnsi="Times New Roman" w:cs="Times New Roman"/>
                <w:sz w:val="24"/>
                <w:szCs w:val="24"/>
              </w:rPr>
            </w:pPr>
            <w:r w:rsidRPr="00C77D3A">
              <w:rPr>
                <w:rFonts w:ascii="Times New Roman" w:hAnsi="Times New Roman" w:cs="Times New Roman"/>
                <w:sz w:val="24"/>
                <w:szCs w:val="24"/>
              </w:rPr>
              <w:t>«</w:t>
            </w:r>
            <w:r w:rsidRPr="00C77D3A">
              <w:rPr>
                <w:rFonts w:ascii="Times New Roman" w:hAnsi="Times New Roman" w:cs="Times New Roman"/>
                <w:color w:val="000000" w:themeColor="text1"/>
                <w:sz w:val="24"/>
                <w:szCs w:val="24"/>
              </w:rPr>
              <w:t>Положение о психолого-педагогическом консилиуме в МБОУ «Унъюганская СОШ №2 им Альшевского М.И.» (регистрационный номер 362)</w:t>
            </w:r>
          </w:p>
          <w:p w:rsidR="00DE772B" w:rsidRPr="00C77D3A" w:rsidRDefault="00DE772B" w:rsidP="00EC1103">
            <w:pPr>
              <w:ind w:left="0" w:right="59"/>
              <w:rPr>
                <w:rFonts w:ascii="Times New Roman" w:hAnsi="Times New Roman" w:cs="Times New Roman"/>
                <w:sz w:val="24"/>
                <w:szCs w:val="24"/>
              </w:rPr>
            </w:pPr>
            <w:r w:rsidRPr="00C77D3A">
              <w:rPr>
                <w:rFonts w:ascii="Times New Roman" w:hAnsi="Times New Roman" w:cs="Times New Roman"/>
                <w:sz w:val="24"/>
                <w:szCs w:val="24"/>
              </w:rPr>
              <w:t xml:space="preserve"> «</w:t>
            </w:r>
            <w:r w:rsidRPr="00C77D3A">
              <w:rPr>
                <w:rFonts w:ascii="Times New Roman" w:hAnsi="Times New Roman" w:cs="Times New Roman"/>
                <w:color w:val="000000" w:themeColor="text1"/>
                <w:sz w:val="24"/>
                <w:szCs w:val="24"/>
              </w:rPr>
              <w:t>Положение о социально-психологической службе в МБОУ «Унъюганская СОШ №2 им Альшевского М.И.» (регистрационный номер 371)</w:t>
            </w:r>
          </w:p>
          <w:p w:rsidR="00DE772B" w:rsidRPr="00C77D3A" w:rsidRDefault="00DE772B" w:rsidP="00EC1103">
            <w:pPr>
              <w:ind w:left="0" w:right="59"/>
              <w:rPr>
                <w:rFonts w:ascii="Times New Roman" w:hAnsi="Times New Roman" w:cs="Times New Roman"/>
                <w:sz w:val="24"/>
                <w:szCs w:val="24"/>
              </w:rPr>
            </w:pPr>
          </w:p>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1B2016"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продолжаем работу по развитию психологической службы</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4.</w:t>
            </w:r>
          </w:p>
        </w:tc>
        <w:tc>
          <w:tcPr>
            <w:tcW w:w="2783" w:type="dxa"/>
            <w:vAlign w:val="center"/>
          </w:tcPr>
          <w:p w:rsidR="00DE772B" w:rsidRPr="001B2016" w:rsidRDefault="00DE772B" w:rsidP="00EC1103">
            <w:pPr>
              <w:ind w:left="0" w:right="0"/>
              <w:rPr>
                <w:rFonts w:ascii="Times New Roman" w:hAnsi="Times New Roman" w:cs="Times New Roman"/>
                <w:sz w:val="24"/>
                <w:szCs w:val="24"/>
              </w:rPr>
            </w:pPr>
            <w:r w:rsidRPr="00617984">
              <w:rPr>
                <w:rFonts w:ascii="Times New Roman" w:hAnsi="Times New Roman" w:cs="Times New Roman"/>
                <w:sz w:val="24"/>
                <w:szCs w:val="24"/>
              </w:rPr>
              <w:t>Проведение социально-психологического тестирования обучающихся в общеобразовательных организациях и профессиональных образовательных организациях, направленного на профилактику незаконного потребления обучающимися наркотических средств и психотропных веществ</w:t>
            </w:r>
          </w:p>
        </w:tc>
        <w:tc>
          <w:tcPr>
            <w:tcW w:w="2127" w:type="dxa"/>
          </w:tcPr>
          <w:p w:rsidR="00DE772B"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1 из 1</w:t>
            </w:r>
            <w:r w:rsidRPr="001B2016">
              <w:rPr>
                <w:rFonts w:ascii="Times New Roman" w:hAnsi="Times New Roman" w:cs="Times New Roman"/>
                <w:sz w:val="24"/>
                <w:szCs w:val="24"/>
              </w:rPr>
              <w:t xml:space="preserve">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0B344F" w:rsidRDefault="00DE772B" w:rsidP="00EC1103">
            <w:pPr>
              <w:ind w:left="0" w:right="59"/>
              <w:rPr>
                <w:rFonts w:ascii="Times New Roman" w:hAnsi="Times New Roman" w:cs="Times New Roman"/>
                <w:sz w:val="24"/>
                <w:szCs w:val="24"/>
              </w:rPr>
            </w:pPr>
            <w:r w:rsidRPr="000B344F">
              <w:rPr>
                <w:rFonts w:ascii="Times New Roman" w:hAnsi="Times New Roman" w:cs="Times New Roman"/>
                <w:sz w:val="24"/>
                <w:szCs w:val="24"/>
              </w:rPr>
              <w:t xml:space="preserve">Приказ от 15 сентября 2022 года    № 24– од                         </w:t>
            </w:r>
            <w:proofErr w:type="gramStart"/>
            <w:r w:rsidRPr="000B344F">
              <w:rPr>
                <w:rFonts w:ascii="Times New Roman" w:hAnsi="Times New Roman" w:cs="Times New Roman"/>
                <w:sz w:val="24"/>
                <w:szCs w:val="24"/>
              </w:rPr>
              <w:t xml:space="preserve">   «</w:t>
            </w:r>
            <w:proofErr w:type="gramEnd"/>
            <w:r w:rsidRPr="000B344F">
              <w:rPr>
                <w:rFonts w:ascii="Times New Roman" w:hAnsi="Times New Roman" w:cs="Times New Roman"/>
                <w:sz w:val="24"/>
                <w:szCs w:val="24"/>
              </w:rPr>
              <w:t>О проведении социально-психологического тестирования»</w:t>
            </w:r>
          </w:p>
          <w:p w:rsidR="00DE772B" w:rsidRPr="004512F1" w:rsidRDefault="00DE772B" w:rsidP="00EC1103">
            <w:pPr>
              <w:ind w:left="0" w:right="59"/>
              <w:rPr>
                <w:rFonts w:ascii="Times New Roman" w:hAnsi="Times New Roman" w:cs="Times New Roman"/>
                <w:b/>
                <w:sz w:val="24"/>
                <w:szCs w:val="24"/>
              </w:rPr>
            </w:pPr>
          </w:p>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1B2016"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проводим социально-психологическое тестирование обучающихся</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5.</w:t>
            </w:r>
          </w:p>
        </w:tc>
        <w:tc>
          <w:tcPr>
            <w:tcW w:w="2783" w:type="dxa"/>
            <w:vAlign w:val="center"/>
          </w:tcPr>
          <w:p w:rsidR="00DE772B" w:rsidRPr="001B2016" w:rsidRDefault="00DE772B" w:rsidP="00EC1103">
            <w:pPr>
              <w:ind w:left="0" w:right="0"/>
              <w:rPr>
                <w:rFonts w:ascii="Times New Roman" w:hAnsi="Times New Roman" w:cs="Times New Roman"/>
                <w:sz w:val="24"/>
                <w:szCs w:val="24"/>
              </w:rPr>
            </w:pPr>
            <w:r w:rsidRPr="00617984">
              <w:rPr>
                <w:rFonts w:ascii="Times New Roman" w:hAnsi="Times New Roman" w:cs="Times New Roman"/>
                <w:sz w:val="24"/>
                <w:szCs w:val="24"/>
              </w:rPr>
              <w:t>Наличие в организации социального педагога</w:t>
            </w:r>
          </w:p>
        </w:tc>
        <w:tc>
          <w:tcPr>
            <w:tcW w:w="2127" w:type="dxa"/>
          </w:tcPr>
          <w:p w:rsidR="00DE772B"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1 из 1</w:t>
            </w:r>
            <w:r w:rsidRPr="001B2016">
              <w:rPr>
                <w:rFonts w:ascii="Times New Roman" w:hAnsi="Times New Roman" w:cs="Times New Roman"/>
                <w:sz w:val="24"/>
                <w:szCs w:val="24"/>
              </w:rPr>
              <w:t xml:space="preserve">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0B344F" w:rsidRDefault="00DE772B" w:rsidP="00EC1103">
            <w:pPr>
              <w:ind w:left="0" w:right="59"/>
              <w:rPr>
                <w:rFonts w:ascii="Times New Roman" w:hAnsi="Times New Roman" w:cs="Times New Roman"/>
                <w:sz w:val="24"/>
                <w:szCs w:val="24"/>
              </w:rPr>
            </w:pPr>
            <w:r>
              <w:rPr>
                <w:rFonts w:ascii="Times New Roman" w:hAnsi="Times New Roman" w:cs="Times New Roman"/>
                <w:sz w:val="24"/>
                <w:szCs w:val="24"/>
              </w:rPr>
              <w:t xml:space="preserve">Приказ </w:t>
            </w:r>
            <w:r w:rsidRPr="000B344F">
              <w:rPr>
                <w:rFonts w:ascii="Times New Roman" w:hAnsi="Times New Roman" w:cs="Times New Roman"/>
                <w:sz w:val="24"/>
                <w:szCs w:val="24"/>
              </w:rPr>
              <w:t xml:space="preserve">от 31 </w:t>
            </w:r>
            <w:proofErr w:type="gramStart"/>
            <w:r w:rsidRPr="000B344F">
              <w:rPr>
                <w:rFonts w:ascii="Times New Roman" w:hAnsi="Times New Roman" w:cs="Times New Roman"/>
                <w:sz w:val="24"/>
                <w:szCs w:val="24"/>
              </w:rPr>
              <w:t>августа  2021</w:t>
            </w:r>
            <w:proofErr w:type="gramEnd"/>
            <w:r w:rsidRPr="000B344F">
              <w:rPr>
                <w:rFonts w:ascii="Times New Roman" w:hAnsi="Times New Roman" w:cs="Times New Roman"/>
                <w:sz w:val="24"/>
                <w:szCs w:val="24"/>
              </w:rPr>
              <w:t xml:space="preserve">  года     № 592– од                                 </w:t>
            </w:r>
          </w:p>
          <w:p w:rsidR="00DE772B" w:rsidRPr="000B344F" w:rsidRDefault="00DE772B" w:rsidP="00EC1103">
            <w:pPr>
              <w:ind w:left="0" w:right="59"/>
              <w:rPr>
                <w:rFonts w:ascii="Times New Roman" w:hAnsi="Times New Roman" w:cs="Times New Roman"/>
                <w:sz w:val="24"/>
                <w:szCs w:val="24"/>
              </w:rPr>
            </w:pPr>
            <w:r>
              <w:rPr>
                <w:rFonts w:ascii="Times New Roman" w:hAnsi="Times New Roman" w:cs="Times New Roman"/>
                <w:sz w:val="24"/>
                <w:szCs w:val="24"/>
              </w:rPr>
              <w:t>«</w:t>
            </w:r>
            <w:r w:rsidRPr="000B344F">
              <w:rPr>
                <w:rFonts w:ascii="Times New Roman" w:hAnsi="Times New Roman" w:cs="Times New Roman"/>
                <w:sz w:val="24"/>
                <w:szCs w:val="24"/>
              </w:rPr>
              <w:t xml:space="preserve">Об утверждении штатного расписания МБОУ «Унъюганская СОШ №2 </w:t>
            </w:r>
            <w:proofErr w:type="spellStart"/>
            <w:r w:rsidRPr="000B344F">
              <w:rPr>
                <w:rFonts w:ascii="Times New Roman" w:hAnsi="Times New Roman" w:cs="Times New Roman"/>
                <w:sz w:val="24"/>
                <w:szCs w:val="24"/>
              </w:rPr>
              <w:t>им.Альшевского</w:t>
            </w:r>
            <w:proofErr w:type="spellEnd"/>
            <w:r w:rsidRPr="000B344F">
              <w:rPr>
                <w:rFonts w:ascii="Times New Roman" w:hAnsi="Times New Roman" w:cs="Times New Roman"/>
                <w:sz w:val="24"/>
                <w:szCs w:val="24"/>
              </w:rPr>
              <w:t xml:space="preserve"> М.И.» на 2022-2023 учебный год</w:t>
            </w:r>
            <w:r>
              <w:rPr>
                <w:rFonts w:ascii="Times New Roman" w:hAnsi="Times New Roman" w:cs="Times New Roman"/>
                <w:sz w:val="24"/>
                <w:szCs w:val="24"/>
              </w:rPr>
              <w:t>»</w:t>
            </w:r>
          </w:p>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1B2016"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 созданы условия для развития деятельности социального  педагога</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6.</w:t>
            </w:r>
          </w:p>
        </w:tc>
        <w:tc>
          <w:tcPr>
            <w:tcW w:w="2783" w:type="dxa"/>
            <w:vAlign w:val="center"/>
          </w:tcPr>
          <w:p w:rsidR="00DE772B" w:rsidRPr="001B2016" w:rsidRDefault="00DE772B" w:rsidP="00EC1103">
            <w:pPr>
              <w:ind w:left="0" w:right="0"/>
              <w:rPr>
                <w:rFonts w:ascii="Times New Roman" w:hAnsi="Times New Roman" w:cs="Times New Roman"/>
                <w:sz w:val="24"/>
                <w:szCs w:val="24"/>
              </w:rPr>
            </w:pPr>
            <w:r w:rsidRPr="00794595">
              <w:rPr>
                <w:rFonts w:ascii="Times New Roman" w:hAnsi="Times New Roman" w:cs="Times New Roman"/>
                <w:sz w:val="24"/>
                <w:szCs w:val="24"/>
              </w:rPr>
              <w:t>Наличие психологической службы</w:t>
            </w:r>
          </w:p>
        </w:tc>
        <w:tc>
          <w:tcPr>
            <w:tcW w:w="2127" w:type="dxa"/>
          </w:tcPr>
          <w:p w:rsidR="00DE772B"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1 из 1</w:t>
            </w:r>
            <w:r w:rsidRPr="001B2016">
              <w:rPr>
                <w:rFonts w:ascii="Times New Roman" w:hAnsi="Times New Roman" w:cs="Times New Roman"/>
                <w:sz w:val="24"/>
                <w:szCs w:val="24"/>
              </w:rPr>
              <w:t xml:space="preserve">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C77D3A" w:rsidRDefault="00DE772B" w:rsidP="00EC1103">
            <w:pPr>
              <w:ind w:left="0" w:right="59"/>
              <w:rPr>
                <w:rFonts w:ascii="Times New Roman" w:hAnsi="Times New Roman" w:cs="Times New Roman"/>
                <w:sz w:val="24"/>
                <w:szCs w:val="24"/>
              </w:rPr>
            </w:pPr>
            <w:r w:rsidRPr="00C77D3A">
              <w:rPr>
                <w:rFonts w:ascii="Times New Roman" w:hAnsi="Times New Roman" w:cs="Times New Roman"/>
                <w:sz w:val="24"/>
                <w:szCs w:val="24"/>
              </w:rPr>
              <w:t>«</w:t>
            </w:r>
            <w:r w:rsidRPr="00C77D3A">
              <w:rPr>
                <w:rFonts w:ascii="Times New Roman" w:hAnsi="Times New Roman" w:cs="Times New Roman"/>
                <w:color w:val="000000" w:themeColor="text1"/>
                <w:sz w:val="24"/>
                <w:szCs w:val="24"/>
              </w:rPr>
              <w:t>Положение о социально-психологической службе в МБОУ «Унъюганская СОШ №2 им Альшевского М.И.» (регистрационный номер 371)</w:t>
            </w:r>
          </w:p>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1B2016"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Достигли уровня «Школа Минпросвещения России»</w:t>
            </w:r>
          </w:p>
        </w:tc>
      </w:tr>
      <w:tr w:rsidR="00DE772B" w:rsidRPr="00BD2DFF" w:rsidTr="00DE772B">
        <w:trPr>
          <w:trHeight w:val="2061"/>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7.</w:t>
            </w:r>
          </w:p>
        </w:tc>
        <w:tc>
          <w:tcPr>
            <w:tcW w:w="2783" w:type="dxa"/>
            <w:vAlign w:val="center"/>
          </w:tcPr>
          <w:p w:rsidR="00DE772B" w:rsidRPr="00794595" w:rsidRDefault="00DE772B" w:rsidP="00EC1103">
            <w:pPr>
              <w:ind w:left="0" w:right="0"/>
              <w:rPr>
                <w:rFonts w:ascii="Times New Roman" w:hAnsi="Times New Roman" w:cs="Times New Roman"/>
                <w:sz w:val="24"/>
                <w:szCs w:val="24"/>
              </w:rPr>
            </w:pPr>
            <w:r w:rsidRPr="00794595">
              <w:rPr>
                <w:rFonts w:ascii="Times New Roman" w:hAnsi="Times New Roman" w:cs="Times New Roman"/>
                <w:sz w:val="24"/>
                <w:szCs w:val="24"/>
              </w:rPr>
              <w:t xml:space="preserve">Разработанность </w:t>
            </w:r>
            <w:proofErr w:type="spellStart"/>
            <w:r w:rsidRPr="00794595">
              <w:rPr>
                <w:rFonts w:ascii="Times New Roman" w:hAnsi="Times New Roman" w:cs="Times New Roman"/>
                <w:sz w:val="24"/>
                <w:szCs w:val="24"/>
              </w:rPr>
              <w:t>антибуллинговой</w:t>
            </w:r>
            <w:proofErr w:type="spellEnd"/>
            <w:r w:rsidRPr="00794595">
              <w:rPr>
                <w:rFonts w:ascii="Times New Roman" w:hAnsi="Times New Roman" w:cs="Times New Roman"/>
                <w:sz w:val="24"/>
                <w:szCs w:val="24"/>
              </w:rPr>
              <w:t xml:space="preserve"> программы</w:t>
            </w:r>
          </w:p>
        </w:tc>
        <w:tc>
          <w:tcPr>
            <w:tcW w:w="2127" w:type="dxa"/>
          </w:tcPr>
          <w:p w:rsidR="00DE772B"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1 из 1</w:t>
            </w:r>
            <w:r w:rsidRPr="001B2016">
              <w:rPr>
                <w:rFonts w:ascii="Times New Roman" w:hAnsi="Times New Roman" w:cs="Times New Roman"/>
                <w:sz w:val="24"/>
                <w:szCs w:val="24"/>
              </w:rPr>
              <w:t xml:space="preserve">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5D3A69" w:rsidRDefault="00DE772B" w:rsidP="00EC1103">
            <w:pPr>
              <w:ind w:left="0" w:right="59"/>
              <w:rPr>
                <w:rFonts w:ascii="Times New Roman" w:hAnsi="Times New Roman" w:cs="Times New Roman"/>
                <w:sz w:val="24"/>
                <w:szCs w:val="24"/>
              </w:rPr>
            </w:pPr>
            <w:r w:rsidRPr="005D3A69">
              <w:rPr>
                <w:rFonts w:ascii="Times New Roman" w:hAnsi="Times New Roman" w:cs="Times New Roman"/>
                <w:sz w:val="24"/>
                <w:szCs w:val="24"/>
              </w:rPr>
              <w:t xml:space="preserve">Приказ от 12 декабря 2022года </w:t>
            </w:r>
            <w:r w:rsidRPr="005D3A69">
              <w:rPr>
                <w:rFonts w:ascii="Times New Roman" w:hAnsi="Times New Roman" w:cs="Times New Roman"/>
                <w:sz w:val="24"/>
                <w:szCs w:val="24"/>
              </w:rPr>
              <w:tab/>
              <w:t xml:space="preserve">№ 173- од «О профилактике </w:t>
            </w:r>
            <w:proofErr w:type="spellStart"/>
            <w:r w:rsidRPr="005D3A69">
              <w:rPr>
                <w:rFonts w:ascii="Times New Roman" w:hAnsi="Times New Roman" w:cs="Times New Roman"/>
                <w:sz w:val="24"/>
                <w:szCs w:val="24"/>
              </w:rPr>
              <w:t>буллинга</w:t>
            </w:r>
            <w:proofErr w:type="spellEnd"/>
            <w:r w:rsidRPr="005D3A69">
              <w:rPr>
                <w:rFonts w:ascii="Times New Roman" w:hAnsi="Times New Roman" w:cs="Times New Roman"/>
                <w:sz w:val="24"/>
                <w:szCs w:val="24"/>
              </w:rPr>
              <w:t xml:space="preserve"> и порядке действий персонала при столкновении со случаями насилия в МБОУ «Унъюганская СОШ №2 </w:t>
            </w:r>
            <w:proofErr w:type="spellStart"/>
            <w:r w:rsidRPr="005D3A69">
              <w:rPr>
                <w:rFonts w:ascii="Times New Roman" w:hAnsi="Times New Roman" w:cs="Times New Roman"/>
                <w:sz w:val="24"/>
                <w:szCs w:val="24"/>
              </w:rPr>
              <w:t>им.Альшевского</w:t>
            </w:r>
            <w:proofErr w:type="spellEnd"/>
            <w:r w:rsidRPr="005D3A69">
              <w:rPr>
                <w:rFonts w:ascii="Times New Roman" w:hAnsi="Times New Roman" w:cs="Times New Roman"/>
                <w:sz w:val="24"/>
                <w:szCs w:val="24"/>
              </w:rPr>
              <w:t xml:space="preserve"> М.И.»</w:t>
            </w:r>
          </w:p>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1B2016"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Достигли уровня «Школа Минпросвещения России», продолжаем работу по развитию </w:t>
            </w:r>
            <w:proofErr w:type="spellStart"/>
            <w:r>
              <w:rPr>
                <w:rFonts w:ascii="Times New Roman" w:hAnsi="Times New Roman" w:cs="Times New Roman"/>
                <w:sz w:val="24"/>
                <w:szCs w:val="24"/>
              </w:rPr>
              <w:t>психологическо</w:t>
            </w:r>
            <w:proofErr w:type="spellEnd"/>
            <w:r>
              <w:rPr>
                <w:rFonts w:ascii="Times New Roman" w:hAnsi="Times New Roman" w:cs="Times New Roman"/>
                <w:sz w:val="24"/>
                <w:szCs w:val="24"/>
              </w:rPr>
              <w:t xml:space="preserve"> й службы</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8</w:t>
            </w:r>
            <w:r w:rsidRPr="001B2016">
              <w:rPr>
                <w:rFonts w:ascii="Times New Roman" w:hAnsi="Times New Roman" w:cs="Times New Roman"/>
                <w:sz w:val="24"/>
                <w:szCs w:val="24"/>
              </w:rPr>
              <w:t>.</w:t>
            </w:r>
          </w:p>
        </w:tc>
        <w:tc>
          <w:tcPr>
            <w:tcW w:w="2783" w:type="dxa"/>
            <w:vAlign w:val="center"/>
          </w:tcPr>
          <w:p w:rsidR="00DE772B" w:rsidRPr="001B2016" w:rsidRDefault="00DE772B" w:rsidP="00EC1103">
            <w:pPr>
              <w:ind w:left="0" w:right="0"/>
              <w:rPr>
                <w:rFonts w:ascii="Times New Roman" w:hAnsi="Times New Roman" w:cs="Times New Roman"/>
                <w:sz w:val="24"/>
                <w:szCs w:val="24"/>
              </w:rPr>
            </w:pPr>
            <w:r w:rsidRPr="001B2016">
              <w:rPr>
                <w:rFonts w:ascii="Times New Roman" w:hAnsi="Times New Roman" w:cs="Times New Roman"/>
                <w:sz w:val="24"/>
                <w:szCs w:val="24"/>
              </w:rPr>
              <w:t xml:space="preserve">Наличие </w:t>
            </w:r>
            <w:proofErr w:type="spellStart"/>
            <w:r w:rsidRPr="001B2016">
              <w:rPr>
                <w:rFonts w:ascii="Times New Roman" w:hAnsi="Times New Roman" w:cs="Times New Roman"/>
                <w:sz w:val="24"/>
                <w:szCs w:val="24"/>
              </w:rPr>
              <w:t>коворкинга</w:t>
            </w:r>
            <w:proofErr w:type="spellEnd"/>
            <w:r w:rsidRPr="001B2016">
              <w:rPr>
                <w:rFonts w:ascii="Times New Roman" w:hAnsi="Times New Roman" w:cs="Times New Roman"/>
                <w:sz w:val="24"/>
                <w:szCs w:val="24"/>
              </w:rPr>
              <w:t xml:space="preserve"> в образовательной организации</w:t>
            </w:r>
          </w:p>
        </w:tc>
        <w:tc>
          <w:tcPr>
            <w:tcW w:w="2127" w:type="dxa"/>
          </w:tcPr>
          <w:p w:rsidR="00DE772B" w:rsidRPr="001B2016"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0 из 1</w:t>
            </w:r>
            <w:r w:rsidRPr="001B2016">
              <w:rPr>
                <w:rFonts w:ascii="Times New Roman" w:hAnsi="Times New Roman" w:cs="Times New Roman"/>
                <w:sz w:val="24"/>
                <w:szCs w:val="24"/>
              </w:rPr>
              <w:t xml:space="preserve">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1B2016"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Разработать проект зоны </w:t>
            </w:r>
            <w:proofErr w:type="spellStart"/>
            <w:r>
              <w:rPr>
                <w:rFonts w:ascii="Times New Roman" w:hAnsi="Times New Roman" w:cs="Times New Roman"/>
                <w:sz w:val="24"/>
                <w:szCs w:val="24"/>
              </w:rPr>
              <w:t>коворкинг</w:t>
            </w:r>
            <w:proofErr w:type="spellEnd"/>
            <w:r>
              <w:rPr>
                <w:rFonts w:ascii="Times New Roman" w:hAnsi="Times New Roman" w:cs="Times New Roman"/>
                <w:sz w:val="24"/>
                <w:szCs w:val="24"/>
              </w:rPr>
              <w:t xml:space="preserve"> в школе ( в срок к 01.12. 2023)</w:t>
            </w:r>
          </w:p>
        </w:tc>
      </w:tr>
      <w:tr w:rsidR="00DE772B" w:rsidRPr="00BD2DFF" w:rsidTr="00DE772B">
        <w:trPr>
          <w:jc w:val="center"/>
        </w:trPr>
        <w:tc>
          <w:tcPr>
            <w:tcW w:w="609" w:type="dxa"/>
          </w:tcPr>
          <w:p w:rsidR="00DE772B" w:rsidRPr="001B2016" w:rsidRDefault="00DE772B" w:rsidP="00EC1103">
            <w:pPr>
              <w:ind w:left="33" w:right="21" w:hanging="4"/>
              <w:rPr>
                <w:rFonts w:ascii="Times New Roman" w:hAnsi="Times New Roman" w:cs="Times New Roman"/>
                <w:sz w:val="24"/>
                <w:szCs w:val="24"/>
              </w:rPr>
            </w:pPr>
            <w:r>
              <w:rPr>
                <w:rFonts w:ascii="Times New Roman" w:hAnsi="Times New Roman" w:cs="Times New Roman"/>
                <w:sz w:val="24"/>
                <w:szCs w:val="24"/>
              </w:rPr>
              <w:t>9.</w:t>
            </w:r>
          </w:p>
        </w:tc>
        <w:tc>
          <w:tcPr>
            <w:tcW w:w="2783" w:type="dxa"/>
            <w:vAlign w:val="center"/>
          </w:tcPr>
          <w:p w:rsidR="00DE772B" w:rsidRPr="001B2016" w:rsidRDefault="00DE772B" w:rsidP="00EC1103">
            <w:pPr>
              <w:ind w:left="0" w:right="0"/>
              <w:rPr>
                <w:rFonts w:ascii="Times New Roman" w:hAnsi="Times New Roman" w:cs="Times New Roman"/>
                <w:sz w:val="24"/>
                <w:szCs w:val="24"/>
              </w:rPr>
            </w:pPr>
            <w:r w:rsidRPr="00794595">
              <w:rPr>
                <w:rFonts w:ascii="Times New Roman" w:hAnsi="Times New Roman" w:cs="Times New Roman"/>
                <w:sz w:val="24"/>
                <w:szCs w:val="24"/>
              </w:rPr>
              <w:t>Наличие уголка психологической разгрузки</w:t>
            </w:r>
          </w:p>
        </w:tc>
        <w:tc>
          <w:tcPr>
            <w:tcW w:w="2127" w:type="dxa"/>
          </w:tcPr>
          <w:p w:rsidR="00DE772B" w:rsidRDefault="00DE772B" w:rsidP="00AE6F70">
            <w:pPr>
              <w:tabs>
                <w:tab w:val="left" w:pos="1985"/>
              </w:tabs>
              <w:ind w:left="0"/>
              <w:rPr>
                <w:rFonts w:ascii="Times New Roman" w:hAnsi="Times New Roman" w:cs="Times New Roman"/>
                <w:sz w:val="24"/>
                <w:szCs w:val="24"/>
              </w:rPr>
            </w:pPr>
            <w:r>
              <w:rPr>
                <w:rFonts w:ascii="Times New Roman" w:hAnsi="Times New Roman" w:cs="Times New Roman"/>
                <w:sz w:val="24"/>
                <w:szCs w:val="24"/>
              </w:rPr>
              <w:t>0 из 1</w:t>
            </w:r>
            <w:r w:rsidRPr="001B2016">
              <w:rPr>
                <w:rFonts w:ascii="Times New Roman" w:hAnsi="Times New Roman" w:cs="Times New Roman"/>
                <w:sz w:val="24"/>
                <w:szCs w:val="24"/>
              </w:rPr>
              <w:t xml:space="preserve"> </w:t>
            </w:r>
            <w:r>
              <w:rPr>
                <w:rFonts w:ascii="Times New Roman" w:hAnsi="Times New Roman" w:cs="Times New Roman"/>
                <w:sz w:val="24"/>
                <w:szCs w:val="24"/>
              </w:rPr>
              <w:t>(</w:t>
            </w:r>
            <w:r w:rsidRPr="001B2016">
              <w:rPr>
                <w:rFonts w:ascii="Times New Roman" w:hAnsi="Times New Roman" w:cs="Times New Roman"/>
                <w:sz w:val="24"/>
                <w:szCs w:val="24"/>
              </w:rPr>
              <w:t>максимальный)</w:t>
            </w:r>
          </w:p>
        </w:tc>
        <w:tc>
          <w:tcPr>
            <w:tcW w:w="5249" w:type="dxa"/>
          </w:tcPr>
          <w:p w:rsidR="00DE772B" w:rsidRPr="001B2016" w:rsidRDefault="00DE772B" w:rsidP="00EC1103">
            <w:pPr>
              <w:ind w:left="0" w:right="59"/>
              <w:rPr>
                <w:rFonts w:ascii="Times New Roman" w:hAnsi="Times New Roman" w:cs="Times New Roman"/>
                <w:sz w:val="24"/>
                <w:szCs w:val="24"/>
              </w:rPr>
            </w:pPr>
          </w:p>
        </w:tc>
        <w:tc>
          <w:tcPr>
            <w:tcW w:w="4962" w:type="dxa"/>
          </w:tcPr>
          <w:p w:rsidR="00DE772B" w:rsidRPr="001B2016"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Создать уголок психологической разгрузки в срок до 01.09.2024</w:t>
            </w:r>
          </w:p>
        </w:tc>
      </w:tr>
      <w:tr w:rsidR="00DE772B" w:rsidRPr="00BD2DFF" w:rsidTr="00DE772B">
        <w:trPr>
          <w:jc w:val="center"/>
        </w:trPr>
        <w:tc>
          <w:tcPr>
            <w:tcW w:w="609" w:type="dxa"/>
          </w:tcPr>
          <w:p w:rsidR="00DE772B" w:rsidRPr="00B410AA" w:rsidRDefault="00DE772B" w:rsidP="00EC1103">
            <w:pPr>
              <w:ind w:left="33" w:right="21" w:hanging="4"/>
              <w:rPr>
                <w:rFonts w:ascii="Times New Roman" w:hAnsi="Times New Roman" w:cs="Times New Roman"/>
                <w:sz w:val="24"/>
                <w:szCs w:val="24"/>
              </w:rPr>
            </w:pPr>
            <w:r w:rsidRPr="00B410AA">
              <w:rPr>
                <w:rFonts w:ascii="Times New Roman" w:hAnsi="Times New Roman" w:cs="Times New Roman"/>
                <w:sz w:val="24"/>
                <w:szCs w:val="24"/>
              </w:rPr>
              <w:t>1.</w:t>
            </w:r>
          </w:p>
        </w:tc>
        <w:tc>
          <w:tcPr>
            <w:tcW w:w="2783" w:type="dxa"/>
            <w:vAlign w:val="center"/>
          </w:tcPr>
          <w:p w:rsidR="00DE772B" w:rsidRPr="00B410AA" w:rsidRDefault="00DE772B" w:rsidP="00EC1103">
            <w:pPr>
              <w:pStyle w:val="Default"/>
            </w:pPr>
            <w:r w:rsidRPr="00B410AA">
              <w:t xml:space="preserve">Использование ФГИС «Моя школа» </w:t>
            </w:r>
          </w:p>
          <w:p w:rsidR="00DE772B" w:rsidRPr="00B410AA" w:rsidRDefault="00DE772B" w:rsidP="00EC1103">
            <w:pPr>
              <w:ind w:left="0" w:right="0"/>
              <w:rPr>
                <w:rFonts w:ascii="Times New Roman" w:hAnsi="Times New Roman" w:cs="Times New Roman"/>
                <w:sz w:val="24"/>
                <w:szCs w:val="24"/>
              </w:rPr>
            </w:pPr>
          </w:p>
        </w:tc>
        <w:tc>
          <w:tcPr>
            <w:tcW w:w="2127" w:type="dxa"/>
          </w:tcPr>
          <w:p w:rsidR="00DE772B" w:rsidRPr="00B410AA" w:rsidRDefault="00DE772B" w:rsidP="00AE6F70">
            <w:pPr>
              <w:tabs>
                <w:tab w:val="left" w:pos="1985"/>
              </w:tabs>
              <w:ind w:left="0"/>
              <w:rPr>
                <w:rFonts w:ascii="Times New Roman" w:hAnsi="Times New Roman" w:cs="Times New Roman"/>
                <w:sz w:val="24"/>
                <w:szCs w:val="24"/>
              </w:rPr>
            </w:pPr>
            <w:r w:rsidRPr="00B410AA">
              <w:rPr>
                <w:rFonts w:ascii="Times New Roman" w:hAnsi="Times New Roman" w:cs="Times New Roman"/>
                <w:sz w:val="24"/>
                <w:szCs w:val="24"/>
              </w:rPr>
              <w:t xml:space="preserve">0 </w:t>
            </w:r>
            <w:r>
              <w:rPr>
                <w:rFonts w:ascii="Times New Roman" w:hAnsi="Times New Roman" w:cs="Times New Roman"/>
                <w:sz w:val="24"/>
                <w:szCs w:val="24"/>
              </w:rPr>
              <w:t xml:space="preserve">из </w:t>
            </w:r>
            <w:r w:rsidRPr="00B410AA">
              <w:rPr>
                <w:rFonts w:ascii="Times New Roman" w:hAnsi="Times New Roman" w:cs="Times New Roman"/>
                <w:sz w:val="24"/>
                <w:szCs w:val="24"/>
              </w:rPr>
              <w:t xml:space="preserve">3 </w:t>
            </w:r>
            <w:r>
              <w:rPr>
                <w:rFonts w:ascii="Times New Roman" w:hAnsi="Times New Roman" w:cs="Times New Roman"/>
                <w:sz w:val="24"/>
                <w:szCs w:val="24"/>
              </w:rPr>
              <w:t>(</w:t>
            </w:r>
            <w:r w:rsidRPr="00B410AA">
              <w:rPr>
                <w:rFonts w:ascii="Times New Roman" w:hAnsi="Times New Roman" w:cs="Times New Roman"/>
                <w:sz w:val="24"/>
                <w:szCs w:val="24"/>
              </w:rPr>
              <w:t>максимальный)</w:t>
            </w:r>
          </w:p>
        </w:tc>
        <w:tc>
          <w:tcPr>
            <w:tcW w:w="5249" w:type="dxa"/>
          </w:tcPr>
          <w:p w:rsidR="00DE772B" w:rsidRPr="006973E8" w:rsidRDefault="00DE772B" w:rsidP="00EC1103">
            <w:pPr>
              <w:ind w:left="0" w:right="59"/>
              <w:rPr>
                <w:rFonts w:ascii="Times New Roman" w:hAnsi="Times New Roman" w:cs="Times New Roman"/>
                <w:color w:val="000000" w:themeColor="text1"/>
                <w:sz w:val="24"/>
                <w:szCs w:val="24"/>
              </w:rPr>
            </w:pPr>
          </w:p>
        </w:tc>
        <w:tc>
          <w:tcPr>
            <w:tcW w:w="4962" w:type="dxa"/>
          </w:tcPr>
          <w:p w:rsidR="00DE772B" w:rsidRPr="00B410AA" w:rsidRDefault="00DE772B" w:rsidP="0071281C">
            <w:pPr>
              <w:pStyle w:val="Default"/>
              <w:tabs>
                <w:tab w:val="left" w:pos="3845"/>
              </w:tabs>
              <w:ind w:left="25" w:right="46" w:firstLine="1"/>
            </w:pPr>
            <w:r>
              <w:t>Разработать «дорожную карту по р</w:t>
            </w:r>
            <w:r w:rsidRPr="004A4A9E">
              <w:t>еализ</w:t>
            </w:r>
            <w:r>
              <w:t>ации</w:t>
            </w:r>
            <w:r w:rsidRPr="004A4A9E">
              <w:t xml:space="preserve"> план</w:t>
            </w:r>
            <w:r>
              <w:t>а</w:t>
            </w:r>
            <w:r w:rsidRPr="004A4A9E">
              <w:t xml:space="preserve"> мероприятий по подключению к ФГИС «Моя школа»</w:t>
            </w:r>
            <w:r>
              <w:t>, обеспечить доступ к цифровым учебникам в рамках и</w:t>
            </w:r>
            <w:r w:rsidRPr="00B410AA">
              <w:t xml:space="preserve">спользование ФГИС «Моя школа» </w:t>
            </w:r>
          </w:p>
          <w:p w:rsidR="00DE772B" w:rsidRPr="004A4A9E"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 xml:space="preserve"> </w:t>
            </w:r>
          </w:p>
        </w:tc>
      </w:tr>
      <w:tr w:rsidR="00DE772B" w:rsidRPr="00BD2DFF" w:rsidTr="00DE772B">
        <w:trPr>
          <w:jc w:val="center"/>
        </w:trPr>
        <w:tc>
          <w:tcPr>
            <w:tcW w:w="609" w:type="dxa"/>
          </w:tcPr>
          <w:p w:rsidR="00DE772B" w:rsidRPr="00B410AA" w:rsidRDefault="00DE772B" w:rsidP="00EC1103">
            <w:pPr>
              <w:ind w:left="33" w:right="21" w:hanging="4"/>
              <w:rPr>
                <w:rFonts w:ascii="Times New Roman" w:hAnsi="Times New Roman" w:cs="Times New Roman"/>
                <w:sz w:val="24"/>
                <w:szCs w:val="24"/>
              </w:rPr>
            </w:pPr>
            <w:r w:rsidRPr="00B410AA">
              <w:rPr>
                <w:rFonts w:ascii="Times New Roman" w:hAnsi="Times New Roman" w:cs="Times New Roman"/>
                <w:sz w:val="24"/>
                <w:szCs w:val="24"/>
              </w:rPr>
              <w:t>2.</w:t>
            </w:r>
          </w:p>
        </w:tc>
        <w:tc>
          <w:tcPr>
            <w:tcW w:w="2783" w:type="dxa"/>
            <w:vAlign w:val="center"/>
          </w:tcPr>
          <w:p w:rsidR="00DE772B" w:rsidRPr="00B410AA" w:rsidRDefault="00DE772B" w:rsidP="00EC1103">
            <w:pPr>
              <w:pStyle w:val="Default"/>
            </w:pPr>
            <w:r w:rsidRPr="00B410AA">
              <w:t>Оснащение IT- оборудованием в соответствии утвержденным Стандартом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компьютерным, мультимедийным, презентационным оборудованием и программным обеспечением»</w:t>
            </w:r>
          </w:p>
        </w:tc>
        <w:tc>
          <w:tcPr>
            <w:tcW w:w="2127" w:type="dxa"/>
          </w:tcPr>
          <w:p w:rsidR="00DE772B" w:rsidRPr="00B410AA" w:rsidRDefault="00DE772B" w:rsidP="00AE6F70">
            <w:pPr>
              <w:tabs>
                <w:tab w:val="left" w:pos="1985"/>
              </w:tabs>
              <w:ind w:left="0"/>
              <w:rPr>
                <w:rFonts w:ascii="Times New Roman" w:hAnsi="Times New Roman" w:cs="Times New Roman"/>
                <w:sz w:val="24"/>
                <w:szCs w:val="24"/>
              </w:rPr>
            </w:pPr>
            <w:r w:rsidRPr="00B410AA">
              <w:rPr>
                <w:rFonts w:ascii="Times New Roman" w:hAnsi="Times New Roman" w:cs="Times New Roman"/>
                <w:sz w:val="24"/>
                <w:szCs w:val="24"/>
              </w:rPr>
              <w:t xml:space="preserve">3 </w:t>
            </w:r>
            <w:r>
              <w:rPr>
                <w:rFonts w:ascii="Times New Roman" w:hAnsi="Times New Roman" w:cs="Times New Roman"/>
                <w:sz w:val="24"/>
                <w:szCs w:val="24"/>
              </w:rPr>
              <w:t xml:space="preserve">из </w:t>
            </w:r>
            <w:r w:rsidRPr="00B410AA">
              <w:rPr>
                <w:rFonts w:ascii="Times New Roman" w:hAnsi="Times New Roman" w:cs="Times New Roman"/>
                <w:sz w:val="24"/>
                <w:szCs w:val="24"/>
              </w:rPr>
              <w:t xml:space="preserve">3 </w:t>
            </w:r>
            <w:r>
              <w:rPr>
                <w:rFonts w:ascii="Times New Roman" w:hAnsi="Times New Roman" w:cs="Times New Roman"/>
                <w:sz w:val="24"/>
                <w:szCs w:val="24"/>
              </w:rPr>
              <w:t>(</w:t>
            </w:r>
            <w:r w:rsidRPr="00B410AA">
              <w:rPr>
                <w:rFonts w:ascii="Times New Roman" w:hAnsi="Times New Roman" w:cs="Times New Roman"/>
                <w:sz w:val="24"/>
                <w:szCs w:val="24"/>
              </w:rPr>
              <w:t>максимальный</w:t>
            </w:r>
          </w:p>
        </w:tc>
        <w:tc>
          <w:tcPr>
            <w:tcW w:w="5249" w:type="dxa"/>
          </w:tcPr>
          <w:p w:rsidR="00DE772B" w:rsidRPr="00B410AA" w:rsidRDefault="00DE772B" w:rsidP="00EC1103">
            <w:pPr>
              <w:ind w:left="0" w:right="59"/>
              <w:rPr>
                <w:rFonts w:ascii="Times New Roman" w:hAnsi="Times New Roman" w:cs="Times New Roman"/>
                <w:sz w:val="24"/>
                <w:szCs w:val="24"/>
              </w:rPr>
            </w:pPr>
            <w:r>
              <w:rPr>
                <w:noProof/>
                <w:lang w:eastAsia="ru-RU"/>
              </w:rPr>
              <w:drawing>
                <wp:inline distT="0" distB="0" distL="0" distR="0" wp14:anchorId="0471BB90" wp14:editId="1A352662">
                  <wp:extent cx="2023110" cy="2023110"/>
                  <wp:effectExtent l="0" t="0" r="0" b="0"/>
                  <wp:docPr id="35" name="Рисунок 35" descr="http://qrcoder.ru/code/?https%3A%2F%2Fshkola2unyugan-r86.gosweb.gosuslugi.ru%2Fsvedeniya-ob-obrazovatelnoy-organizatsii%2Finfrastruktura-i-osnascheni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shkola2unyugan-r86.gosweb.gosuslugi.ru%2Fsvedeniya-ob-obrazovatelnoy-organizatsii%2Finfrastruktura-i-osnaschenie%2F&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3110" cy="2023110"/>
                          </a:xfrm>
                          <a:prstGeom prst="rect">
                            <a:avLst/>
                          </a:prstGeom>
                          <a:noFill/>
                          <a:ln>
                            <a:noFill/>
                          </a:ln>
                        </pic:spPr>
                      </pic:pic>
                    </a:graphicData>
                  </a:graphic>
                </wp:inline>
              </w:drawing>
            </w:r>
          </w:p>
        </w:tc>
        <w:tc>
          <w:tcPr>
            <w:tcW w:w="4962" w:type="dxa"/>
          </w:tcPr>
          <w:p w:rsidR="00DE772B" w:rsidRPr="00B410AA" w:rsidRDefault="00DE772B" w:rsidP="0071281C">
            <w:pPr>
              <w:tabs>
                <w:tab w:val="left" w:pos="3845"/>
              </w:tabs>
              <w:ind w:left="25" w:right="46" w:firstLine="1"/>
              <w:rPr>
                <w:rFonts w:ascii="Times New Roman" w:hAnsi="Times New Roman" w:cs="Times New Roman"/>
                <w:sz w:val="24"/>
                <w:szCs w:val="24"/>
              </w:rPr>
            </w:pPr>
            <w:r w:rsidRPr="00B410AA">
              <w:rPr>
                <w:rFonts w:ascii="Times New Roman" w:hAnsi="Times New Roman" w:cs="Times New Roman"/>
                <w:sz w:val="24"/>
                <w:szCs w:val="24"/>
              </w:rPr>
              <w:t xml:space="preserve">Достигли уровня «Школа Минпросвещения России», продолжаем работу по оснащению </w:t>
            </w:r>
            <w:r w:rsidRPr="00B410AA">
              <w:rPr>
                <w:rFonts w:ascii="Times New Roman" w:hAnsi="Times New Roman" w:cs="Times New Roman"/>
                <w:sz w:val="24"/>
                <w:szCs w:val="24"/>
                <w:lang w:val="en-US"/>
              </w:rPr>
              <w:t>IT</w:t>
            </w:r>
            <w:r w:rsidRPr="00B410AA">
              <w:rPr>
                <w:rFonts w:ascii="Times New Roman" w:hAnsi="Times New Roman" w:cs="Times New Roman"/>
                <w:sz w:val="24"/>
                <w:szCs w:val="24"/>
              </w:rPr>
              <w:t>-оборудованием</w:t>
            </w:r>
          </w:p>
        </w:tc>
      </w:tr>
      <w:tr w:rsidR="00DE772B" w:rsidRPr="00BD2DFF" w:rsidTr="00906122">
        <w:trPr>
          <w:jc w:val="center"/>
        </w:trPr>
        <w:tc>
          <w:tcPr>
            <w:tcW w:w="609" w:type="dxa"/>
          </w:tcPr>
          <w:p w:rsidR="00DE772B" w:rsidRPr="00B410AA" w:rsidRDefault="00DE772B" w:rsidP="00EC1103">
            <w:pPr>
              <w:ind w:left="33" w:right="21" w:hanging="4"/>
              <w:rPr>
                <w:rFonts w:ascii="Times New Roman" w:hAnsi="Times New Roman" w:cs="Times New Roman"/>
                <w:sz w:val="24"/>
                <w:szCs w:val="24"/>
              </w:rPr>
            </w:pPr>
            <w:r w:rsidRPr="00B410AA">
              <w:rPr>
                <w:rFonts w:ascii="Times New Roman" w:hAnsi="Times New Roman" w:cs="Times New Roman"/>
                <w:sz w:val="24"/>
                <w:szCs w:val="24"/>
              </w:rPr>
              <w:t>3.</w:t>
            </w:r>
          </w:p>
        </w:tc>
        <w:tc>
          <w:tcPr>
            <w:tcW w:w="2783" w:type="dxa"/>
            <w:vAlign w:val="center"/>
          </w:tcPr>
          <w:p w:rsidR="00DE772B" w:rsidRPr="00B410AA" w:rsidRDefault="00DE772B" w:rsidP="00EC1103">
            <w:pPr>
              <w:ind w:left="0" w:right="0"/>
              <w:rPr>
                <w:rFonts w:ascii="Times New Roman" w:hAnsi="Times New Roman" w:cs="Times New Roman"/>
                <w:sz w:val="24"/>
                <w:szCs w:val="24"/>
              </w:rPr>
            </w:pPr>
            <w:r w:rsidRPr="00B410AA">
              <w:rPr>
                <w:rFonts w:ascii="Times New Roman" w:hAnsi="Times New Roman" w:cs="Times New Roman"/>
                <w:sz w:val="24"/>
                <w:szCs w:val="24"/>
              </w:rPr>
              <w:t>Эксплуатация информационной системы управления образовательной организацией</w:t>
            </w:r>
          </w:p>
        </w:tc>
        <w:tc>
          <w:tcPr>
            <w:tcW w:w="2127" w:type="dxa"/>
          </w:tcPr>
          <w:p w:rsidR="00DE772B" w:rsidRPr="00B410AA" w:rsidRDefault="00DE772B" w:rsidP="00AE6F70">
            <w:pPr>
              <w:tabs>
                <w:tab w:val="left" w:pos="1985"/>
              </w:tabs>
              <w:ind w:left="0"/>
              <w:rPr>
                <w:rFonts w:ascii="Times New Roman" w:hAnsi="Times New Roman" w:cs="Times New Roman"/>
                <w:sz w:val="24"/>
                <w:szCs w:val="24"/>
              </w:rPr>
            </w:pPr>
            <w:r w:rsidRPr="00B410AA">
              <w:rPr>
                <w:rFonts w:ascii="Times New Roman" w:hAnsi="Times New Roman" w:cs="Times New Roman"/>
                <w:sz w:val="24"/>
                <w:szCs w:val="24"/>
              </w:rPr>
              <w:t xml:space="preserve">1 </w:t>
            </w:r>
            <w:r>
              <w:rPr>
                <w:rFonts w:ascii="Times New Roman" w:hAnsi="Times New Roman" w:cs="Times New Roman"/>
                <w:sz w:val="24"/>
                <w:szCs w:val="24"/>
              </w:rPr>
              <w:t xml:space="preserve">из </w:t>
            </w:r>
            <w:r w:rsidRPr="00B410AA">
              <w:rPr>
                <w:rFonts w:ascii="Times New Roman" w:hAnsi="Times New Roman" w:cs="Times New Roman"/>
                <w:sz w:val="24"/>
                <w:szCs w:val="24"/>
              </w:rPr>
              <w:t xml:space="preserve">3 </w:t>
            </w:r>
            <w:r>
              <w:rPr>
                <w:rFonts w:ascii="Times New Roman" w:hAnsi="Times New Roman" w:cs="Times New Roman"/>
                <w:sz w:val="24"/>
                <w:szCs w:val="24"/>
              </w:rPr>
              <w:t>(</w:t>
            </w:r>
            <w:r w:rsidRPr="00B410AA">
              <w:rPr>
                <w:rFonts w:ascii="Times New Roman" w:hAnsi="Times New Roman" w:cs="Times New Roman"/>
                <w:sz w:val="24"/>
                <w:szCs w:val="24"/>
              </w:rPr>
              <w:t>максимальный)</w:t>
            </w:r>
          </w:p>
        </w:tc>
        <w:tc>
          <w:tcPr>
            <w:tcW w:w="5249" w:type="dxa"/>
            <w:shd w:val="clear" w:color="auto" w:fill="auto"/>
          </w:tcPr>
          <w:p w:rsidR="00DE772B" w:rsidRPr="00B410AA" w:rsidRDefault="00DE772B" w:rsidP="00EC1103">
            <w:pPr>
              <w:ind w:left="0" w:right="59"/>
              <w:rPr>
                <w:rFonts w:ascii="Times New Roman" w:hAnsi="Times New Roman" w:cs="Times New Roman"/>
                <w:sz w:val="24"/>
                <w:szCs w:val="24"/>
              </w:rPr>
            </w:pPr>
          </w:p>
        </w:tc>
        <w:tc>
          <w:tcPr>
            <w:tcW w:w="4962" w:type="dxa"/>
          </w:tcPr>
          <w:p w:rsidR="00DE772B" w:rsidRPr="00B410AA"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Обеспечить</w:t>
            </w:r>
            <w:r w:rsidRPr="002E232E">
              <w:rPr>
                <w:rFonts w:ascii="Times New Roman" w:hAnsi="Times New Roman" w:cs="Times New Roman"/>
                <w:sz w:val="24"/>
                <w:szCs w:val="24"/>
              </w:rPr>
              <w:t xml:space="preserve"> интеграцию системы управления с региональными информационными системами</w:t>
            </w:r>
          </w:p>
        </w:tc>
      </w:tr>
      <w:tr w:rsidR="00DE772B" w:rsidRPr="00BD2DFF" w:rsidTr="00906122">
        <w:trPr>
          <w:jc w:val="center"/>
        </w:trPr>
        <w:tc>
          <w:tcPr>
            <w:tcW w:w="609" w:type="dxa"/>
          </w:tcPr>
          <w:p w:rsidR="00DE772B" w:rsidRPr="00B410AA" w:rsidRDefault="00DE772B" w:rsidP="00EC1103">
            <w:pPr>
              <w:ind w:left="33" w:right="21" w:hanging="4"/>
              <w:rPr>
                <w:rFonts w:ascii="Times New Roman" w:hAnsi="Times New Roman" w:cs="Times New Roman"/>
                <w:sz w:val="24"/>
                <w:szCs w:val="24"/>
              </w:rPr>
            </w:pPr>
            <w:r w:rsidRPr="00B410AA">
              <w:rPr>
                <w:rFonts w:ascii="Times New Roman" w:hAnsi="Times New Roman" w:cs="Times New Roman"/>
                <w:sz w:val="24"/>
                <w:szCs w:val="24"/>
              </w:rPr>
              <w:t>4.</w:t>
            </w:r>
          </w:p>
        </w:tc>
        <w:tc>
          <w:tcPr>
            <w:tcW w:w="2783" w:type="dxa"/>
            <w:vAlign w:val="center"/>
          </w:tcPr>
          <w:p w:rsidR="00DE772B" w:rsidRPr="00B410AA" w:rsidRDefault="00DE772B" w:rsidP="00EC1103">
            <w:pPr>
              <w:ind w:left="0" w:right="0"/>
              <w:rPr>
                <w:rFonts w:ascii="Times New Roman" w:hAnsi="Times New Roman" w:cs="Times New Roman"/>
                <w:sz w:val="24"/>
                <w:szCs w:val="24"/>
              </w:rPr>
            </w:pPr>
            <w:r w:rsidRPr="00B410AA">
              <w:rPr>
                <w:rFonts w:ascii="Times New Roman" w:hAnsi="Times New Roman" w:cs="Times New Roman"/>
                <w:sz w:val="24"/>
                <w:szCs w:val="24"/>
              </w:rPr>
              <w:t>Подключение образовательной организации к высокоскоростному интернету с фильтрацией</w:t>
            </w:r>
          </w:p>
          <w:p w:rsidR="00DE772B" w:rsidRPr="00B410AA" w:rsidRDefault="00DE772B" w:rsidP="00EC1103">
            <w:pPr>
              <w:ind w:left="0" w:right="0"/>
              <w:rPr>
                <w:rFonts w:ascii="Times New Roman" w:hAnsi="Times New Roman" w:cs="Times New Roman"/>
                <w:sz w:val="24"/>
                <w:szCs w:val="24"/>
              </w:rPr>
            </w:pPr>
          </w:p>
        </w:tc>
        <w:tc>
          <w:tcPr>
            <w:tcW w:w="2127" w:type="dxa"/>
          </w:tcPr>
          <w:p w:rsidR="00DE772B" w:rsidRPr="00B410AA" w:rsidRDefault="00DE772B" w:rsidP="00AE6F70">
            <w:pPr>
              <w:tabs>
                <w:tab w:val="left" w:pos="1985"/>
              </w:tabs>
              <w:ind w:left="0"/>
              <w:rPr>
                <w:rFonts w:ascii="Times New Roman" w:hAnsi="Times New Roman" w:cs="Times New Roman"/>
                <w:sz w:val="24"/>
                <w:szCs w:val="24"/>
              </w:rPr>
            </w:pPr>
            <w:r w:rsidRPr="00B410AA">
              <w:rPr>
                <w:rFonts w:ascii="Times New Roman" w:hAnsi="Times New Roman" w:cs="Times New Roman"/>
                <w:sz w:val="24"/>
                <w:szCs w:val="24"/>
              </w:rPr>
              <w:t xml:space="preserve">1 </w:t>
            </w:r>
            <w:r>
              <w:rPr>
                <w:rFonts w:ascii="Times New Roman" w:hAnsi="Times New Roman" w:cs="Times New Roman"/>
                <w:sz w:val="24"/>
                <w:szCs w:val="24"/>
              </w:rPr>
              <w:t xml:space="preserve">из </w:t>
            </w:r>
            <w:r w:rsidRPr="00B410AA">
              <w:rPr>
                <w:rFonts w:ascii="Times New Roman" w:hAnsi="Times New Roman" w:cs="Times New Roman"/>
                <w:sz w:val="24"/>
                <w:szCs w:val="24"/>
              </w:rPr>
              <w:t xml:space="preserve">3 </w:t>
            </w:r>
            <w:r>
              <w:rPr>
                <w:rFonts w:ascii="Times New Roman" w:hAnsi="Times New Roman" w:cs="Times New Roman"/>
                <w:sz w:val="24"/>
                <w:szCs w:val="24"/>
              </w:rPr>
              <w:t>(</w:t>
            </w:r>
            <w:r w:rsidRPr="00B410AA">
              <w:rPr>
                <w:rFonts w:ascii="Times New Roman" w:hAnsi="Times New Roman" w:cs="Times New Roman"/>
                <w:sz w:val="24"/>
                <w:szCs w:val="24"/>
              </w:rPr>
              <w:t>максимальный)</w:t>
            </w:r>
          </w:p>
        </w:tc>
        <w:tc>
          <w:tcPr>
            <w:tcW w:w="5249" w:type="dxa"/>
            <w:shd w:val="clear" w:color="auto" w:fill="auto"/>
          </w:tcPr>
          <w:p w:rsidR="00DE772B" w:rsidRPr="00B410AA" w:rsidRDefault="00DE772B" w:rsidP="00EC1103">
            <w:pPr>
              <w:ind w:left="0" w:right="59"/>
              <w:rPr>
                <w:rFonts w:ascii="Times New Roman" w:hAnsi="Times New Roman" w:cs="Times New Roman"/>
                <w:sz w:val="24"/>
                <w:szCs w:val="24"/>
              </w:rPr>
            </w:pPr>
          </w:p>
        </w:tc>
        <w:tc>
          <w:tcPr>
            <w:tcW w:w="4962" w:type="dxa"/>
          </w:tcPr>
          <w:p w:rsidR="00DE772B" w:rsidRPr="00B410AA"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Обеспечить</w:t>
            </w:r>
            <w:r w:rsidRPr="002E232E">
              <w:rPr>
                <w:rFonts w:ascii="Times New Roman" w:hAnsi="Times New Roman" w:cs="Times New Roman"/>
                <w:sz w:val="24"/>
                <w:szCs w:val="24"/>
              </w:rPr>
              <w:t xml:space="preserve"> беспроводной доступ высокоскоростного интернета на территории организации</w:t>
            </w:r>
          </w:p>
        </w:tc>
      </w:tr>
      <w:tr w:rsidR="00DE772B" w:rsidRPr="00BD2DFF" w:rsidTr="00DE772B">
        <w:trPr>
          <w:jc w:val="center"/>
        </w:trPr>
        <w:tc>
          <w:tcPr>
            <w:tcW w:w="609" w:type="dxa"/>
          </w:tcPr>
          <w:p w:rsidR="00DE772B" w:rsidRPr="00B410AA" w:rsidRDefault="00DE772B" w:rsidP="00EC1103">
            <w:pPr>
              <w:ind w:left="33" w:right="21" w:hanging="4"/>
              <w:rPr>
                <w:rFonts w:ascii="Times New Roman" w:hAnsi="Times New Roman" w:cs="Times New Roman"/>
                <w:sz w:val="24"/>
                <w:szCs w:val="24"/>
              </w:rPr>
            </w:pPr>
            <w:r w:rsidRPr="00B410AA">
              <w:rPr>
                <w:rFonts w:ascii="Times New Roman" w:hAnsi="Times New Roman" w:cs="Times New Roman"/>
                <w:sz w:val="24"/>
                <w:szCs w:val="24"/>
              </w:rPr>
              <w:t>5.</w:t>
            </w:r>
          </w:p>
        </w:tc>
        <w:tc>
          <w:tcPr>
            <w:tcW w:w="2783" w:type="dxa"/>
            <w:vAlign w:val="center"/>
          </w:tcPr>
          <w:p w:rsidR="00DE772B" w:rsidRPr="00B410AA" w:rsidRDefault="00DE772B" w:rsidP="00EC1103">
            <w:pPr>
              <w:pStyle w:val="Default"/>
            </w:pPr>
            <w:r w:rsidRPr="00B410AA">
              <w:t>Участие в деятельности на базе ИКОП («</w:t>
            </w:r>
            <w:proofErr w:type="spellStart"/>
            <w:r w:rsidRPr="00B410AA">
              <w:t>Сферум</w:t>
            </w:r>
            <w:proofErr w:type="spellEnd"/>
            <w:r w:rsidRPr="00B410AA">
              <w:t xml:space="preserve">») профессиональных сообществ педагогов </w:t>
            </w:r>
          </w:p>
          <w:p w:rsidR="00DE772B" w:rsidRPr="00B410AA" w:rsidRDefault="00DE772B" w:rsidP="00EC1103">
            <w:pPr>
              <w:ind w:left="0" w:right="0"/>
              <w:rPr>
                <w:rFonts w:ascii="Times New Roman" w:hAnsi="Times New Roman" w:cs="Times New Roman"/>
                <w:sz w:val="24"/>
                <w:szCs w:val="24"/>
              </w:rPr>
            </w:pPr>
            <w:r w:rsidRPr="00B410AA">
              <w:rPr>
                <w:rFonts w:ascii="Times New Roman" w:hAnsi="Times New Roman" w:cs="Times New Roman"/>
                <w:sz w:val="24"/>
                <w:szCs w:val="24"/>
              </w:rPr>
              <w:t>для обмена опытом и поддержки начинающих учителей</w:t>
            </w:r>
          </w:p>
          <w:p w:rsidR="00DE772B" w:rsidRPr="00B410AA" w:rsidRDefault="00DE772B" w:rsidP="00EC1103">
            <w:pPr>
              <w:ind w:left="0" w:right="0"/>
              <w:rPr>
                <w:rFonts w:ascii="Times New Roman" w:hAnsi="Times New Roman" w:cs="Times New Roman"/>
                <w:sz w:val="24"/>
                <w:szCs w:val="24"/>
              </w:rPr>
            </w:pPr>
          </w:p>
        </w:tc>
        <w:tc>
          <w:tcPr>
            <w:tcW w:w="2127" w:type="dxa"/>
          </w:tcPr>
          <w:p w:rsidR="00DE772B" w:rsidRPr="00B410AA" w:rsidRDefault="00DE772B" w:rsidP="00AE6F70">
            <w:pPr>
              <w:tabs>
                <w:tab w:val="left" w:pos="1985"/>
              </w:tabs>
              <w:ind w:left="0"/>
              <w:rPr>
                <w:rFonts w:ascii="Times New Roman" w:hAnsi="Times New Roman" w:cs="Times New Roman"/>
                <w:sz w:val="24"/>
                <w:szCs w:val="24"/>
              </w:rPr>
            </w:pPr>
            <w:r w:rsidRPr="00B410AA">
              <w:rPr>
                <w:rFonts w:ascii="Times New Roman" w:hAnsi="Times New Roman" w:cs="Times New Roman"/>
                <w:sz w:val="24"/>
                <w:szCs w:val="24"/>
              </w:rPr>
              <w:t xml:space="preserve">0 </w:t>
            </w:r>
            <w:r>
              <w:rPr>
                <w:rFonts w:ascii="Times New Roman" w:hAnsi="Times New Roman" w:cs="Times New Roman"/>
                <w:sz w:val="24"/>
                <w:szCs w:val="24"/>
              </w:rPr>
              <w:t xml:space="preserve">из </w:t>
            </w:r>
            <w:r w:rsidRPr="00B410AA">
              <w:rPr>
                <w:rFonts w:ascii="Times New Roman" w:hAnsi="Times New Roman" w:cs="Times New Roman"/>
                <w:sz w:val="24"/>
                <w:szCs w:val="24"/>
              </w:rPr>
              <w:t xml:space="preserve">3 </w:t>
            </w:r>
            <w:r>
              <w:rPr>
                <w:rFonts w:ascii="Times New Roman" w:hAnsi="Times New Roman" w:cs="Times New Roman"/>
                <w:sz w:val="24"/>
                <w:szCs w:val="24"/>
              </w:rPr>
              <w:t>(</w:t>
            </w:r>
            <w:r w:rsidRPr="00B410AA">
              <w:rPr>
                <w:rFonts w:ascii="Times New Roman" w:hAnsi="Times New Roman" w:cs="Times New Roman"/>
                <w:sz w:val="24"/>
                <w:szCs w:val="24"/>
              </w:rPr>
              <w:t>максимальный)</w:t>
            </w:r>
          </w:p>
        </w:tc>
        <w:tc>
          <w:tcPr>
            <w:tcW w:w="5249" w:type="dxa"/>
          </w:tcPr>
          <w:p w:rsidR="00DE772B" w:rsidRDefault="00DE772B" w:rsidP="00EC1103">
            <w:pPr>
              <w:ind w:left="0" w:right="59"/>
              <w:jc w:val="center"/>
              <w:rPr>
                <w:rFonts w:ascii="Times New Roman" w:eastAsia="Times New Roman" w:hAnsi="Times New Roman" w:cs="Times New Roman"/>
                <w:b/>
                <w:sz w:val="24"/>
                <w:szCs w:val="24"/>
                <w:lang w:eastAsia="ru-RU"/>
              </w:rPr>
            </w:pPr>
          </w:p>
          <w:p w:rsidR="00DE772B" w:rsidRPr="00FD3F76" w:rsidRDefault="00DE772B" w:rsidP="00EC1103">
            <w:pPr>
              <w:ind w:left="0" w:right="59"/>
              <w:rPr>
                <w:rFonts w:ascii="Times New Roman" w:hAnsi="Times New Roman" w:cs="Times New Roman"/>
                <w:sz w:val="24"/>
              </w:rPr>
            </w:pPr>
            <w:r w:rsidRPr="00FD3F76">
              <w:rPr>
                <w:rFonts w:ascii="Times New Roman" w:eastAsia="Times New Roman" w:hAnsi="Times New Roman" w:cs="Times New Roman"/>
                <w:sz w:val="24"/>
                <w:szCs w:val="24"/>
                <w:lang w:eastAsia="ru-RU"/>
              </w:rPr>
              <w:t>Приказ от 14 апреля 2023 года</w:t>
            </w:r>
            <w:r w:rsidRPr="00FD3F76">
              <w:rPr>
                <w:rFonts w:ascii="Times New Roman" w:eastAsia="Times New Roman" w:hAnsi="Times New Roman" w:cs="Times New Roman"/>
                <w:sz w:val="24"/>
                <w:szCs w:val="24"/>
                <w:lang w:eastAsia="ru-RU"/>
              </w:rPr>
              <w:tab/>
              <w:t xml:space="preserve">№ 373-од               </w:t>
            </w:r>
            <w:proofErr w:type="gramStart"/>
            <w:r w:rsidRPr="00FD3F76">
              <w:rPr>
                <w:rFonts w:ascii="Times New Roman" w:eastAsia="Times New Roman" w:hAnsi="Times New Roman" w:cs="Times New Roman"/>
                <w:sz w:val="24"/>
                <w:szCs w:val="24"/>
                <w:lang w:eastAsia="ru-RU"/>
              </w:rPr>
              <w:t xml:space="preserve">   «</w:t>
            </w:r>
            <w:proofErr w:type="gramEnd"/>
            <w:r w:rsidRPr="00FD3F76">
              <w:rPr>
                <w:rFonts w:ascii="Times New Roman" w:hAnsi="Times New Roman" w:cs="Times New Roman"/>
                <w:sz w:val="24"/>
              </w:rPr>
              <w:t xml:space="preserve">О внедрении информационно-коммуникационной </w:t>
            </w:r>
          </w:p>
          <w:p w:rsidR="00DE772B" w:rsidRPr="00FD3F76" w:rsidRDefault="00DE772B" w:rsidP="00EC1103">
            <w:pPr>
              <w:ind w:left="0" w:right="59"/>
              <w:rPr>
                <w:rFonts w:ascii="Times New Roman" w:hAnsi="Times New Roman" w:cs="Times New Roman"/>
                <w:sz w:val="24"/>
              </w:rPr>
            </w:pPr>
            <w:r w:rsidRPr="00FD3F76">
              <w:rPr>
                <w:rFonts w:ascii="Times New Roman" w:hAnsi="Times New Roman" w:cs="Times New Roman"/>
                <w:sz w:val="24"/>
              </w:rPr>
              <w:t>образовательной платформы «</w:t>
            </w:r>
            <w:proofErr w:type="spellStart"/>
            <w:r w:rsidRPr="00FD3F76">
              <w:rPr>
                <w:rFonts w:ascii="Times New Roman" w:hAnsi="Times New Roman" w:cs="Times New Roman"/>
                <w:sz w:val="24"/>
              </w:rPr>
              <w:t>Сферум</w:t>
            </w:r>
            <w:proofErr w:type="spellEnd"/>
            <w:r w:rsidRPr="00FD3F76">
              <w:rPr>
                <w:rFonts w:ascii="Times New Roman" w:hAnsi="Times New Roman" w:cs="Times New Roman"/>
                <w:sz w:val="24"/>
              </w:rPr>
              <w:t xml:space="preserve">» в образовательных организациях </w:t>
            </w:r>
          </w:p>
          <w:p w:rsidR="00DE772B" w:rsidRPr="00FD3F76" w:rsidRDefault="00DE772B" w:rsidP="00EC1103">
            <w:pPr>
              <w:ind w:left="0" w:right="59"/>
              <w:rPr>
                <w:rFonts w:ascii="Times New Roman" w:hAnsi="Times New Roman" w:cs="Times New Roman"/>
                <w:sz w:val="24"/>
              </w:rPr>
            </w:pPr>
            <w:r w:rsidRPr="00FD3F76">
              <w:rPr>
                <w:rFonts w:ascii="Times New Roman" w:hAnsi="Times New Roman" w:cs="Times New Roman"/>
                <w:sz w:val="24"/>
              </w:rPr>
              <w:t>Октябрьского района»</w:t>
            </w:r>
          </w:p>
          <w:p w:rsidR="00DE772B" w:rsidRPr="00FD3F76" w:rsidRDefault="00DE772B" w:rsidP="00EC1103">
            <w:pPr>
              <w:ind w:left="0" w:right="59"/>
              <w:rPr>
                <w:rFonts w:ascii="Times New Roman" w:hAnsi="Times New Roman"/>
                <w:sz w:val="24"/>
                <w:szCs w:val="24"/>
              </w:rPr>
            </w:pPr>
          </w:p>
          <w:p w:rsidR="00DE772B" w:rsidRPr="00B410AA" w:rsidRDefault="00DE772B" w:rsidP="00EC1103">
            <w:pPr>
              <w:ind w:left="0" w:right="59"/>
              <w:rPr>
                <w:rFonts w:ascii="Times New Roman" w:hAnsi="Times New Roman" w:cs="Times New Roman"/>
                <w:sz w:val="24"/>
                <w:szCs w:val="24"/>
              </w:rPr>
            </w:pPr>
          </w:p>
        </w:tc>
        <w:tc>
          <w:tcPr>
            <w:tcW w:w="4962" w:type="dxa"/>
          </w:tcPr>
          <w:p w:rsidR="00DE772B" w:rsidRPr="00B410AA" w:rsidRDefault="00DE772B" w:rsidP="0071281C">
            <w:pPr>
              <w:tabs>
                <w:tab w:val="left" w:pos="3845"/>
              </w:tabs>
              <w:ind w:left="25" w:right="46" w:firstLine="1"/>
              <w:rPr>
                <w:rFonts w:ascii="Times New Roman" w:hAnsi="Times New Roman" w:cs="Times New Roman"/>
                <w:sz w:val="24"/>
                <w:szCs w:val="24"/>
              </w:rPr>
            </w:pPr>
            <w:r>
              <w:rPr>
                <w:rFonts w:ascii="Times New Roman" w:hAnsi="Times New Roman" w:cs="Times New Roman"/>
                <w:sz w:val="24"/>
                <w:szCs w:val="24"/>
              </w:rPr>
              <w:t>Обеспечить</w:t>
            </w:r>
            <w:r w:rsidRPr="00FD3F76">
              <w:rPr>
                <w:rFonts w:ascii="Times New Roman" w:hAnsi="Times New Roman" w:cs="Times New Roman"/>
                <w:sz w:val="24"/>
                <w:szCs w:val="24"/>
              </w:rPr>
              <w:t xml:space="preserve"> подключение к ИКОП («</w:t>
            </w:r>
            <w:proofErr w:type="spellStart"/>
            <w:r w:rsidRPr="00FD3F76">
              <w:rPr>
                <w:rFonts w:ascii="Times New Roman" w:hAnsi="Times New Roman" w:cs="Times New Roman"/>
                <w:sz w:val="24"/>
                <w:szCs w:val="24"/>
              </w:rPr>
              <w:t>Сферум</w:t>
            </w:r>
            <w:proofErr w:type="spellEnd"/>
            <w:r w:rsidRPr="00FD3F76">
              <w:rPr>
                <w:rFonts w:ascii="Times New Roman" w:hAnsi="Times New Roman" w:cs="Times New Roman"/>
                <w:sz w:val="24"/>
                <w:szCs w:val="24"/>
              </w:rPr>
              <w:t>») для профессиональных сообществ педагогов в целях обмена опытом и поддержки начинающих учителей</w:t>
            </w:r>
          </w:p>
        </w:tc>
      </w:tr>
      <w:tr w:rsidR="00DE772B" w:rsidRPr="00BD2DFF" w:rsidTr="00DE772B">
        <w:trPr>
          <w:jc w:val="center"/>
        </w:trPr>
        <w:tc>
          <w:tcPr>
            <w:tcW w:w="609" w:type="dxa"/>
          </w:tcPr>
          <w:p w:rsidR="00DE772B" w:rsidRPr="00B410AA" w:rsidRDefault="00DE772B" w:rsidP="00EC1103">
            <w:pPr>
              <w:ind w:left="33" w:right="21" w:hanging="4"/>
              <w:rPr>
                <w:rFonts w:ascii="Times New Roman" w:hAnsi="Times New Roman" w:cs="Times New Roman"/>
                <w:sz w:val="24"/>
                <w:szCs w:val="24"/>
              </w:rPr>
            </w:pPr>
            <w:r w:rsidRPr="00B410AA">
              <w:rPr>
                <w:rFonts w:ascii="Times New Roman" w:hAnsi="Times New Roman" w:cs="Times New Roman"/>
                <w:sz w:val="24"/>
                <w:szCs w:val="24"/>
              </w:rPr>
              <w:t>6</w:t>
            </w:r>
          </w:p>
        </w:tc>
        <w:tc>
          <w:tcPr>
            <w:tcW w:w="2783" w:type="dxa"/>
            <w:vAlign w:val="center"/>
          </w:tcPr>
          <w:p w:rsidR="00DE772B" w:rsidRPr="00B410AA" w:rsidRDefault="00DE772B" w:rsidP="00EC1103">
            <w:pPr>
              <w:pStyle w:val="Default"/>
            </w:pPr>
            <w:r w:rsidRPr="00B410AA">
              <w:t>Реализация государственно-общественного управления</w:t>
            </w:r>
          </w:p>
        </w:tc>
        <w:tc>
          <w:tcPr>
            <w:tcW w:w="2127" w:type="dxa"/>
          </w:tcPr>
          <w:p w:rsidR="00DE772B" w:rsidRPr="00B410AA" w:rsidRDefault="00DE772B" w:rsidP="00AE6F70">
            <w:pPr>
              <w:tabs>
                <w:tab w:val="left" w:pos="1985"/>
              </w:tabs>
              <w:ind w:left="0"/>
              <w:rPr>
                <w:rFonts w:ascii="Times New Roman" w:hAnsi="Times New Roman" w:cs="Times New Roman"/>
                <w:sz w:val="24"/>
                <w:szCs w:val="24"/>
              </w:rPr>
            </w:pPr>
            <w:r w:rsidRPr="00B410AA">
              <w:rPr>
                <w:rFonts w:ascii="Times New Roman" w:hAnsi="Times New Roman" w:cs="Times New Roman"/>
                <w:sz w:val="24"/>
                <w:szCs w:val="24"/>
              </w:rPr>
              <w:t xml:space="preserve">3 </w:t>
            </w:r>
            <w:r>
              <w:rPr>
                <w:rFonts w:ascii="Times New Roman" w:hAnsi="Times New Roman" w:cs="Times New Roman"/>
                <w:sz w:val="24"/>
                <w:szCs w:val="24"/>
              </w:rPr>
              <w:t xml:space="preserve">из </w:t>
            </w:r>
            <w:r w:rsidRPr="00B410AA">
              <w:rPr>
                <w:rFonts w:ascii="Times New Roman" w:hAnsi="Times New Roman" w:cs="Times New Roman"/>
                <w:sz w:val="24"/>
                <w:szCs w:val="24"/>
              </w:rPr>
              <w:t xml:space="preserve">3 </w:t>
            </w:r>
            <w:r>
              <w:rPr>
                <w:rFonts w:ascii="Times New Roman" w:hAnsi="Times New Roman" w:cs="Times New Roman"/>
                <w:sz w:val="24"/>
                <w:szCs w:val="24"/>
              </w:rPr>
              <w:t>(</w:t>
            </w:r>
            <w:r w:rsidRPr="00B410AA">
              <w:rPr>
                <w:rFonts w:ascii="Times New Roman" w:hAnsi="Times New Roman" w:cs="Times New Roman"/>
                <w:sz w:val="24"/>
                <w:szCs w:val="24"/>
              </w:rPr>
              <w:t>максимальный</w:t>
            </w:r>
            <w:r>
              <w:rPr>
                <w:rFonts w:ascii="Times New Roman" w:hAnsi="Times New Roman" w:cs="Times New Roman"/>
                <w:sz w:val="24"/>
                <w:szCs w:val="24"/>
              </w:rPr>
              <w:t>)</w:t>
            </w:r>
          </w:p>
        </w:tc>
        <w:tc>
          <w:tcPr>
            <w:tcW w:w="5249" w:type="dxa"/>
          </w:tcPr>
          <w:p w:rsidR="00DE772B" w:rsidRPr="00B410AA" w:rsidRDefault="00DE772B" w:rsidP="00EC1103">
            <w:pPr>
              <w:ind w:left="0" w:right="59"/>
              <w:rPr>
                <w:rFonts w:ascii="Times New Roman" w:hAnsi="Times New Roman"/>
                <w:sz w:val="24"/>
                <w:szCs w:val="24"/>
              </w:rPr>
            </w:pPr>
            <w:r w:rsidRPr="00B410AA">
              <w:rPr>
                <w:rFonts w:ascii="Times New Roman" w:hAnsi="Times New Roman"/>
                <w:sz w:val="24"/>
                <w:szCs w:val="24"/>
              </w:rPr>
              <w:t>Положение об управляющем совете МБОУ «</w:t>
            </w:r>
            <w:proofErr w:type="spellStart"/>
            <w:r w:rsidRPr="00B410AA">
              <w:rPr>
                <w:rFonts w:ascii="Times New Roman" w:hAnsi="Times New Roman"/>
                <w:sz w:val="24"/>
                <w:szCs w:val="24"/>
              </w:rPr>
              <w:t>Уъюганская</w:t>
            </w:r>
            <w:proofErr w:type="spellEnd"/>
            <w:r w:rsidRPr="00B410AA">
              <w:rPr>
                <w:rFonts w:ascii="Times New Roman" w:hAnsi="Times New Roman"/>
                <w:sz w:val="24"/>
                <w:szCs w:val="24"/>
              </w:rPr>
              <w:t xml:space="preserve"> СОШ №2 им. Альшевского М.И.»  (регистрационный номер 279)</w:t>
            </w:r>
          </w:p>
          <w:p w:rsidR="00DE772B" w:rsidRPr="00B410AA" w:rsidRDefault="00DE772B" w:rsidP="00EC1103">
            <w:pPr>
              <w:ind w:left="0" w:right="59"/>
              <w:rPr>
                <w:rFonts w:ascii="Times New Roman" w:hAnsi="Times New Roman" w:cs="Times New Roman"/>
                <w:sz w:val="24"/>
                <w:szCs w:val="24"/>
              </w:rPr>
            </w:pPr>
            <w:r w:rsidRPr="00B410AA">
              <w:rPr>
                <w:rFonts w:ascii="Times New Roman" w:hAnsi="Times New Roman"/>
                <w:sz w:val="24"/>
                <w:szCs w:val="24"/>
              </w:rPr>
              <w:t>Положение о совете ученического самоуправления в МБОУ «</w:t>
            </w:r>
            <w:proofErr w:type="spellStart"/>
            <w:r w:rsidRPr="00B410AA">
              <w:rPr>
                <w:rFonts w:ascii="Times New Roman" w:hAnsi="Times New Roman"/>
                <w:sz w:val="24"/>
                <w:szCs w:val="24"/>
              </w:rPr>
              <w:t>Уъюганская</w:t>
            </w:r>
            <w:proofErr w:type="spellEnd"/>
            <w:r w:rsidRPr="00B410AA">
              <w:rPr>
                <w:rFonts w:ascii="Times New Roman" w:hAnsi="Times New Roman"/>
                <w:sz w:val="24"/>
                <w:szCs w:val="24"/>
              </w:rPr>
              <w:t xml:space="preserve"> СОШ №2 им. Альшевского М.И.»  (регистрационный номер 370)</w:t>
            </w:r>
          </w:p>
        </w:tc>
        <w:tc>
          <w:tcPr>
            <w:tcW w:w="4962" w:type="dxa"/>
          </w:tcPr>
          <w:p w:rsidR="00DE772B" w:rsidRPr="00B410AA" w:rsidRDefault="00DE772B" w:rsidP="0071281C">
            <w:pPr>
              <w:tabs>
                <w:tab w:val="left" w:pos="3845"/>
              </w:tabs>
              <w:ind w:left="25" w:right="46" w:firstLine="1"/>
              <w:rPr>
                <w:rFonts w:ascii="Times New Roman" w:hAnsi="Times New Roman" w:cs="Times New Roman"/>
                <w:sz w:val="24"/>
                <w:szCs w:val="24"/>
              </w:rPr>
            </w:pPr>
            <w:r w:rsidRPr="00B410AA">
              <w:rPr>
                <w:rFonts w:ascii="Times New Roman" w:hAnsi="Times New Roman" w:cs="Times New Roman"/>
                <w:sz w:val="24"/>
                <w:szCs w:val="24"/>
              </w:rPr>
              <w:t>Достигли уровня «Школа Минпросвещения России», продолжаем работу по реализации и расширению применения государственно-общественного управления</w:t>
            </w:r>
          </w:p>
        </w:tc>
      </w:tr>
    </w:tbl>
    <w:p w:rsidR="002C570D" w:rsidRDefault="002C570D" w:rsidP="002C570D">
      <w:pPr>
        <w:pStyle w:val="a9"/>
        <w:ind w:left="0"/>
        <w:jc w:val="both"/>
        <w:rPr>
          <w:b/>
          <w:bCs/>
          <w:sz w:val="28"/>
          <w:szCs w:val="28"/>
          <w:lang w:val="ru-RU"/>
        </w:rPr>
      </w:pPr>
    </w:p>
    <w:p w:rsidR="00DE772B" w:rsidRDefault="00DE772B" w:rsidP="006E3F43">
      <w:pPr>
        <w:pStyle w:val="a9"/>
        <w:ind w:left="927"/>
        <w:rPr>
          <w:b/>
          <w:lang w:val="ru-RU"/>
        </w:rPr>
      </w:pPr>
    </w:p>
    <w:p w:rsidR="00DE772B" w:rsidRDefault="00DE772B" w:rsidP="006E3F43">
      <w:pPr>
        <w:pStyle w:val="a9"/>
        <w:ind w:left="927"/>
        <w:rPr>
          <w:b/>
          <w:lang w:val="ru-RU"/>
        </w:rPr>
      </w:pPr>
    </w:p>
    <w:p w:rsidR="00DE772B" w:rsidRDefault="00DE772B" w:rsidP="006E3F43">
      <w:pPr>
        <w:pStyle w:val="a9"/>
        <w:ind w:left="927"/>
        <w:rPr>
          <w:b/>
          <w:lang w:val="ru-RU"/>
        </w:rPr>
      </w:pPr>
    </w:p>
    <w:p w:rsidR="00DE772B" w:rsidRDefault="00DE772B" w:rsidP="006E3F43">
      <w:pPr>
        <w:pStyle w:val="a9"/>
        <w:ind w:left="927"/>
        <w:rPr>
          <w:b/>
          <w:lang w:val="ru-RU"/>
        </w:rPr>
      </w:pPr>
    </w:p>
    <w:p w:rsidR="00DE772B" w:rsidRDefault="00DE772B" w:rsidP="006E3F43">
      <w:pPr>
        <w:pStyle w:val="a9"/>
        <w:ind w:left="927"/>
        <w:rPr>
          <w:b/>
          <w:lang w:val="ru-RU"/>
        </w:rPr>
      </w:pPr>
    </w:p>
    <w:p w:rsidR="00DE772B" w:rsidRDefault="00DE772B" w:rsidP="006E3F43">
      <w:pPr>
        <w:pStyle w:val="a9"/>
        <w:ind w:left="927"/>
        <w:rPr>
          <w:b/>
          <w:lang w:val="ru-RU"/>
        </w:rPr>
      </w:pPr>
    </w:p>
    <w:p w:rsidR="002C570D" w:rsidRDefault="006E3F43" w:rsidP="006E3F43">
      <w:pPr>
        <w:pStyle w:val="a9"/>
        <w:ind w:left="927"/>
        <w:rPr>
          <w:b/>
          <w:lang w:val="ru-RU"/>
        </w:rPr>
      </w:pPr>
      <w:r w:rsidRPr="006E3F43">
        <w:rPr>
          <w:b/>
          <w:lang w:val="ru-RU"/>
        </w:rPr>
        <w:t>Выводы:</w:t>
      </w:r>
    </w:p>
    <w:tbl>
      <w:tblPr>
        <w:tblStyle w:val="ad"/>
        <w:tblW w:w="15331" w:type="dxa"/>
        <w:tblInd w:w="279" w:type="dxa"/>
        <w:tblLook w:val="04A0" w:firstRow="1" w:lastRow="0" w:firstColumn="1" w:lastColumn="0" w:noHBand="0" w:noVBand="1"/>
      </w:tblPr>
      <w:tblGrid>
        <w:gridCol w:w="2800"/>
        <w:gridCol w:w="1153"/>
        <w:gridCol w:w="1859"/>
        <w:gridCol w:w="1246"/>
        <w:gridCol w:w="1309"/>
        <w:gridCol w:w="1272"/>
        <w:gridCol w:w="5692"/>
      </w:tblGrid>
      <w:tr w:rsidR="00F9245F" w:rsidRPr="00F9245F" w:rsidTr="006E3F43">
        <w:trPr>
          <w:tblHeader/>
        </w:trPr>
        <w:tc>
          <w:tcPr>
            <w:tcW w:w="2800" w:type="dxa"/>
            <w:vMerge w:val="restart"/>
            <w:shd w:val="clear" w:color="auto" w:fill="CCFFCC"/>
          </w:tcPr>
          <w:p w:rsidR="00F9245F" w:rsidRPr="00F9245F" w:rsidRDefault="00F9245F" w:rsidP="00F9245F">
            <w:pPr>
              <w:pStyle w:val="01HEADER3"/>
              <w:tabs>
                <w:tab w:val="left" w:pos="0"/>
                <w:tab w:val="left" w:pos="1052"/>
              </w:tabs>
              <w:ind w:left="0" w:right="0"/>
              <w:jc w:val="center"/>
              <w:rPr>
                <w:rFonts w:ascii="Times New Roman" w:hAnsi="Times New Roman" w:cs="Times New Roman"/>
                <w:bCs w:val="0"/>
                <w:sz w:val="24"/>
                <w:szCs w:val="28"/>
              </w:rPr>
            </w:pPr>
            <w:r>
              <w:rPr>
                <w:rFonts w:ascii="Times New Roman" w:hAnsi="Times New Roman" w:cs="Times New Roman"/>
                <w:bCs w:val="0"/>
                <w:sz w:val="24"/>
                <w:szCs w:val="28"/>
              </w:rPr>
              <w:t>Показатель проекта</w:t>
            </w:r>
          </w:p>
        </w:tc>
        <w:tc>
          <w:tcPr>
            <w:tcW w:w="1153" w:type="dxa"/>
            <w:vMerge w:val="restart"/>
            <w:shd w:val="clear" w:color="auto" w:fill="CCFFCC"/>
          </w:tcPr>
          <w:p w:rsidR="00F9245F" w:rsidRPr="00F9245F" w:rsidRDefault="00F9245F" w:rsidP="00F9245F">
            <w:pPr>
              <w:pStyle w:val="01HEADER3"/>
              <w:ind w:left="0" w:right="0"/>
              <w:jc w:val="center"/>
              <w:rPr>
                <w:rFonts w:ascii="Times New Roman" w:hAnsi="Times New Roman" w:cs="Times New Roman"/>
                <w:bCs w:val="0"/>
                <w:sz w:val="24"/>
                <w:szCs w:val="28"/>
              </w:rPr>
            </w:pPr>
            <w:r>
              <w:rPr>
                <w:rFonts w:ascii="Times New Roman" w:hAnsi="Times New Roman" w:cs="Times New Roman"/>
                <w:bCs w:val="0"/>
                <w:sz w:val="24"/>
                <w:szCs w:val="28"/>
              </w:rPr>
              <w:t>Полученный результат</w:t>
            </w:r>
          </w:p>
        </w:tc>
        <w:tc>
          <w:tcPr>
            <w:tcW w:w="1859" w:type="dxa"/>
            <w:vMerge w:val="restart"/>
            <w:shd w:val="clear" w:color="auto" w:fill="CCFFCC"/>
          </w:tcPr>
          <w:p w:rsidR="00F9245F" w:rsidRPr="00F9245F" w:rsidRDefault="00F9245F" w:rsidP="00F9245F">
            <w:pPr>
              <w:pStyle w:val="01HEADER3"/>
              <w:ind w:left="0" w:right="0"/>
              <w:jc w:val="center"/>
              <w:rPr>
                <w:rFonts w:ascii="Times New Roman" w:hAnsi="Times New Roman" w:cs="Times New Roman"/>
                <w:bCs w:val="0"/>
                <w:sz w:val="24"/>
                <w:szCs w:val="28"/>
              </w:rPr>
            </w:pPr>
            <w:r>
              <w:rPr>
                <w:rFonts w:ascii="Times New Roman" w:hAnsi="Times New Roman" w:cs="Times New Roman"/>
                <w:bCs w:val="0"/>
                <w:sz w:val="24"/>
                <w:szCs w:val="28"/>
              </w:rPr>
              <w:t>Максимально возможный результат</w:t>
            </w:r>
          </w:p>
        </w:tc>
        <w:tc>
          <w:tcPr>
            <w:tcW w:w="3827" w:type="dxa"/>
            <w:gridSpan w:val="3"/>
            <w:shd w:val="clear" w:color="auto" w:fill="CCFFCC"/>
          </w:tcPr>
          <w:p w:rsidR="00F9245F" w:rsidRPr="00F9245F" w:rsidRDefault="00F9245F" w:rsidP="00F9245F">
            <w:pPr>
              <w:pStyle w:val="01HEADER3"/>
              <w:ind w:left="0" w:right="0"/>
              <w:jc w:val="center"/>
              <w:rPr>
                <w:rFonts w:ascii="Times New Roman" w:hAnsi="Times New Roman" w:cs="Times New Roman"/>
                <w:bCs w:val="0"/>
                <w:sz w:val="24"/>
                <w:szCs w:val="28"/>
              </w:rPr>
            </w:pPr>
            <w:r>
              <w:rPr>
                <w:rFonts w:ascii="Times New Roman" w:hAnsi="Times New Roman" w:cs="Times New Roman"/>
                <w:bCs w:val="0"/>
                <w:sz w:val="24"/>
                <w:szCs w:val="28"/>
              </w:rPr>
              <w:t>Уровень соответствия</w:t>
            </w:r>
          </w:p>
        </w:tc>
        <w:tc>
          <w:tcPr>
            <w:tcW w:w="5692" w:type="dxa"/>
            <w:vMerge w:val="restart"/>
            <w:shd w:val="clear" w:color="auto" w:fill="CCFFCC"/>
          </w:tcPr>
          <w:p w:rsidR="00F9245F" w:rsidRPr="00F9245F" w:rsidRDefault="00F9245F" w:rsidP="00F9245F">
            <w:pPr>
              <w:pStyle w:val="01HEADER3"/>
              <w:ind w:left="0" w:right="-19"/>
              <w:jc w:val="center"/>
              <w:rPr>
                <w:rFonts w:ascii="Times New Roman" w:hAnsi="Times New Roman" w:cs="Times New Roman"/>
                <w:bCs w:val="0"/>
                <w:sz w:val="24"/>
                <w:szCs w:val="28"/>
              </w:rPr>
            </w:pPr>
            <w:r>
              <w:rPr>
                <w:rFonts w:ascii="Times New Roman" w:hAnsi="Times New Roman" w:cs="Times New Roman"/>
                <w:bCs w:val="0"/>
                <w:sz w:val="24"/>
                <w:szCs w:val="28"/>
              </w:rPr>
              <w:t>Показатели, необходимые для повышения уровня соответствия</w:t>
            </w:r>
          </w:p>
        </w:tc>
      </w:tr>
      <w:tr w:rsidR="00F9245F" w:rsidRPr="00F9245F" w:rsidTr="006E3F43">
        <w:trPr>
          <w:tblHeader/>
        </w:trPr>
        <w:tc>
          <w:tcPr>
            <w:tcW w:w="2800" w:type="dxa"/>
            <w:vMerge/>
            <w:shd w:val="clear" w:color="auto" w:fill="CCFFCC"/>
          </w:tcPr>
          <w:p w:rsidR="00F9245F" w:rsidRDefault="00F9245F" w:rsidP="00F9245F">
            <w:pPr>
              <w:pStyle w:val="01HEADER3"/>
              <w:tabs>
                <w:tab w:val="left" w:pos="0"/>
                <w:tab w:val="left" w:pos="1052"/>
              </w:tabs>
              <w:ind w:left="0" w:right="0"/>
              <w:rPr>
                <w:rFonts w:ascii="Times New Roman" w:hAnsi="Times New Roman" w:cs="Times New Roman"/>
                <w:bCs w:val="0"/>
                <w:sz w:val="24"/>
                <w:szCs w:val="28"/>
              </w:rPr>
            </w:pPr>
          </w:p>
        </w:tc>
        <w:tc>
          <w:tcPr>
            <w:tcW w:w="1153" w:type="dxa"/>
            <w:vMerge/>
            <w:shd w:val="clear" w:color="auto" w:fill="CCFFCC"/>
          </w:tcPr>
          <w:p w:rsidR="00F9245F" w:rsidRDefault="00F9245F" w:rsidP="00F9245F">
            <w:pPr>
              <w:pStyle w:val="01HEADER3"/>
              <w:ind w:left="0" w:right="0"/>
              <w:rPr>
                <w:rFonts w:ascii="Times New Roman" w:hAnsi="Times New Roman" w:cs="Times New Roman"/>
                <w:bCs w:val="0"/>
                <w:sz w:val="24"/>
                <w:szCs w:val="28"/>
              </w:rPr>
            </w:pPr>
          </w:p>
        </w:tc>
        <w:tc>
          <w:tcPr>
            <w:tcW w:w="1859" w:type="dxa"/>
            <w:vMerge/>
            <w:shd w:val="clear" w:color="auto" w:fill="CCFFCC"/>
          </w:tcPr>
          <w:p w:rsidR="00F9245F" w:rsidRDefault="00F9245F" w:rsidP="00F9245F">
            <w:pPr>
              <w:pStyle w:val="01HEADER3"/>
              <w:ind w:left="0" w:right="0"/>
              <w:rPr>
                <w:rFonts w:ascii="Times New Roman" w:hAnsi="Times New Roman" w:cs="Times New Roman"/>
                <w:bCs w:val="0"/>
                <w:sz w:val="24"/>
                <w:szCs w:val="28"/>
              </w:rPr>
            </w:pPr>
          </w:p>
        </w:tc>
        <w:tc>
          <w:tcPr>
            <w:tcW w:w="1246" w:type="dxa"/>
            <w:shd w:val="clear" w:color="auto" w:fill="CCFFCC"/>
          </w:tcPr>
          <w:p w:rsidR="00F9245F" w:rsidRDefault="00F9245F" w:rsidP="00F9245F">
            <w:pPr>
              <w:pStyle w:val="01HEADER3"/>
              <w:ind w:left="0" w:right="0"/>
              <w:jc w:val="center"/>
              <w:rPr>
                <w:rFonts w:ascii="Times New Roman" w:hAnsi="Times New Roman" w:cs="Times New Roman"/>
                <w:bCs w:val="0"/>
                <w:sz w:val="24"/>
                <w:szCs w:val="28"/>
              </w:rPr>
            </w:pPr>
            <w:r>
              <w:rPr>
                <w:rFonts w:ascii="Times New Roman" w:hAnsi="Times New Roman" w:cs="Times New Roman"/>
                <w:bCs w:val="0"/>
                <w:sz w:val="24"/>
                <w:szCs w:val="28"/>
              </w:rPr>
              <w:t>Низкий</w:t>
            </w:r>
          </w:p>
        </w:tc>
        <w:tc>
          <w:tcPr>
            <w:tcW w:w="1309" w:type="dxa"/>
            <w:shd w:val="clear" w:color="auto" w:fill="CCFFCC"/>
          </w:tcPr>
          <w:p w:rsidR="00F9245F" w:rsidRPr="00F9245F" w:rsidRDefault="00F9245F" w:rsidP="00F9245F">
            <w:pPr>
              <w:pStyle w:val="01HEADER3"/>
              <w:ind w:left="0" w:right="0"/>
              <w:jc w:val="center"/>
              <w:rPr>
                <w:rFonts w:ascii="Times New Roman" w:hAnsi="Times New Roman" w:cs="Times New Roman"/>
                <w:bCs w:val="0"/>
                <w:color w:val="000000" w:themeColor="text1"/>
                <w:sz w:val="24"/>
                <w:szCs w:val="28"/>
              </w:rPr>
            </w:pPr>
            <w:r>
              <w:rPr>
                <w:rFonts w:ascii="Times New Roman" w:hAnsi="Times New Roman" w:cs="Times New Roman"/>
                <w:bCs w:val="0"/>
                <w:color w:val="000000" w:themeColor="text1"/>
                <w:sz w:val="24"/>
                <w:szCs w:val="28"/>
              </w:rPr>
              <w:t>Средний</w:t>
            </w:r>
          </w:p>
        </w:tc>
        <w:tc>
          <w:tcPr>
            <w:tcW w:w="1272" w:type="dxa"/>
            <w:shd w:val="clear" w:color="auto" w:fill="CCFFCC"/>
          </w:tcPr>
          <w:p w:rsidR="00F9245F" w:rsidRPr="00F9245F" w:rsidRDefault="00F9245F" w:rsidP="00F9245F">
            <w:pPr>
              <w:pStyle w:val="01HEADER3"/>
              <w:ind w:left="0" w:right="0"/>
              <w:jc w:val="center"/>
              <w:rPr>
                <w:rFonts w:ascii="Times New Roman" w:hAnsi="Times New Roman" w:cs="Times New Roman"/>
                <w:bCs w:val="0"/>
                <w:color w:val="000000" w:themeColor="text1"/>
                <w:sz w:val="24"/>
                <w:szCs w:val="28"/>
              </w:rPr>
            </w:pPr>
            <w:r>
              <w:rPr>
                <w:rFonts w:ascii="Times New Roman" w:hAnsi="Times New Roman" w:cs="Times New Roman"/>
                <w:bCs w:val="0"/>
                <w:color w:val="000000" w:themeColor="text1"/>
                <w:sz w:val="24"/>
                <w:szCs w:val="28"/>
              </w:rPr>
              <w:t>Высокий</w:t>
            </w:r>
          </w:p>
        </w:tc>
        <w:tc>
          <w:tcPr>
            <w:tcW w:w="5692" w:type="dxa"/>
            <w:vMerge/>
            <w:shd w:val="clear" w:color="auto" w:fill="CCFFCC"/>
          </w:tcPr>
          <w:p w:rsidR="00F9245F" w:rsidRPr="00F9245F" w:rsidRDefault="00F9245F" w:rsidP="00F9245F">
            <w:pPr>
              <w:pStyle w:val="01HEADER3"/>
              <w:ind w:left="0" w:right="-19"/>
              <w:rPr>
                <w:rFonts w:ascii="Times New Roman" w:hAnsi="Times New Roman" w:cs="Times New Roman"/>
                <w:bCs w:val="0"/>
                <w:color w:val="000000" w:themeColor="text1"/>
                <w:sz w:val="24"/>
                <w:szCs w:val="28"/>
              </w:rPr>
            </w:pPr>
          </w:p>
        </w:tc>
      </w:tr>
      <w:tr w:rsidR="00F9245F" w:rsidRPr="00F9245F" w:rsidTr="00F9245F">
        <w:tc>
          <w:tcPr>
            <w:tcW w:w="2800" w:type="dxa"/>
          </w:tcPr>
          <w:p w:rsidR="00F9245F" w:rsidRPr="00F9245F" w:rsidRDefault="00F9245F" w:rsidP="00F9245F">
            <w:pPr>
              <w:pStyle w:val="01HEADER3"/>
              <w:tabs>
                <w:tab w:val="left" w:pos="0"/>
                <w:tab w:val="left" w:pos="1052"/>
              </w:tabs>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Знание: качество и объективность</w:t>
            </w:r>
          </w:p>
        </w:tc>
        <w:tc>
          <w:tcPr>
            <w:tcW w:w="1153" w:type="dxa"/>
          </w:tcPr>
          <w:p w:rsidR="00F9245F" w:rsidRPr="00F9245F" w:rsidRDefault="00F9245F" w:rsidP="00F9245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25</w:t>
            </w:r>
          </w:p>
        </w:tc>
        <w:tc>
          <w:tcPr>
            <w:tcW w:w="1859" w:type="dxa"/>
          </w:tcPr>
          <w:p w:rsidR="00F9245F" w:rsidRPr="00F9245F" w:rsidRDefault="00F9245F" w:rsidP="00F9245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36</w:t>
            </w:r>
          </w:p>
        </w:tc>
        <w:tc>
          <w:tcPr>
            <w:tcW w:w="1246" w:type="dxa"/>
          </w:tcPr>
          <w:p w:rsidR="00F9245F" w:rsidRPr="00F9245F" w:rsidRDefault="00F9245F" w:rsidP="00F9245F">
            <w:pPr>
              <w:pStyle w:val="01HEADER3"/>
              <w:ind w:left="0" w:right="0"/>
              <w:jc w:val="center"/>
              <w:rPr>
                <w:rFonts w:ascii="Times New Roman" w:hAnsi="Times New Roman" w:cs="Times New Roman"/>
                <w:b w:val="0"/>
                <w:bCs w:val="0"/>
                <w:sz w:val="24"/>
                <w:szCs w:val="28"/>
              </w:rPr>
            </w:pPr>
          </w:p>
        </w:tc>
        <w:tc>
          <w:tcPr>
            <w:tcW w:w="1309" w:type="dxa"/>
          </w:tcPr>
          <w:p w:rsidR="00F9245F" w:rsidRPr="00F9245F" w:rsidRDefault="00F9245F" w:rsidP="00F9245F">
            <w:pPr>
              <w:pStyle w:val="01HEADER3"/>
              <w:ind w:left="0" w:right="0"/>
              <w:jc w:val="center"/>
              <w:rPr>
                <w:rFonts w:ascii="Times New Roman" w:hAnsi="Times New Roman" w:cs="Times New Roman"/>
                <w:b w:val="0"/>
                <w:bCs w:val="0"/>
                <w:color w:val="000000" w:themeColor="text1"/>
                <w:sz w:val="24"/>
                <w:szCs w:val="28"/>
              </w:rPr>
            </w:pPr>
            <w:r>
              <w:rPr>
                <w:rFonts w:ascii="Times New Roman" w:hAnsi="Times New Roman" w:cs="Times New Roman"/>
                <w:b w:val="0"/>
                <w:bCs w:val="0"/>
                <w:color w:val="000000" w:themeColor="text1"/>
                <w:sz w:val="24"/>
                <w:szCs w:val="28"/>
              </w:rPr>
              <w:t>+</w:t>
            </w:r>
          </w:p>
        </w:tc>
        <w:tc>
          <w:tcPr>
            <w:tcW w:w="1272" w:type="dxa"/>
          </w:tcPr>
          <w:p w:rsidR="00F9245F" w:rsidRPr="00F9245F" w:rsidRDefault="00F9245F" w:rsidP="00F9245F">
            <w:pPr>
              <w:pStyle w:val="01HEADER3"/>
              <w:ind w:left="0" w:right="0"/>
              <w:jc w:val="center"/>
              <w:rPr>
                <w:rFonts w:ascii="Times New Roman" w:hAnsi="Times New Roman" w:cs="Times New Roman"/>
                <w:b w:val="0"/>
                <w:bCs w:val="0"/>
                <w:color w:val="000000" w:themeColor="text1"/>
                <w:sz w:val="24"/>
                <w:szCs w:val="28"/>
              </w:rPr>
            </w:pPr>
          </w:p>
        </w:tc>
        <w:tc>
          <w:tcPr>
            <w:tcW w:w="5692" w:type="dxa"/>
          </w:tcPr>
          <w:p w:rsidR="00F9245F" w:rsidRPr="007F0DB5" w:rsidRDefault="007F0DB5" w:rsidP="00D51B9E">
            <w:pPr>
              <w:pStyle w:val="01HEADER3"/>
              <w:numPr>
                <w:ilvl w:val="0"/>
                <w:numId w:val="10"/>
              </w:numPr>
              <w:ind w:left="317" w:right="-19" w:hanging="283"/>
              <w:rPr>
                <w:rFonts w:ascii="Times New Roman" w:hAnsi="Times New Roman" w:cs="Times New Roman"/>
                <w:b w:val="0"/>
                <w:sz w:val="24"/>
                <w:szCs w:val="24"/>
              </w:rPr>
            </w:pPr>
            <w:r w:rsidRPr="007F0DB5">
              <w:rPr>
                <w:rFonts w:ascii="Times New Roman" w:hAnsi="Times New Roman" w:cs="Times New Roman"/>
                <w:b w:val="0"/>
                <w:sz w:val="24"/>
                <w:szCs w:val="24"/>
              </w:rPr>
              <w:t>Обеспеченность реализации методических рекомендаций по материально-техническому обеспечению реализации ФГОС (наличие предметных классов, лабораторного оборудования, мобильных классов)</w:t>
            </w:r>
          </w:p>
          <w:p w:rsidR="007F0DB5" w:rsidRPr="007F0DB5" w:rsidRDefault="007F0DB5" w:rsidP="00D51B9E">
            <w:pPr>
              <w:pStyle w:val="01HEADER3"/>
              <w:numPr>
                <w:ilvl w:val="0"/>
                <w:numId w:val="10"/>
              </w:numPr>
              <w:ind w:left="317" w:right="-19" w:hanging="283"/>
              <w:rPr>
                <w:rFonts w:ascii="Times New Roman" w:hAnsi="Times New Roman" w:cs="Times New Roman"/>
                <w:b w:val="0"/>
                <w:bCs w:val="0"/>
                <w:color w:val="000000" w:themeColor="text1"/>
                <w:sz w:val="24"/>
                <w:szCs w:val="28"/>
              </w:rPr>
            </w:pPr>
            <w:r w:rsidRPr="007F0DB5">
              <w:rPr>
                <w:rFonts w:ascii="Times New Roman" w:hAnsi="Times New Roman" w:cs="Times New Roman"/>
                <w:b w:val="0"/>
                <w:sz w:val="24"/>
                <w:szCs w:val="24"/>
              </w:rPr>
              <w:t>Реализация методических рекомендаций по созданию и функционированию школьного библиотечного информационного центра</w:t>
            </w:r>
          </w:p>
          <w:p w:rsidR="007F0DB5" w:rsidRPr="007F0DB5" w:rsidRDefault="007F0DB5" w:rsidP="00D51B9E">
            <w:pPr>
              <w:pStyle w:val="01HEADER3"/>
              <w:numPr>
                <w:ilvl w:val="0"/>
                <w:numId w:val="10"/>
              </w:numPr>
              <w:ind w:left="317" w:right="-19" w:hanging="283"/>
              <w:rPr>
                <w:rFonts w:ascii="Times New Roman" w:hAnsi="Times New Roman" w:cs="Times New Roman"/>
                <w:b w:val="0"/>
                <w:bCs w:val="0"/>
                <w:color w:val="000000" w:themeColor="text1"/>
                <w:sz w:val="24"/>
                <w:szCs w:val="28"/>
              </w:rPr>
            </w:pPr>
            <w:r w:rsidRPr="007F0DB5">
              <w:rPr>
                <w:rFonts w:ascii="Times New Roman" w:hAnsi="Times New Roman" w:cs="Times New Roman"/>
                <w:b w:val="0"/>
                <w:sz w:val="24"/>
                <w:szCs w:val="24"/>
              </w:rPr>
              <w:t>Обеспеченность учебниками, учебными пособиями, дидактическими материалами для организации получения образования обучающимися с ОВЗ, с инвалидностью</w:t>
            </w:r>
          </w:p>
          <w:p w:rsidR="007F0DB5" w:rsidRPr="007F0DB5" w:rsidRDefault="007F0DB5" w:rsidP="00D51B9E">
            <w:pPr>
              <w:pStyle w:val="01HEADER3"/>
              <w:numPr>
                <w:ilvl w:val="0"/>
                <w:numId w:val="10"/>
              </w:numPr>
              <w:ind w:left="317" w:right="-19" w:hanging="283"/>
              <w:rPr>
                <w:rFonts w:ascii="Times New Roman" w:hAnsi="Times New Roman" w:cs="Times New Roman"/>
                <w:b w:val="0"/>
                <w:bCs w:val="0"/>
                <w:color w:val="000000" w:themeColor="text1"/>
                <w:sz w:val="24"/>
                <w:szCs w:val="28"/>
              </w:rPr>
            </w:pPr>
            <w:r w:rsidRPr="007F0DB5">
              <w:rPr>
                <w:rFonts w:ascii="Times New Roman" w:hAnsi="Times New Roman" w:cs="Times New Roman"/>
                <w:b w:val="0"/>
                <w:sz w:val="24"/>
                <w:szCs w:val="24"/>
              </w:rPr>
              <w:t>Наличие специальных технических средств обучения</w:t>
            </w:r>
          </w:p>
          <w:p w:rsidR="007F0DB5" w:rsidRPr="007F0DB5" w:rsidRDefault="007F0DB5" w:rsidP="00D51B9E">
            <w:pPr>
              <w:pStyle w:val="01HEADER3"/>
              <w:numPr>
                <w:ilvl w:val="0"/>
                <w:numId w:val="10"/>
              </w:numPr>
              <w:ind w:left="317" w:right="-19" w:hanging="283"/>
              <w:rPr>
                <w:rFonts w:ascii="Times New Roman" w:hAnsi="Times New Roman" w:cs="Times New Roman"/>
                <w:b w:val="0"/>
                <w:bCs w:val="0"/>
                <w:color w:val="000000" w:themeColor="text1"/>
                <w:sz w:val="24"/>
                <w:szCs w:val="28"/>
              </w:rPr>
            </w:pPr>
            <w:r w:rsidRPr="007F0DB5">
              <w:rPr>
                <w:rFonts w:ascii="Times New Roman" w:hAnsi="Times New Roman" w:cs="Times New Roman"/>
                <w:b w:val="0"/>
                <w:sz w:val="24"/>
                <w:szCs w:val="24"/>
              </w:rPr>
              <w:t>Реализация технологий/средств электронного обучения и дистанционных образовательных технологий, учитывающее особые образовательные потребности обучающихся с ОВЗ, инвалидов</w:t>
            </w:r>
          </w:p>
        </w:tc>
      </w:tr>
      <w:tr w:rsidR="007F0DB5" w:rsidRPr="00F9245F" w:rsidTr="00F9245F">
        <w:tc>
          <w:tcPr>
            <w:tcW w:w="2800" w:type="dxa"/>
          </w:tcPr>
          <w:p w:rsidR="007F0DB5" w:rsidRDefault="007F0DB5" w:rsidP="00F9245F">
            <w:pPr>
              <w:pStyle w:val="01HEADER3"/>
              <w:tabs>
                <w:tab w:val="left" w:pos="0"/>
                <w:tab w:val="left" w:pos="1052"/>
              </w:tabs>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Воспитание</w:t>
            </w:r>
          </w:p>
        </w:tc>
        <w:tc>
          <w:tcPr>
            <w:tcW w:w="1153" w:type="dxa"/>
          </w:tcPr>
          <w:p w:rsidR="007F0DB5" w:rsidRDefault="007F0DB5" w:rsidP="00F9245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15</w:t>
            </w:r>
          </w:p>
        </w:tc>
        <w:tc>
          <w:tcPr>
            <w:tcW w:w="1859" w:type="dxa"/>
          </w:tcPr>
          <w:p w:rsidR="007F0DB5" w:rsidRDefault="007F0DB5" w:rsidP="00F9245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21</w:t>
            </w:r>
          </w:p>
        </w:tc>
        <w:tc>
          <w:tcPr>
            <w:tcW w:w="1246" w:type="dxa"/>
          </w:tcPr>
          <w:p w:rsidR="007F0DB5" w:rsidRPr="00F9245F" w:rsidRDefault="007F0DB5" w:rsidP="00F9245F">
            <w:pPr>
              <w:pStyle w:val="01HEADER3"/>
              <w:ind w:left="0" w:right="0"/>
              <w:jc w:val="center"/>
              <w:rPr>
                <w:rFonts w:ascii="Times New Roman" w:hAnsi="Times New Roman" w:cs="Times New Roman"/>
                <w:b w:val="0"/>
                <w:bCs w:val="0"/>
                <w:sz w:val="24"/>
                <w:szCs w:val="28"/>
              </w:rPr>
            </w:pPr>
          </w:p>
        </w:tc>
        <w:tc>
          <w:tcPr>
            <w:tcW w:w="1309" w:type="dxa"/>
          </w:tcPr>
          <w:p w:rsidR="007F0DB5" w:rsidRDefault="007F0DB5" w:rsidP="00F9245F">
            <w:pPr>
              <w:pStyle w:val="01HEADER3"/>
              <w:ind w:left="0" w:right="0"/>
              <w:jc w:val="center"/>
              <w:rPr>
                <w:rFonts w:ascii="Times New Roman" w:hAnsi="Times New Roman" w:cs="Times New Roman"/>
                <w:b w:val="0"/>
                <w:bCs w:val="0"/>
                <w:color w:val="000000" w:themeColor="text1"/>
                <w:sz w:val="24"/>
                <w:szCs w:val="28"/>
              </w:rPr>
            </w:pPr>
            <w:r>
              <w:rPr>
                <w:rFonts w:ascii="Times New Roman" w:hAnsi="Times New Roman" w:cs="Times New Roman"/>
                <w:b w:val="0"/>
                <w:bCs w:val="0"/>
                <w:color w:val="000000" w:themeColor="text1"/>
                <w:sz w:val="24"/>
                <w:szCs w:val="28"/>
              </w:rPr>
              <w:t>+</w:t>
            </w:r>
          </w:p>
        </w:tc>
        <w:tc>
          <w:tcPr>
            <w:tcW w:w="1272" w:type="dxa"/>
          </w:tcPr>
          <w:p w:rsidR="007F0DB5" w:rsidRPr="00F9245F" w:rsidRDefault="007F0DB5" w:rsidP="00F9245F">
            <w:pPr>
              <w:pStyle w:val="01HEADER3"/>
              <w:ind w:left="0" w:right="0"/>
              <w:jc w:val="center"/>
              <w:rPr>
                <w:rFonts w:ascii="Times New Roman" w:hAnsi="Times New Roman" w:cs="Times New Roman"/>
                <w:b w:val="0"/>
                <w:bCs w:val="0"/>
                <w:color w:val="000000" w:themeColor="text1"/>
                <w:sz w:val="24"/>
                <w:szCs w:val="28"/>
              </w:rPr>
            </w:pPr>
          </w:p>
        </w:tc>
        <w:tc>
          <w:tcPr>
            <w:tcW w:w="5692" w:type="dxa"/>
          </w:tcPr>
          <w:p w:rsidR="007F0DB5" w:rsidRPr="007F0DB5" w:rsidRDefault="007F0DB5" w:rsidP="00D51B9E">
            <w:pPr>
              <w:pStyle w:val="01HEADER3"/>
              <w:numPr>
                <w:ilvl w:val="0"/>
                <w:numId w:val="10"/>
              </w:numPr>
              <w:ind w:left="317" w:right="-19" w:hanging="283"/>
              <w:rPr>
                <w:rFonts w:ascii="Times New Roman" w:hAnsi="Times New Roman" w:cs="Times New Roman"/>
                <w:b w:val="0"/>
                <w:sz w:val="24"/>
                <w:szCs w:val="24"/>
              </w:rPr>
            </w:pPr>
            <w:r w:rsidRPr="007F0DB5">
              <w:rPr>
                <w:rFonts w:ascii="Times New Roman" w:hAnsi="Times New Roman" w:cs="Times New Roman"/>
                <w:b w:val="0"/>
                <w:sz w:val="24"/>
                <w:szCs w:val="24"/>
              </w:rPr>
              <w:t xml:space="preserve">Разработанность положения об организации </w:t>
            </w:r>
            <w:proofErr w:type="spellStart"/>
            <w:r w:rsidRPr="007F0DB5">
              <w:rPr>
                <w:rFonts w:ascii="Times New Roman" w:hAnsi="Times New Roman" w:cs="Times New Roman"/>
                <w:b w:val="0"/>
                <w:sz w:val="24"/>
                <w:szCs w:val="24"/>
              </w:rPr>
              <w:t>внутришкольного</w:t>
            </w:r>
            <w:proofErr w:type="spellEnd"/>
            <w:r w:rsidRPr="007F0DB5">
              <w:rPr>
                <w:rFonts w:ascii="Times New Roman" w:hAnsi="Times New Roman" w:cs="Times New Roman"/>
                <w:b w:val="0"/>
                <w:sz w:val="24"/>
                <w:szCs w:val="24"/>
              </w:rPr>
              <w:t xml:space="preserve"> пространства</w:t>
            </w:r>
          </w:p>
          <w:p w:rsidR="007F0DB5" w:rsidRPr="007F0DB5" w:rsidRDefault="007F0DB5" w:rsidP="00D51B9E">
            <w:pPr>
              <w:pStyle w:val="01HEADER3"/>
              <w:numPr>
                <w:ilvl w:val="0"/>
                <w:numId w:val="10"/>
              </w:numPr>
              <w:ind w:left="317" w:right="-19" w:hanging="283"/>
              <w:rPr>
                <w:rFonts w:ascii="Times New Roman" w:hAnsi="Times New Roman" w:cs="Times New Roman"/>
                <w:b w:val="0"/>
                <w:sz w:val="24"/>
                <w:szCs w:val="24"/>
              </w:rPr>
            </w:pPr>
            <w:r w:rsidRPr="007F0DB5">
              <w:rPr>
                <w:rFonts w:ascii="Times New Roman" w:hAnsi="Times New Roman" w:cs="Times New Roman"/>
                <w:b w:val="0"/>
                <w:sz w:val="24"/>
                <w:szCs w:val="24"/>
              </w:rPr>
              <w:t>Наличие бренда (узнаваемого стиля) школы</w:t>
            </w:r>
          </w:p>
          <w:p w:rsidR="007F0DB5" w:rsidRPr="007F0DB5" w:rsidRDefault="007F0DB5" w:rsidP="00D51B9E">
            <w:pPr>
              <w:pStyle w:val="01HEADER3"/>
              <w:numPr>
                <w:ilvl w:val="0"/>
                <w:numId w:val="10"/>
              </w:numPr>
              <w:ind w:left="317" w:right="-19" w:hanging="283"/>
              <w:rPr>
                <w:rFonts w:ascii="Times New Roman" w:hAnsi="Times New Roman" w:cs="Times New Roman"/>
                <w:b w:val="0"/>
                <w:sz w:val="24"/>
                <w:szCs w:val="24"/>
              </w:rPr>
            </w:pPr>
            <w:r w:rsidRPr="007F0DB5">
              <w:rPr>
                <w:rFonts w:ascii="Times New Roman" w:hAnsi="Times New Roman" w:cs="Times New Roman"/>
                <w:b w:val="0"/>
                <w:sz w:val="24"/>
                <w:szCs w:val="24"/>
              </w:rPr>
              <w:t>Участие в реализации проекта «Орлята России»</w:t>
            </w:r>
          </w:p>
          <w:p w:rsidR="007F0DB5" w:rsidRPr="007F0DB5" w:rsidRDefault="007F0DB5" w:rsidP="00D51B9E">
            <w:pPr>
              <w:pStyle w:val="01HEADER3"/>
              <w:numPr>
                <w:ilvl w:val="0"/>
                <w:numId w:val="10"/>
              </w:numPr>
              <w:ind w:left="317" w:right="-19" w:hanging="283"/>
              <w:rPr>
                <w:rFonts w:ascii="Times New Roman" w:hAnsi="Times New Roman" w:cs="Times New Roman"/>
                <w:b w:val="0"/>
                <w:sz w:val="24"/>
                <w:szCs w:val="24"/>
              </w:rPr>
            </w:pPr>
            <w:r w:rsidRPr="007F0DB5">
              <w:rPr>
                <w:rFonts w:ascii="Times New Roman" w:hAnsi="Times New Roman" w:cs="Times New Roman"/>
                <w:b w:val="0"/>
                <w:sz w:val="24"/>
                <w:szCs w:val="24"/>
              </w:rPr>
              <w:t>Создание условий для повышения квалификации педагогических работников в сфере воспитания</w:t>
            </w:r>
          </w:p>
          <w:p w:rsidR="007F0DB5" w:rsidRPr="007F0DB5" w:rsidRDefault="007F0DB5" w:rsidP="00D51B9E">
            <w:pPr>
              <w:pStyle w:val="01HEADER3"/>
              <w:numPr>
                <w:ilvl w:val="0"/>
                <w:numId w:val="10"/>
              </w:numPr>
              <w:ind w:left="317" w:right="-19" w:hanging="283"/>
              <w:rPr>
                <w:rFonts w:ascii="Times New Roman" w:hAnsi="Times New Roman" w:cs="Times New Roman"/>
                <w:b w:val="0"/>
                <w:sz w:val="24"/>
                <w:szCs w:val="24"/>
              </w:rPr>
            </w:pPr>
            <w:r w:rsidRPr="007F0DB5">
              <w:rPr>
                <w:rFonts w:ascii="Times New Roman" w:hAnsi="Times New Roman" w:cs="Times New Roman"/>
                <w:b w:val="0"/>
                <w:sz w:val="24"/>
                <w:szCs w:val="24"/>
              </w:rPr>
              <w:t>Наличие комнаты / уголка «Большой перемены»</w:t>
            </w:r>
          </w:p>
          <w:p w:rsidR="007F0DB5" w:rsidRPr="007F0DB5" w:rsidRDefault="007F0DB5" w:rsidP="007F0DB5">
            <w:pPr>
              <w:pStyle w:val="01HEADER3"/>
              <w:ind w:left="317" w:right="-19"/>
              <w:rPr>
                <w:rFonts w:ascii="Times New Roman" w:hAnsi="Times New Roman" w:cs="Times New Roman"/>
                <w:b w:val="0"/>
                <w:sz w:val="24"/>
                <w:szCs w:val="24"/>
              </w:rPr>
            </w:pPr>
          </w:p>
        </w:tc>
      </w:tr>
      <w:tr w:rsidR="007F0DB5" w:rsidRPr="00F9245F" w:rsidTr="008B50AF">
        <w:trPr>
          <w:trHeight w:val="2582"/>
        </w:trPr>
        <w:tc>
          <w:tcPr>
            <w:tcW w:w="2800" w:type="dxa"/>
          </w:tcPr>
          <w:p w:rsidR="007F0DB5" w:rsidRDefault="007F0DB5" w:rsidP="00F9245F">
            <w:pPr>
              <w:pStyle w:val="01HEADER3"/>
              <w:tabs>
                <w:tab w:val="left" w:pos="0"/>
                <w:tab w:val="left" w:pos="1052"/>
              </w:tabs>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Творчество</w:t>
            </w:r>
          </w:p>
        </w:tc>
        <w:tc>
          <w:tcPr>
            <w:tcW w:w="1153" w:type="dxa"/>
          </w:tcPr>
          <w:p w:rsidR="007F0DB5" w:rsidRDefault="007F0DB5" w:rsidP="00F9245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9</w:t>
            </w:r>
          </w:p>
        </w:tc>
        <w:tc>
          <w:tcPr>
            <w:tcW w:w="1859" w:type="dxa"/>
          </w:tcPr>
          <w:p w:rsidR="007F0DB5" w:rsidRDefault="007F0DB5" w:rsidP="00F9245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16</w:t>
            </w:r>
          </w:p>
        </w:tc>
        <w:tc>
          <w:tcPr>
            <w:tcW w:w="1246" w:type="dxa"/>
          </w:tcPr>
          <w:p w:rsidR="007F0DB5" w:rsidRPr="00F9245F" w:rsidRDefault="007F0DB5" w:rsidP="00F9245F">
            <w:pPr>
              <w:pStyle w:val="01HEADER3"/>
              <w:ind w:left="0" w:right="0"/>
              <w:jc w:val="center"/>
              <w:rPr>
                <w:rFonts w:ascii="Times New Roman" w:hAnsi="Times New Roman" w:cs="Times New Roman"/>
                <w:b w:val="0"/>
                <w:bCs w:val="0"/>
                <w:sz w:val="24"/>
                <w:szCs w:val="28"/>
              </w:rPr>
            </w:pPr>
          </w:p>
        </w:tc>
        <w:tc>
          <w:tcPr>
            <w:tcW w:w="1309" w:type="dxa"/>
          </w:tcPr>
          <w:p w:rsidR="007F0DB5" w:rsidRDefault="007F0DB5" w:rsidP="00F9245F">
            <w:pPr>
              <w:pStyle w:val="01HEADER3"/>
              <w:ind w:left="0" w:right="0"/>
              <w:jc w:val="center"/>
              <w:rPr>
                <w:rFonts w:ascii="Times New Roman" w:hAnsi="Times New Roman" w:cs="Times New Roman"/>
                <w:b w:val="0"/>
                <w:bCs w:val="0"/>
                <w:color w:val="000000" w:themeColor="text1"/>
                <w:sz w:val="24"/>
                <w:szCs w:val="28"/>
              </w:rPr>
            </w:pPr>
            <w:r>
              <w:rPr>
                <w:rFonts w:ascii="Times New Roman" w:hAnsi="Times New Roman" w:cs="Times New Roman"/>
                <w:b w:val="0"/>
                <w:bCs w:val="0"/>
                <w:color w:val="000000" w:themeColor="text1"/>
                <w:sz w:val="24"/>
                <w:szCs w:val="28"/>
              </w:rPr>
              <w:t>+</w:t>
            </w:r>
          </w:p>
        </w:tc>
        <w:tc>
          <w:tcPr>
            <w:tcW w:w="1272" w:type="dxa"/>
          </w:tcPr>
          <w:p w:rsidR="007F0DB5" w:rsidRPr="00F9245F" w:rsidRDefault="007F0DB5" w:rsidP="00F9245F">
            <w:pPr>
              <w:pStyle w:val="01HEADER3"/>
              <w:ind w:left="0" w:right="0"/>
              <w:jc w:val="center"/>
              <w:rPr>
                <w:rFonts w:ascii="Times New Roman" w:hAnsi="Times New Roman" w:cs="Times New Roman"/>
                <w:b w:val="0"/>
                <w:bCs w:val="0"/>
                <w:color w:val="000000" w:themeColor="text1"/>
                <w:sz w:val="24"/>
                <w:szCs w:val="28"/>
              </w:rPr>
            </w:pPr>
          </w:p>
        </w:tc>
        <w:tc>
          <w:tcPr>
            <w:tcW w:w="5692" w:type="dxa"/>
          </w:tcPr>
          <w:p w:rsidR="007F0DB5" w:rsidRPr="007F0DB5" w:rsidRDefault="007F0DB5" w:rsidP="00D51B9E">
            <w:pPr>
              <w:pStyle w:val="01HEADER3"/>
              <w:numPr>
                <w:ilvl w:val="0"/>
                <w:numId w:val="10"/>
              </w:numPr>
              <w:ind w:left="317" w:right="-19" w:hanging="283"/>
              <w:rPr>
                <w:rFonts w:ascii="Times New Roman" w:hAnsi="Times New Roman" w:cs="Times New Roman"/>
                <w:b w:val="0"/>
                <w:sz w:val="24"/>
                <w:szCs w:val="24"/>
              </w:rPr>
            </w:pPr>
            <w:r w:rsidRPr="007F0DB5">
              <w:rPr>
                <w:rFonts w:ascii="Times New Roman" w:hAnsi="Times New Roman" w:cs="Times New Roman"/>
                <w:b w:val="0"/>
                <w:sz w:val="24"/>
                <w:szCs w:val="24"/>
              </w:rPr>
              <w:t>Реализация дополнительных общеобразовательных программ</w:t>
            </w:r>
          </w:p>
          <w:p w:rsidR="007F0DB5" w:rsidRPr="007F0DB5" w:rsidRDefault="007F0DB5" w:rsidP="00D51B9E">
            <w:pPr>
              <w:pStyle w:val="01HEADER3"/>
              <w:numPr>
                <w:ilvl w:val="0"/>
                <w:numId w:val="10"/>
              </w:numPr>
              <w:ind w:left="317" w:right="-19" w:hanging="283"/>
              <w:rPr>
                <w:rFonts w:ascii="Times New Roman" w:hAnsi="Times New Roman" w:cs="Times New Roman"/>
                <w:b w:val="0"/>
                <w:sz w:val="24"/>
                <w:szCs w:val="24"/>
              </w:rPr>
            </w:pPr>
            <w:r w:rsidRPr="007F0DB5">
              <w:rPr>
                <w:rFonts w:ascii="Times New Roman" w:hAnsi="Times New Roman" w:cs="Times New Roman"/>
                <w:b w:val="0"/>
                <w:sz w:val="24"/>
                <w:szCs w:val="24"/>
              </w:rPr>
              <w:t>Использование мобильных учебных комплексов (</w:t>
            </w:r>
            <w:proofErr w:type="spellStart"/>
            <w:r w:rsidRPr="007F0DB5">
              <w:rPr>
                <w:rFonts w:ascii="Times New Roman" w:hAnsi="Times New Roman" w:cs="Times New Roman"/>
                <w:b w:val="0"/>
                <w:sz w:val="24"/>
                <w:szCs w:val="24"/>
              </w:rPr>
              <w:t>кванториумы</w:t>
            </w:r>
            <w:proofErr w:type="spellEnd"/>
            <w:r w:rsidRPr="007F0DB5">
              <w:rPr>
                <w:rFonts w:ascii="Times New Roman" w:hAnsi="Times New Roman" w:cs="Times New Roman"/>
                <w:b w:val="0"/>
                <w:sz w:val="24"/>
                <w:szCs w:val="24"/>
              </w:rPr>
              <w:t>, лаборатория безопасности, библиотечные комплексы и др.)</w:t>
            </w:r>
          </w:p>
          <w:p w:rsidR="007F0DB5" w:rsidRPr="007F0DB5" w:rsidRDefault="007F0DB5" w:rsidP="00D51B9E">
            <w:pPr>
              <w:pStyle w:val="01HEADER3"/>
              <w:numPr>
                <w:ilvl w:val="0"/>
                <w:numId w:val="10"/>
              </w:numPr>
              <w:ind w:left="317" w:right="-19" w:hanging="283"/>
              <w:rPr>
                <w:rFonts w:ascii="Times New Roman" w:hAnsi="Times New Roman" w:cs="Times New Roman"/>
                <w:b w:val="0"/>
                <w:sz w:val="24"/>
                <w:szCs w:val="24"/>
              </w:rPr>
            </w:pPr>
            <w:r w:rsidRPr="007F0DB5">
              <w:rPr>
                <w:rFonts w:ascii="Times New Roman" w:hAnsi="Times New Roman" w:cs="Times New Roman"/>
                <w:b w:val="0"/>
                <w:sz w:val="24"/>
                <w:szCs w:val="24"/>
              </w:rPr>
              <w:t>Функционирование школы полного дня, включая организацию внеурочной деятельности и дополнительного образования</w:t>
            </w:r>
          </w:p>
          <w:p w:rsidR="007F0DB5" w:rsidRPr="007F0DB5" w:rsidRDefault="007F0DB5" w:rsidP="007F0DB5">
            <w:pPr>
              <w:pStyle w:val="01HEADER3"/>
              <w:ind w:left="317" w:right="-19"/>
              <w:rPr>
                <w:rFonts w:ascii="Times New Roman" w:hAnsi="Times New Roman" w:cs="Times New Roman"/>
                <w:b w:val="0"/>
                <w:sz w:val="24"/>
                <w:szCs w:val="24"/>
              </w:rPr>
            </w:pPr>
          </w:p>
        </w:tc>
      </w:tr>
      <w:tr w:rsidR="008B50AF" w:rsidRPr="00F9245F" w:rsidTr="00FD6578">
        <w:trPr>
          <w:trHeight w:val="2280"/>
        </w:trPr>
        <w:tc>
          <w:tcPr>
            <w:tcW w:w="2800" w:type="dxa"/>
          </w:tcPr>
          <w:p w:rsidR="008B50AF" w:rsidRDefault="008B50AF" w:rsidP="008B50AF">
            <w:pPr>
              <w:pStyle w:val="01HEADER3"/>
              <w:tabs>
                <w:tab w:val="left" w:pos="0"/>
                <w:tab w:val="left" w:pos="1052"/>
              </w:tabs>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Профориентация</w:t>
            </w:r>
          </w:p>
        </w:tc>
        <w:tc>
          <w:tcPr>
            <w:tcW w:w="1153" w:type="dxa"/>
          </w:tcPr>
          <w:p w:rsidR="008B50AF" w:rsidRDefault="008B50AF" w:rsidP="008B50A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12</w:t>
            </w:r>
          </w:p>
        </w:tc>
        <w:tc>
          <w:tcPr>
            <w:tcW w:w="1859" w:type="dxa"/>
          </w:tcPr>
          <w:p w:rsidR="008B50AF" w:rsidRDefault="008B50AF" w:rsidP="008B50A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18</w:t>
            </w:r>
          </w:p>
        </w:tc>
        <w:tc>
          <w:tcPr>
            <w:tcW w:w="1246" w:type="dxa"/>
          </w:tcPr>
          <w:p w:rsidR="008B50AF" w:rsidRPr="00F9245F" w:rsidRDefault="008B50AF" w:rsidP="008B50AF">
            <w:pPr>
              <w:pStyle w:val="01HEADER3"/>
              <w:ind w:left="0" w:right="0"/>
              <w:jc w:val="center"/>
              <w:rPr>
                <w:rFonts w:ascii="Times New Roman" w:hAnsi="Times New Roman" w:cs="Times New Roman"/>
                <w:b w:val="0"/>
                <w:bCs w:val="0"/>
                <w:sz w:val="24"/>
                <w:szCs w:val="28"/>
              </w:rPr>
            </w:pPr>
          </w:p>
        </w:tc>
        <w:tc>
          <w:tcPr>
            <w:tcW w:w="1309" w:type="dxa"/>
          </w:tcPr>
          <w:p w:rsidR="008B50AF" w:rsidRDefault="008B50AF" w:rsidP="008B50AF">
            <w:pPr>
              <w:pStyle w:val="01HEADER3"/>
              <w:ind w:left="0" w:right="0"/>
              <w:jc w:val="center"/>
              <w:rPr>
                <w:rFonts w:ascii="Times New Roman" w:hAnsi="Times New Roman" w:cs="Times New Roman"/>
                <w:b w:val="0"/>
                <w:bCs w:val="0"/>
                <w:color w:val="000000" w:themeColor="text1"/>
                <w:sz w:val="24"/>
                <w:szCs w:val="28"/>
              </w:rPr>
            </w:pPr>
            <w:r>
              <w:rPr>
                <w:rFonts w:ascii="Times New Roman" w:hAnsi="Times New Roman" w:cs="Times New Roman"/>
                <w:b w:val="0"/>
                <w:bCs w:val="0"/>
                <w:color w:val="000000" w:themeColor="text1"/>
                <w:sz w:val="24"/>
                <w:szCs w:val="28"/>
              </w:rPr>
              <w:t>+</w:t>
            </w:r>
          </w:p>
        </w:tc>
        <w:tc>
          <w:tcPr>
            <w:tcW w:w="1272" w:type="dxa"/>
          </w:tcPr>
          <w:p w:rsidR="008B50AF" w:rsidRPr="00F9245F" w:rsidRDefault="008B50AF" w:rsidP="008B50AF">
            <w:pPr>
              <w:pStyle w:val="01HEADER3"/>
              <w:ind w:left="0" w:right="0"/>
              <w:jc w:val="center"/>
              <w:rPr>
                <w:rFonts w:ascii="Times New Roman" w:hAnsi="Times New Roman" w:cs="Times New Roman"/>
                <w:b w:val="0"/>
                <w:bCs w:val="0"/>
                <w:color w:val="000000" w:themeColor="text1"/>
                <w:sz w:val="24"/>
                <w:szCs w:val="28"/>
              </w:rPr>
            </w:pPr>
          </w:p>
        </w:tc>
        <w:tc>
          <w:tcPr>
            <w:tcW w:w="5692" w:type="dxa"/>
            <w:vAlign w:val="center"/>
          </w:tcPr>
          <w:p w:rsidR="008B50AF" w:rsidRPr="008B50AF" w:rsidRDefault="008B50AF" w:rsidP="00D51B9E">
            <w:pPr>
              <w:pStyle w:val="a8"/>
              <w:numPr>
                <w:ilvl w:val="0"/>
                <w:numId w:val="11"/>
              </w:numPr>
              <w:spacing w:line="240" w:lineRule="auto"/>
              <w:ind w:left="317" w:hanging="283"/>
              <w:rPr>
                <w:rFonts w:ascii="Times New Roman" w:hAnsi="Times New Roman" w:cs="Times New Roman"/>
                <w:sz w:val="24"/>
                <w:szCs w:val="24"/>
              </w:rPr>
            </w:pPr>
            <w:r w:rsidRPr="008B50AF">
              <w:rPr>
                <w:rFonts w:ascii="Times New Roman" w:hAnsi="Times New Roman" w:cs="Times New Roman"/>
                <w:color w:val="000000"/>
                <w:sz w:val="24"/>
                <w:szCs w:val="24"/>
              </w:rPr>
              <w:t xml:space="preserve">Наличие </w:t>
            </w:r>
            <w:proofErr w:type="spellStart"/>
            <w:r w:rsidRPr="008B50AF">
              <w:rPr>
                <w:rFonts w:ascii="Times New Roman" w:hAnsi="Times New Roman" w:cs="Times New Roman"/>
                <w:color w:val="000000"/>
                <w:sz w:val="24"/>
                <w:szCs w:val="24"/>
              </w:rPr>
              <w:t>профориентационных</w:t>
            </w:r>
            <w:proofErr w:type="spellEnd"/>
            <w:r w:rsidRPr="008B50AF">
              <w:rPr>
                <w:rFonts w:ascii="Times New Roman" w:hAnsi="Times New Roman" w:cs="Times New Roman"/>
                <w:color w:val="000000"/>
                <w:sz w:val="24"/>
                <w:szCs w:val="24"/>
              </w:rPr>
              <w:t xml:space="preserve"> блоков, внедренных в учебные предметы, оборудование тематических классов</w:t>
            </w:r>
          </w:p>
          <w:p w:rsidR="008B50AF" w:rsidRPr="00FD6578" w:rsidRDefault="00FD6578" w:rsidP="00D51B9E">
            <w:pPr>
              <w:pStyle w:val="a8"/>
              <w:numPr>
                <w:ilvl w:val="0"/>
                <w:numId w:val="11"/>
              </w:numPr>
              <w:spacing w:line="240" w:lineRule="auto"/>
              <w:ind w:left="317" w:hanging="283"/>
              <w:rPr>
                <w:rFonts w:ascii="Times New Roman" w:hAnsi="Times New Roman" w:cs="Times New Roman"/>
                <w:sz w:val="24"/>
                <w:szCs w:val="24"/>
              </w:rPr>
            </w:pPr>
            <w:r w:rsidRPr="006242E9">
              <w:rPr>
                <w:rFonts w:ascii="Times New Roman" w:hAnsi="Times New Roman" w:cs="Times New Roman"/>
                <w:color w:val="000000"/>
                <w:sz w:val="24"/>
                <w:szCs w:val="24"/>
              </w:rPr>
              <w:t xml:space="preserve">Организация </w:t>
            </w:r>
            <w:proofErr w:type="spellStart"/>
            <w:r w:rsidRPr="006242E9">
              <w:rPr>
                <w:rFonts w:ascii="Times New Roman" w:hAnsi="Times New Roman" w:cs="Times New Roman"/>
                <w:color w:val="000000"/>
                <w:sz w:val="24"/>
                <w:szCs w:val="24"/>
              </w:rPr>
              <w:t>профобучения</w:t>
            </w:r>
            <w:proofErr w:type="spellEnd"/>
            <w:r w:rsidRPr="006242E9">
              <w:rPr>
                <w:rFonts w:ascii="Times New Roman" w:hAnsi="Times New Roman" w:cs="Times New Roman"/>
                <w:color w:val="000000"/>
                <w:sz w:val="24"/>
                <w:szCs w:val="24"/>
              </w:rPr>
              <w:t xml:space="preserve"> девятиклассников на базе колледжей</w:t>
            </w:r>
          </w:p>
          <w:p w:rsidR="00FD6578" w:rsidRPr="00FD6578" w:rsidRDefault="00FD6578" w:rsidP="00D51B9E">
            <w:pPr>
              <w:pStyle w:val="a8"/>
              <w:numPr>
                <w:ilvl w:val="0"/>
                <w:numId w:val="11"/>
              </w:numPr>
              <w:spacing w:line="240" w:lineRule="auto"/>
              <w:ind w:left="317" w:hanging="283"/>
              <w:rPr>
                <w:rFonts w:ascii="Times New Roman" w:hAnsi="Times New Roman" w:cs="Times New Roman"/>
                <w:sz w:val="24"/>
                <w:szCs w:val="24"/>
              </w:rPr>
            </w:pPr>
            <w:r w:rsidRPr="006242E9">
              <w:rPr>
                <w:rFonts w:ascii="Times New Roman" w:hAnsi="Times New Roman" w:cs="Times New Roman"/>
                <w:color w:val="000000"/>
                <w:sz w:val="24"/>
                <w:szCs w:val="24"/>
              </w:rPr>
              <w:t>Участие обучающихся в мультимедийной выставке-практикуме «Лаборатория будущего» (на базе исторических парков «Россия – моя история») в рамках проекта «Билет в будущее</w:t>
            </w:r>
          </w:p>
          <w:p w:rsidR="00FD6578" w:rsidRPr="00FD6578" w:rsidRDefault="00FD6578" w:rsidP="00D51B9E">
            <w:pPr>
              <w:pStyle w:val="a8"/>
              <w:numPr>
                <w:ilvl w:val="0"/>
                <w:numId w:val="11"/>
              </w:numPr>
              <w:spacing w:line="240" w:lineRule="auto"/>
              <w:ind w:left="317" w:hanging="283"/>
              <w:rPr>
                <w:rFonts w:ascii="Times New Roman" w:hAnsi="Times New Roman" w:cs="Times New Roman"/>
                <w:sz w:val="24"/>
                <w:szCs w:val="24"/>
              </w:rPr>
            </w:pPr>
            <w:r w:rsidRPr="006242E9">
              <w:rPr>
                <w:rFonts w:ascii="Times New Roman" w:hAnsi="Times New Roman" w:cs="Times New Roman"/>
                <w:color w:val="000000"/>
                <w:sz w:val="24"/>
                <w:szCs w:val="24"/>
              </w:rPr>
              <w:t>Участие обучающихся в конкурсах профессионального мастерства профессионально-практической направленности</w:t>
            </w:r>
          </w:p>
          <w:p w:rsidR="00FD6578" w:rsidRPr="00FD6578" w:rsidRDefault="00FD6578" w:rsidP="00D51B9E">
            <w:pPr>
              <w:pStyle w:val="a8"/>
              <w:numPr>
                <w:ilvl w:val="0"/>
                <w:numId w:val="11"/>
              </w:numPr>
              <w:spacing w:line="240" w:lineRule="auto"/>
              <w:ind w:left="317" w:hanging="283"/>
              <w:rPr>
                <w:rFonts w:ascii="Times New Roman" w:hAnsi="Times New Roman" w:cs="Times New Roman"/>
                <w:sz w:val="24"/>
                <w:szCs w:val="24"/>
              </w:rPr>
            </w:pPr>
            <w:r w:rsidRPr="006242E9">
              <w:rPr>
                <w:rFonts w:ascii="Times New Roman" w:hAnsi="Times New Roman" w:cs="Times New Roman"/>
                <w:color w:val="000000"/>
                <w:sz w:val="24"/>
                <w:szCs w:val="24"/>
              </w:rPr>
              <w:t xml:space="preserve">Участие обучающихся в профильных </w:t>
            </w:r>
            <w:proofErr w:type="spellStart"/>
            <w:r w:rsidRPr="006242E9">
              <w:rPr>
                <w:rFonts w:ascii="Times New Roman" w:hAnsi="Times New Roman" w:cs="Times New Roman"/>
                <w:color w:val="000000"/>
                <w:sz w:val="24"/>
                <w:szCs w:val="24"/>
              </w:rPr>
              <w:t>техноотрядах</w:t>
            </w:r>
            <w:proofErr w:type="spellEnd"/>
          </w:p>
          <w:p w:rsidR="00FD6578" w:rsidRPr="008B50AF" w:rsidRDefault="00FD6578" w:rsidP="00D51B9E">
            <w:pPr>
              <w:pStyle w:val="a8"/>
              <w:numPr>
                <w:ilvl w:val="0"/>
                <w:numId w:val="11"/>
              </w:numPr>
              <w:spacing w:line="240" w:lineRule="auto"/>
              <w:ind w:left="317" w:hanging="283"/>
              <w:rPr>
                <w:rFonts w:ascii="Times New Roman" w:hAnsi="Times New Roman" w:cs="Times New Roman"/>
                <w:sz w:val="24"/>
                <w:szCs w:val="24"/>
              </w:rPr>
            </w:pPr>
            <w:r w:rsidRPr="006242E9">
              <w:rPr>
                <w:rFonts w:ascii="Times New Roman" w:hAnsi="Times New Roman" w:cs="Times New Roman"/>
                <w:color w:val="000000"/>
                <w:sz w:val="24"/>
                <w:szCs w:val="24"/>
              </w:rPr>
              <w:t>Обеспечение условий для обучения педагогов по программе подготовки педагогов-навигаторов</w:t>
            </w:r>
          </w:p>
        </w:tc>
      </w:tr>
      <w:tr w:rsidR="00FD6578" w:rsidRPr="00F9245F" w:rsidTr="00B34060">
        <w:tc>
          <w:tcPr>
            <w:tcW w:w="2800" w:type="dxa"/>
          </w:tcPr>
          <w:p w:rsidR="00FD6578" w:rsidRDefault="00FD6578" w:rsidP="008B50AF">
            <w:pPr>
              <w:pStyle w:val="01HEADER3"/>
              <w:tabs>
                <w:tab w:val="left" w:pos="0"/>
                <w:tab w:val="left" w:pos="1052"/>
              </w:tabs>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Здоровье</w:t>
            </w:r>
          </w:p>
        </w:tc>
        <w:tc>
          <w:tcPr>
            <w:tcW w:w="1153" w:type="dxa"/>
          </w:tcPr>
          <w:p w:rsidR="00FD6578" w:rsidRDefault="00FD6578" w:rsidP="008B50A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9</w:t>
            </w:r>
          </w:p>
        </w:tc>
        <w:tc>
          <w:tcPr>
            <w:tcW w:w="1859" w:type="dxa"/>
          </w:tcPr>
          <w:p w:rsidR="00FD6578" w:rsidRDefault="00FD6578" w:rsidP="008B50A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15</w:t>
            </w:r>
          </w:p>
        </w:tc>
        <w:tc>
          <w:tcPr>
            <w:tcW w:w="1246" w:type="dxa"/>
          </w:tcPr>
          <w:p w:rsidR="00FD6578" w:rsidRPr="00F9245F" w:rsidRDefault="00FD6578" w:rsidP="008B50AF">
            <w:pPr>
              <w:pStyle w:val="01HEADER3"/>
              <w:ind w:left="0" w:right="0"/>
              <w:jc w:val="center"/>
              <w:rPr>
                <w:rFonts w:ascii="Times New Roman" w:hAnsi="Times New Roman" w:cs="Times New Roman"/>
                <w:b w:val="0"/>
                <w:bCs w:val="0"/>
                <w:sz w:val="24"/>
                <w:szCs w:val="28"/>
              </w:rPr>
            </w:pPr>
          </w:p>
        </w:tc>
        <w:tc>
          <w:tcPr>
            <w:tcW w:w="1309" w:type="dxa"/>
          </w:tcPr>
          <w:p w:rsidR="00FD6578" w:rsidRDefault="00FD6578" w:rsidP="008B50AF">
            <w:pPr>
              <w:pStyle w:val="01HEADER3"/>
              <w:ind w:left="0" w:right="0"/>
              <w:jc w:val="center"/>
              <w:rPr>
                <w:rFonts w:ascii="Times New Roman" w:hAnsi="Times New Roman" w:cs="Times New Roman"/>
                <w:b w:val="0"/>
                <w:bCs w:val="0"/>
                <w:color w:val="000000" w:themeColor="text1"/>
                <w:sz w:val="24"/>
                <w:szCs w:val="28"/>
              </w:rPr>
            </w:pPr>
            <w:r>
              <w:rPr>
                <w:rFonts w:ascii="Times New Roman" w:hAnsi="Times New Roman" w:cs="Times New Roman"/>
                <w:b w:val="0"/>
                <w:bCs w:val="0"/>
                <w:color w:val="000000" w:themeColor="text1"/>
                <w:sz w:val="24"/>
                <w:szCs w:val="28"/>
              </w:rPr>
              <w:t>+</w:t>
            </w:r>
          </w:p>
        </w:tc>
        <w:tc>
          <w:tcPr>
            <w:tcW w:w="1272" w:type="dxa"/>
          </w:tcPr>
          <w:p w:rsidR="00FD6578" w:rsidRPr="00F9245F" w:rsidRDefault="00FD6578" w:rsidP="008B50AF">
            <w:pPr>
              <w:pStyle w:val="01HEADER3"/>
              <w:ind w:left="0" w:right="0"/>
              <w:jc w:val="center"/>
              <w:rPr>
                <w:rFonts w:ascii="Times New Roman" w:hAnsi="Times New Roman" w:cs="Times New Roman"/>
                <w:b w:val="0"/>
                <w:bCs w:val="0"/>
                <w:color w:val="000000" w:themeColor="text1"/>
                <w:sz w:val="24"/>
                <w:szCs w:val="28"/>
              </w:rPr>
            </w:pPr>
          </w:p>
        </w:tc>
        <w:tc>
          <w:tcPr>
            <w:tcW w:w="5692" w:type="dxa"/>
            <w:vAlign w:val="center"/>
          </w:tcPr>
          <w:p w:rsidR="00FD6578" w:rsidRDefault="006E3F43" w:rsidP="00D51B9E">
            <w:pPr>
              <w:pStyle w:val="a8"/>
              <w:numPr>
                <w:ilvl w:val="0"/>
                <w:numId w:val="11"/>
              </w:numPr>
              <w:spacing w:line="240" w:lineRule="auto"/>
              <w:ind w:left="317" w:hanging="283"/>
              <w:rPr>
                <w:rFonts w:ascii="Times New Roman" w:hAnsi="Times New Roman" w:cs="Times New Roman"/>
                <w:color w:val="000000"/>
                <w:sz w:val="24"/>
                <w:szCs w:val="24"/>
              </w:rPr>
            </w:pPr>
            <w:r w:rsidRPr="006242E9">
              <w:rPr>
                <w:rFonts w:ascii="Times New Roman" w:hAnsi="Times New Roman" w:cs="Times New Roman"/>
                <w:color w:val="000000"/>
                <w:sz w:val="24"/>
                <w:szCs w:val="24"/>
              </w:rPr>
              <w:t>Диверсификация деятельности школьных спортивных клубов (по видам спорта)</w:t>
            </w:r>
          </w:p>
          <w:p w:rsidR="006E3F43" w:rsidRDefault="006E3F43" w:rsidP="00D51B9E">
            <w:pPr>
              <w:pStyle w:val="a8"/>
              <w:numPr>
                <w:ilvl w:val="0"/>
                <w:numId w:val="11"/>
              </w:numPr>
              <w:spacing w:line="240" w:lineRule="auto"/>
              <w:ind w:left="317" w:hanging="283"/>
              <w:rPr>
                <w:rFonts w:ascii="Times New Roman" w:hAnsi="Times New Roman" w:cs="Times New Roman"/>
                <w:color w:val="000000"/>
                <w:sz w:val="24"/>
                <w:szCs w:val="24"/>
              </w:rPr>
            </w:pPr>
            <w:r w:rsidRPr="006242E9">
              <w:rPr>
                <w:rFonts w:ascii="Times New Roman" w:hAnsi="Times New Roman" w:cs="Times New Roman"/>
                <w:color w:val="000000"/>
                <w:sz w:val="24"/>
                <w:szCs w:val="24"/>
              </w:rPr>
              <w:t>Охват обучающихся ВФСК «ГТО»</w:t>
            </w:r>
          </w:p>
          <w:p w:rsidR="006E3F43" w:rsidRPr="008B50AF" w:rsidRDefault="006E3F43" w:rsidP="00D51B9E">
            <w:pPr>
              <w:pStyle w:val="a8"/>
              <w:numPr>
                <w:ilvl w:val="0"/>
                <w:numId w:val="11"/>
              </w:numPr>
              <w:spacing w:line="240" w:lineRule="auto"/>
              <w:ind w:left="317" w:hanging="283"/>
              <w:rPr>
                <w:rFonts w:ascii="Times New Roman" w:hAnsi="Times New Roman" w:cs="Times New Roman"/>
                <w:color w:val="000000"/>
                <w:sz w:val="24"/>
                <w:szCs w:val="24"/>
              </w:rPr>
            </w:pPr>
            <w:r w:rsidRPr="006242E9">
              <w:rPr>
                <w:rFonts w:ascii="Times New Roman" w:hAnsi="Times New Roman" w:cs="Times New Roman"/>
                <w:color w:val="000000"/>
                <w:sz w:val="24"/>
                <w:szCs w:val="24"/>
              </w:rPr>
              <w:t>Участие обучающихся в массовых физкультурно-спортивных мероприятиях</w:t>
            </w:r>
          </w:p>
        </w:tc>
      </w:tr>
      <w:tr w:rsidR="006E3F43" w:rsidRPr="00F9245F" w:rsidTr="00B34060">
        <w:tc>
          <w:tcPr>
            <w:tcW w:w="2800" w:type="dxa"/>
          </w:tcPr>
          <w:p w:rsidR="006E3F43" w:rsidRDefault="006E3F43" w:rsidP="008B50AF">
            <w:pPr>
              <w:pStyle w:val="01HEADER3"/>
              <w:tabs>
                <w:tab w:val="left" w:pos="0"/>
                <w:tab w:val="left" w:pos="1052"/>
              </w:tabs>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Учитель. Школьные команды</w:t>
            </w:r>
          </w:p>
        </w:tc>
        <w:tc>
          <w:tcPr>
            <w:tcW w:w="1153" w:type="dxa"/>
          </w:tcPr>
          <w:p w:rsidR="006E3F43" w:rsidRDefault="006E3F43" w:rsidP="008B50A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8</w:t>
            </w:r>
          </w:p>
        </w:tc>
        <w:tc>
          <w:tcPr>
            <w:tcW w:w="1859" w:type="dxa"/>
          </w:tcPr>
          <w:p w:rsidR="006E3F43" w:rsidRDefault="006E3F43" w:rsidP="008B50A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16</w:t>
            </w:r>
          </w:p>
        </w:tc>
        <w:tc>
          <w:tcPr>
            <w:tcW w:w="1246" w:type="dxa"/>
          </w:tcPr>
          <w:p w:rsidR="006E3F43" w:rsidRPr="00F9245F" w:rsidRDefault="006E3F43" w:rsidP="008B50AF">
            <w:pPr>
              <w:pStyle w:val="01HEADER3"/>
              <w:ind w:left="0" w:right="0"/>
              <w:jc w:val="center"/>
              <w:rPr>
                <w:rFonts w:ascii="Times New Roman" w:hAnsi="Times New Roman" w:cs="Times New Roman"/>
                <w:b w:val="0"/>
                <w:bCs w:val="0"/>
                <w:sz w:val="24"/>
                <w:szCs w:val="28"/>
              </w:rPr>
            </w:pPr>
          </w:p>
        </w:tc>
        <w:tc>
          <w:tcPr>
            <w:tcW w:w="1309" w:type="dxa"/>
          </w:tcPr>
          <w:p w:rsidR="006E3F43" w:rsidRDefault="006E3F43" w:rsidP="008B50AF">
            <w:pPr>
              <w:pStyle w:val="01HEADER3"/>
              <w:ind w:left="0" w:right="0"/>
              <w:jc w:val="center"/>
              <w:rPr>
                <w:rFonts w:ascii="Times New Roman" w:hAnsi="Times New Roman" w:cs="Times New Roman"/>
                <w:b w:val="0"/>
                <w:bCs w:val="0"/>
                <w:color w:val="000000" w:themeColor="text1"/>
                <w:sz w:val="24"/>
                <w:szCs w:val="28"/>
              </w:rPr>
            </w:pPr>
            <w:r>
              <w:rPr>
                <w:rFonts w:ascii="Times New Roman" w:hAnsi="Times New Roman" w:cs="Times New Roman"/>
                <w:b w:val="0"/>
                <w:bCs w:val="0"/>
                <w:color w:val="000000" w:themeColor="text1"/>
                <w:sz w:val="24"/>
                <w:szCs w:val="28"/>
              </w:rPr>
              <w:t>+</w:t>
            </w:r>
          </w:p>
        </w:tc>
        <w:tc>
          <w:tcPr>
            <w:tcW w:w="1272" w:type="dxa"/>
          </w:tcPr>
          <w:p w:rsidR="006E3F43" w:rsidRPr="00F9245F" w:rsidRDefault="006E3F43" w:rsidP="008B50AF">
            <w:pPr>
              <w:pStyle w:val="01HEADER3"/>
              <w:ind w:left="0" w:right="0"/>
              <w:jc w:val="center"/>
              <w:rPr>
                <w:rFonts w:ascii="Times New Roman" w:hAnsi="Times New Roman" w:cs="Times New Roman"/>
                <w:b w:val="0"/>
                <w:bCs w:val="0"/>
                <w:color w:val="000000" w:themeColor="text1"/>
                <w:sz w:val="24"/>
                <w:szCs w:val="28"/>
              </w:rPr>
            </w:pPr>
          </w:p>
        </w:tc>
        <w:tc>
          <w:tcPr>
            <w:tcW w:w="5692" w:type="dxa"/>
            <w:vAlign w:val="center"/>
          </w:tcPr>
          <w:p w:rsidR="006E3F43" w:rsidRPr="006E3F43" w:rsidRDefault="006E3F43" w:rsidP="00D51B9E">
            <w:pPr>
              <w:pStyle w:val="a8"/>
              <w:numPr>
                <w:ilvl w:val="0"/>
                <w:numId w:val="12"/>
              </w:numPr>
              <w:spacing w:line="240" w:lineRule="auto"/>
              <w:ind w:left="317" w:hanging="283"/>
              <w:rPr>
                <w:rFonts w:ascii="Times New Roman" w:hAnsi="Times New Roman" w:cs="Times New Roman"/>
                <w:color w:val="000000"/>
                <w:sz w:val="24"/>
                <w:szCs w:val="24"/>
              </w:rPr>
            </w:pPr>
            <w:r w:rsidRPr="006E3F43">
              <w:rPr>
                <w:rFonts w:ascii="Times New Roman" w:hAnsi="Times New Roman" w:cs="Times New Roman"/>
                <w:color w:val="000000"/>
                <w:sz w:val="24"/>
                <w:szCs w:val="24"/>
              </w:rPr>
              <w:t>Создание условий для повышения квалификации работников в области работы с единым штатным расписанием</w:t>
            </w:r>
          </w:p>
          <w:p w:rsidR="006E3F43" w:rsidRPr="006E3F43" w:rsidRDefault="006E3F43" w:rsidP="00D51B9E">
            <w:pPr>
              <w:pStyle w:val="a8"/>
              <w:numPr>
                <w:ilvl w:val="0"/>
                <w:numId w:val="11"/>
              </w:numPr>
              <w:spacing w:line="240" w:lineRule="auto"/>
              <w:ind w:left="317" w:hanging="283"/>
              <w:rPr>
                <w:rFonts w:ascii="Times New Roman" w:hAnsi="Times New Roman" w:cs="Times New Roman"/>
                <w:color w:val="000000"/>
                <w:sz w:val="24"/>
                <w:szCs w:val="24"/>
              </w:rPr>
            </w:pPr>
            <w:r w:rsidRPr="006E3F43">
              <w:rPr>
                <w:rFonts w:ascii="Times New Roman" w:hAnsi="Times New Roman" w:cs="Times New Roman"/>
                <w:sz w:val="24"/>
                <w:szCs w:val="24"/>
              </w:rPr>
              <w:t>Организация методического сопровождения педагогических работников</w:t>
            </w:r>
          </w:p>
          <w:p w:rsidR="006E3F43" w:rsidRPr="006E3F43" w:rsidRDefault="006E3F43" w:rsidP="00D51B9E">
            <w:pPr>
              <w:pStyle w:val="a8"/>
              <w:numPr>
                <w:ilvl w:val="0"/>
                <w:numId w:val="11"/>
              </w:numPr>
              <w:spacing w:line="240" w:lineRule="auto"/>
              <w:ind w:left="317" w:hanging="283"/>
              <w:rPr>
                <w:rFonts w:ascii="Times New Roman" w:hAnsi="Times New Roman" w:cs="Times New Roman"/>
                <w:color w:val="000000"/>
                <w:sz w:val="24"/>
                <w:szCs w:val="24"/>
              </w:rPr>
            </w:pPr>
            <w:r w:rsidRPr="006E3F43">
              <w:rPr>
                <w:rFonts w:ascii="Times New Roman" w:hAnsi="Times New Roman" w:cs="Times New Roman"/>
                <w:sz w:val="24"/>
                <w:szCs w:val="24"/>
              </w:rPr>
              <w:t>Разработанность положения о развитии системы наставничества</w:t>
            </w:r>
          </w:p>
          <w:p w:rsidR="006E3F43" w:rsidRPr="006E3F43" w:rsidRDefault="006E3F43" w:rsidP="00D51B9E">
            <w:pPr>
              <w:pStyle w:val="a8"/>
              <w:numPr>
                <w:ilvl w:val="0"/>
                <w:numId w:val="11"/>
              </w:numPr>
              <w:spacing w:line="240" w:lineRule="auto"/>
              <w:ind w:left="317" w:hanging="283"/>
              <w:rPr>
                <w:rFonts w:ascii="Times New Roman" w:hAnsi="Times New Roman" w:cs="Times New Roman"/>
                <w:color w:val="000000"/>
                <w:sz w:val="24"/>
                <w:szCs w:val="24"/>
              </w:rPr>
            </w:pPr>
            <w:r w:rsidRPr="006E3F43">
              <w:rPr>
                <w:rFonts w:ascii="Times New Roman" w:hAnsi="Times New Roman" w:cs="Times New Roman"/>
                <w:sz w:val="24"/>
                <w:szCs w:val="24"/>
              </w:rPr>
              <w:t>Участие педагогов в конкурсном движении</w:t>
            </w:r>
            <w:r w:rsidRPr="001B2016">
              <w:t xml:space="preserve"> </w:t>
            </w:r>
          </w:p>
        </w:tc>
      </w:tr>
      <w:tr w:rsidR="006E3F43" w:rsidRPr="00F9245F" w:rsidTr="00B34060">
        <w:tc>
          <w:tcPr>
            <w:tcW w:w="2800" w:type="dxa"/>
          </w:tcPr>
          <w:p w:rsidR="006E3F43" w:rsidRDefault="006E3F43" w:rsidP="008B50AF">
            <w:pPr>
              <w:pStyle w:val="01HEADER3"/>
              <w:tabs>
                <w:tab w:val="left" w:pos="0"/>
                <w:tab w:val="left" w:pos="1052"/>
              </w:tabs>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Школьный климат</w:t>
            </w:r>
          </w:p>
        </w:tc>
        <w:tc>
          <w:tcPr>
            <w:tcW w:w="1153" w:type="dxa"/>
          </w:tcPr>
          <w:p w:rsidR="006E3F43" w:rsidRDefault="006E3F43" w:rsidP="008B50A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7</w:t>
            </w:r>
          </w:p>
        </w:tc>
        <w:tc>
          <w:tcPr>
            <w:tcW w:w="1859" w:type="dxa"/>
          </w:tcPr>
          <w:p w:rsidR="006E3F43" w:rsidRDefault="006E3F43" w:rsidP="008B50A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9</w:t>
            </w:r>
          </w:p>
        </w:tc>
        <w:tc>
          <w:tcPr>
            <w:tcW w:w="1246" w:type="dxa"/>
          </w:tcPr>
          <w:p w:rsidR="006E3F43" w:rsidRPr="00F9245F" w:rsidRDefault="006E3F43" w:rsidP="008B50AF">
            <w:pPr>
              <w:pStyle w:val="01HEADER3"/>
              <w:ind w:left="0" w:right="0"/>
              <w:jc w:val="center"/>
              <w:rPr>
                <w:rFonts w:ascii="Times New Roman" w:hAnsi="Times New Roman" w:cs="Times New Roman"/>
                <w:b w:val="0"/>
                <w:bCs w:val="0"/>
                <w:sz w:val="24"/>
                <w:szCs w:val="28"/>
              </w:rPr>
            </w:pPr>
          </w:p>
        </w:tc>
        <w:tc>
          <w:tcPr>
            <w:tcW w:w="1309" w:type="dxa"/>
          </w:tcPr>
          <w:p w:rsidR="006E3F43" w:rsidRDefault="006E3F43" w:rsidP="008B50AF">
            <w:pPr>
              <w:pStyle w:val="01HEADER3"/>
              <w:ind w:left="0" w:right="0"/>
              <w:jc w:val="center"/>
              <w:rPr>
                <w:rFonts w:ascii="Times New Roman" w:hAnsi="Times New Roman" w:cs="Times New Roman"/>
                <w:b w:val="0"/>
                <w:bCs w:val="0"/>
                <w:color w:val="000000" w:themeColor="text1"/>
                <w:sz w:val="24"/>
                <w:szCs w:val="28"/>
              </w:rPr>
            </w:pPr>
            <w:r>
              <w:rPr>
                <w:rFonts w:ascii="Times New Roman" w:hAnsi="Times New Roman" w:cs="Times New Roman"/>
                <w:b w:val="0"/>
                <w:bCs w:val="0"/>
                <w:color w:val="000000" w:themeColor="text1"/>
                <w:sz w:val="24"/>
                <w:szCs w:val="28"/>
              </w:rPr>
              <w:t>+</w:t>
            </w:r>
          </w:p>
        </w:tc>
        <w:tc>
          <w:tcPr>
            <w:tcW w:w="1272" w:type="dxa"/>
          </w:tcPr>
          <w:p w:rsidR="006E3F43" w:rsidRPr="00F9245F" w:rsidRDefault="006E3F43" w:rsidP="008B50AF">
            <w:pPr>
              <w:pStyle w:val="01HEADER3"/>
              <w:ind w:left="0" w:right="0"/>
              <w:jc w:val="center"/>
              <w:rPr>
                <w:rFonts w:ascii="Times New Roman" w:hAnsi="Times New Roman" w:cs="Times New Roman"/>
                <w:b w:val="0"/>
                <w:bCs w:val="0"/>
                <w:color w:val="000000" w:themeColor="text1"/>
                <w:sz w:val="24"/>
                <w:szCs w:val="28"/>
              </w:rPr>
            </w:pPr>
          </w:p>
        </w:tc>
        <w:tc>
          <w:tcPr>
            <w:tcW w:w="5692" w:type="dxa"/>
            <w:vAlign w:val="center"/>
          </w:tcPr>
          <w:p w:rsidR="006E3F43" w:rsidRPr="006E3F43" w:rsidRDefault="006E3F43" w:rsidP="00D51B9E">
            <w:pPr>
              <w:pStyle w:val="a8"/>
              <w:numPr>
                <w:ilvl w:val="0"/>
                <w:numId w:val="12"/>
              </w:numPr>
              <w:spacing w:line="240" w:lineRule="auto"/>
              <w:ind w:left="317" w:hanging="283"/>
              <w:rPr>
                <w:rFonts w:ascii="Times New Roman" w:hAnsi="Times New Roman" w:cs="Times New Roman"/>
                <w:color w:val="000000"/>
                <w:sz w:val="24"/>
                <w:szCs w:val="24"/>
              </w:rPr>
            </w:pPr>
            <w:r w:rsidRPr="001B2016">
              <w:rPr>
                <w:rFonts w:ascii="Times New Roman" w:hAnsi="Times New Roman" w:cs="Times New Roman"/>
                <w:sz w:val="24"/>
                <w:szCs w:val="24"/>
              </w:rPr>
              <w:t xml:space="preserve">Наличие </w:t>
            </w:r>
            <w:proofErr w:type="spellStart"/>
            <w:r w:rsidRPr="001B2016">
              <w:rPr>
                <w:rFonts w:ascii="Times New Roman" w:hAnsi="Times New Roman" w:cs="Times New Roman"/>
                <w:sz w:val="24"/>
                <w:szCs w:val="24"/>
              </w:rPr>
              <w:t>коворкинга</w:t>
            </w:r>
            <w:proofErr w:type="spellEnd"/>
            <w:r w:rsidRPr="001B2016">
              <w:rPr>
                <w:rFonts w:ascii="Times New Roman" w:hAnsi="Times New Roman" w:cs="Times New Roman"/>
                <w:sz w:val="24"/>
                <w:szCs w:val="24"/>
              </w:rPr>
              <w:t xml:space="preserve"> в образовательной организации</w:t>
            </w:r>
          </w:p>
          <w:p w:rsidR="006E3F43" w:rsidRPr="006E3F43" w:rsidRDefault="006E3F43" w:rsidP="00D51B9E">
            <w:pPr>
              <w:pStyle w:val="a8"/>
              <w:numPr>
                <w:ilvl w:val="0"/>
                <w:numId w:val="12"/>
              </w:numPr>
              <w:spacing w:line="240" w:lineRule="auto"/>
              <w:ind w:left="317" w:hanging="283"/>
              <w:rPr>
                <w:rFonts w:ascii="Times New Roman" w:hAnsi="Times New Roman" w:cs="Times New Roman"/>
                <w:color w:val="000000"/>
                <w:sz w:val="24"/>
                <w:szCs w:val="24"/>
              </w:rPr>
            </w:pPr>
            <w:r w:rsidRPr="00794595">
              <w:rPr>
                <w:rFonts w:ascii="Times New Roman" w:hAnsi="Times New Roman" w:cs="Times New Roman"/>
                <w:sz w:val="24"/>
                <w:szCs w:val="24"/>
              </w:rPr>
              <w:t>Наличие уголка психологической разгрузки</w:t>
            </w:r>
          </w:p>
        </w:tc>
      </w:tr>
      <w:tr w:rsidR="006E3F43" w:rsidRPr="00F9245F" w:rsidTr="00B34060">
        <w:tc>
          <w:tcPr>
            <w:tcW w:w="2800" w:type="dxa"/>
          </w:tcPr>
          <w:p w:rsidR="006E3F43" w:rsidRDefault="006E3F43" w:rsidP="006E3F43">
            <w:pPr>
              <w:pStyle w:val="01HEADER3"/>
              <w:tabs>
                <w:tab w:val="left" w:pos="0"/>
                <w:tab w:val="left" w:pos="1052"/>
              </w:tabs>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Образовательная среда, создание условий</w:t>
            </w:r>
          </w:p>
        </w:tc>
        <w:tc>
          <w:tcPr>
            <w:tcW w:w="1153" w:type="dxa"/>
          </w:tcPr>
          <w:p w:rsidR="006E3F43" w:rsidRDefault="006E3F43" w:rsidP="008B50A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8</w:t>
            </w:r>
          </w:p>
        </w:tc>
        <w:tc>
          <w:tcPr>
            <w:tcW w:w="1859" w:type="dxa"/>
          </w:tcPr>
          <w:p w:rsidR="006E3F43" w:rsidRDefault="006E3F43" w:rsidP="008B50AF">
            <w:pPr>
              <w:pStyle w:val="01HEADER3"/>
              <w:ind w:left="0"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18</w:t>
            </w:r>
          </w:p>
        </w:tc>
        <w:tc>
          <w:tcPr>
            <w:tcW w:w="1246" w:type="dxa"/>
          </w:tcPr>
          <w:p w:rsidR="006E3F43" w:rsidRPr="00F9245F" w:rsidRDefault="006E3F43" w:rsidP="008B50AF">
            <w:pPr>
              <w:pStyle w:val="01HEADER3"/>
              <w:ind w:left="0" w:right="0"/>
              <w:jc w:val="center"/>
              <w:rPr>
                <w:rFonts w:ascii="Times New Roman" w:hAnsi="Times New Roman" w:cs="Times New Roman"/>
                <w:b w:val="0"/>
                <w:bCs w:val="0"/>
                <w:sz w:val="24"/>
                <w:szCs w:val="28"/>
              </w:rPr>
            </w:pPr>
          </w:p>
        </w:tc>
        <w:tc>
          <w:tcPr>
            <w:tcW w:w="1309" w:type="dxa"/>
          </w:tcPr>
          <w:p w:rsidR="006E3F43" w:rsidRDefault="006E3F43" w:rsidP="008B50AF">
            <w:pPr>
              <w:pStyle w:val="01HEADER3"/>
              <w:ind w:left="0" w:right="0"/>
              <w:jc w:val="center"/>
              <w:rPr>
                <w:rFonts w:ascii="Times New Roman" w:hAnsi="Times New Roman" w:cs="Times New Roman"/>
                <w:b w:val="0"/>
                <w:bCs w:val="0"/>
                <w:color w:val="000000" w:themeColor="text1"/>
                <w:sz w:val="24"/>
                <w:szCs w:val="28"/>
              </w:rPr>
            </w:pPr>
          </w:p>
        </w:tc>
        <w:tc>
          <w:tcPr>
            <w:tcW w:w="1272" w:type="dxa"/>
          </w:tcPr>
          <w:p w:rsidR="006E3F43" w:rsidRPr="00F9245F" w:rsidRDefault="006E3F43" w:rsidP="008B50AF">
            <w:pPr>
              <w:pStyle w:val="01HEADER3"/>
              <w:ind w:left="0" w:right="0"/>
              <w:jc w:val="center"/>
              <w:rPr>
                <w:rFonts w:ascii="Times New Roman" w:hAnsi="Times New Roman" w:cs="Times New Roman"/>
                <w:b w:val="0"/>
                <w:bCs w:val="0"/>
                <w:color w:val="000000" w:themeColor="text1"/>
                <w:sz w:val="24"/>
                <w:szCs w:val="28"/>
              </w:rPr>
            </w:pPr>
          </w:p>
        </w:tc>
        <w:tc>
          <w:tcPr>
            <w:tcW w:w="5692" w:type="dxa"/>
            <w:vAlign w:val="center"/>
          </w:tcPr>
          <w:p w:rsidR="006E3F43" w:rsidRDefault="006E3F43" w:rsidP="00D51B9E">
            <w:pPr>
              <w:pStyle w:val="Default"/>
              <w:numPr>
                <w:ilvl w:val="0"/>
                <w:numId w:val="13"/>
              </w:numPr>
              <w:ind w:left="175" w:hanging="175"/>
            </w:pPr>
            <w:r w:rsidRPr="00B410AA">
              <w:t xml:space="preserve">Использование ФГИС «Моя школа» </w:t>
            </w:r>
          </w:p>
          <w:p w:rsidR="006E3F43" w:rsidRDefault="006E3F43" w:rsidP="00D51B9E">
            <w:pPr>
              <w:pStyle w:val="Default"/>
              <w:numPr>
                <w:ilvl w:val="0"/>
                <w:numId w:val="13"/>
              </w:numPr>
              <w:ind w:left="175" w:hanging="175"/>
            </w:pPr>
            <w:r w:rsidRPr="006E3F43">
              <w:t>Эксплуатация информационной системы управления образовательной организацией</w:t>
            </w:r>
          </w:p>
          <w:p w:rsidR="006E3F43" w:rsidRDefault="006E3F43" w:rsidP="00D51B9E">
            <w:pPr>
              <w:pStyle w:val="Default"/>
              <w:numPr>
                <w:ilvl w:val="0"/>
                <w:numId w:val="13"/>
              </w:numPr>
              <w:ind w:left="175" w:hanging="175"/>
            </w:pPr>
            <w:r w:rsidRPr="006E3F43">
              <w:t>Подключение образовательной организации к высокоскоростному интернету с фильтрацией</w:t>
            </w:r>
          </w:p>
          <w:p w:rsidR="006E3F43" w:rsidRPr="006E3F43" w:rsidRDefault="006E3F43" w:rsidP="00D51B9E">
            <w:pPr>
              <w:pStyle w:val="Default"/>
              <w:numPr>
                <w:ilvl w:val="0"/>
                <w:numId w:val="13"/>
              </w:numPr>
              <w:ind w:left="175" w:hanging="175"/>
            </w:pPr>
            <w:r w:rsidRPr="00B410AA">
              <w:t>Участие в деятельности на базе ИКОП («</w:t>
            </w:r>
            <w:proofErr w:type="spellStart"/>
            <w:r w:rsidRPr="00B410AA">
              <w:t>Сферум</w:t>
            </w:r>
            <w:proofErr w:type="spellEnd"/>
            <w:r w:rsidRPr="00B410AA">
              <w:t xml:space="preserve">») профессиональных сообществ педагогов </w:t>
            </w:r>
            <w:r>
              <w:t xml:space="preserve"> </w:t>
            </w:r>
            <w:r w:rsidRPr="006E3F43">
              <w:t>для обмена опытом и поддержки начинающих учителей</w:t>
            </w:r>
          </w:p>
        </w:tc>
      </w:tr>
    </w:tbl>
    <w:p w:rsidR="001925DD" w:rsidRDefault="001925DD" w:rsidP="00D51B9E">
      <w:pPr>
        <w:pStyle w:val="01HEADER3"/>
        <w:numPr>
          <w:ilvl w:val="1"/>
          <w:numId w:val="2"/>
        </w:numPr>
        <w:rPr>
          <w:rFonts w:ascii="Times New Roman" w:hAnsi="Times New Roman" w:cs="Times New Roman"/>
          <w:bCs w:val="0"/>
          <w:sz w:val="28"/>
          <w:szCs w:val="28"/>
        </w:rPr>
        <w:sectPr w:rsidR="001925DD" w:rsidSect="002C570D">
          <w:pgSz w:w="16838" w:h="11906" w:orient="landscape"/>
          <w:pgMar w:top="720" w:right="720" w:bottom="1418" w:left="720" w:header="720" w:footer="720" w:gutter="0"/>
          <w:cols w:space="720"/>
          <w:noEndnote/>
        </w:sectPr>
      </w:pPr>
    </w:p>
    <w:p w:rsidR="001925DD" w:rsidRDefault="001925DD" w:rsidP="00D51B9E">
      <w:pPr>
        <w:pStyle w:val="01HEADER3"/>
        <w:numPr>
          <w:ilvl w:val="1"/>
          <w:numId w:val="2"/>
        </w:numPr>
        <w:ind w:left="0" w:right="-13" w:firstLine="0"/>
        <w:rPr>
          <w:rFonts w:ascii="Times New Roman" w:hAnsi="Times New Roman" w:cs="Times New Roman"/>
          <w:bCs w:val="0"/>
          <w:sz w:val="28"/>
          <w:szCs w:val="28"/>
        </w:rPr>
      </w:pPr>
      <w:r w:rsidRPr="001925DD">
        <w:rPr>
          <w:rFonts w:ascii="Times New Roman" w:hAnsi="Times New Roman" w:cs="Times New Roman"/>
          <w:bCs w:val="0"/>
          <w:sz w:val="28"/>
          <w:szCs w:val="28"/>
        </w:rPr>
        <w:t>Аналитическое и прогностическое</w:t>
      </w:r>
      <w:r>
        <w:rPr>
          <w:rFonts w:ascii="Times New Roman" w:hAnsi="Times New Roman" w:cs="Times New Roman"/>
          <w:bCs w:val="0"/>
          <w:sz w:val="28"/>
          <w:szCs w:val="28"/>
        </w:rPr>
        <w:t xml:space="preserve"> обоснования программы развития</w:t>
      </w:r>
    </w:p>
    <w:p w:rsidR="001925DD" w:rsidRDefault="001925DD" w:rsidP="00D51B9E">
      <w:pPr>
        <w:pStyle w:val="01HEADER3"/>
        <w:numPr>
          <w:ilvl w:val="2"/>
          <w:numId w:val="2"/>
        </w:numPr>
        <w:ind w:left="709" w:hanging="709"/>
        <w:rPr>
          <w:rFonts w:ascii="Times New Roman" w:hAnsi="Times New Roman" w:cs="Times New Roman"/>
          <w:b w:val="0"/>
          <w:sz w:val="24"/>
          <w:szCs w:val="28"/>
        </w:rPr>
      </w:pPr>
      <w:r w:rsidRPr="001925DD">
        <w:rPr>
          <w:rFonts w:ascii="Times New Roman" w:hAnsi="Times New Roman" w:cs="Times New Roman"/>
          <w:bCs w:val="0"/>
          <w:sz w:val="24"/>
          <w:szCs w:val="28"/>
        </w:rPr>
        <w:t>PEST-анализ</w:t>
      </w:r>
      <w:r w:rsidRPr="001925DD">
        <w:rPr>
          <w:rFonts w:ascii="Times New Roman" w:hAnsi="Times New Roman" w:cs="Times New Roman"/>
          <w:b w:val="0"/>
          <w:bCs w:val="0"/>
          <w:sz w:val="24"/>
          <w:szCs w:val="28"/>
        </w:rPr>
        <w:t xml:space="preserve"> </w:t>
      </w:r>
      <w:r w:rsidRPr="001925DD">
        <w:rPr>
          <w:rFonts w:ascii="Times New Roman" w:hAnsi="Times New Roman" w:cs="Times New Roman"/>
          <w:b w:val="0"/>
          <w:sz w:val="24"/>
          <w:szCs w:val="28"/>
        </w:rPr>
        <w:t>- выявление политических (</w:t>
      </w:r>
      <w:proofErr w:type="spellStart"/>
      <w:r w:rsidRPr="001925DD">
        <w:rPr>
          <w:rFonts w:ascii="Times New Roman" w:hAnsi="Times New Roman" w:cs="Times New Roman"/>
          <w:b w:val="0"/>
          <w:sz w:val="24"/>
          <w:szCs w:val="28"/>
        </w:rPr>
        <w:t>Political</w:t>
      </w:r>
      <w:proofErr w:type="spellEnd"/>
      <w:r w:rsidRPr="001925DD">
        <w:rPr>
          <w:rFonts w:ascii="Times New Roman" w:hAnsi="Times New Roman" w:cs="Times New Roman"/>
          <w:b w:val="0"/>
          <w:sz w:val="24"/>
          <w:szCs w:val="28"/>
        </w:rPr>
        <w:t>), экономических (</w:t>
      </w:r>
      <w:proofErr w:type="spellStart"/>
      <w:r w:rsidRPr="001925DD">
        <w:rPr>
          <w:rFonts w:ascii="Times New Roman" w:hAnsi="Times New Roman" w:cs="Times New Roman"/>
          <w:b w:val="0"/>
          <w:sz w:val="24"/>
          <w:szCs w:val="28"/>
        </w:rPr>
        <w:t>Economic</w:t>
      </w:r>
      <w:proofErr w:type="spellEnd"/>
      <w:r w:rsidRPr="001925DD">
        <w:rPr>
          <w:rFonts w:ascii="Times New Roman" w:hAnsi="Times New Roman" w:cs="Times New Roman"/>
          <w:b w:val="0"/>
          <w:sz w:val="24"/>
          <w:szCs w:val="28"/>
        </w:rPr>
        <w:t>), социальных (</w:t>
      </w:r>
      <w:proofErr w:type="spellStart"/>
      <w:r w:rsidRPr="001925DD">
        <w:rPr>
          <w:rFonts w:ascii="Times New Roman" w:hAnsi="Times New Roman" w:cs="Times New Roman"/>
          <w:b w:val="0"/>
          <w:sz w:val="24"/>
          <w:szCs w:val="28"/>
        </w:rPr>
        <w:t>Social</w:t>
      </w:r>
      <w:proofErr w:type="spellEnd"/>
      <w:r w:rsidRPr="001925DD">
        <w:rPr>
          <w:rFonts w:ascii="Times New Roman" w:hAnsi="Times New Roman" w:cs="Times New Roman"/>
          <w:b w:val="0"/>
          <w:sz w:val="24"/>
          <w:szCs w:val="28"/>
        </w:rPr>
        <w:t>) и технологических (</w:t>
      </w:r>
      <w:proofErr w:type="spellStart"/>
      <w:r w:rsidRPr="001925DD">
        <w:rPr>
          <w:rFonts w:ascii="Times New Roman" w:hAnsi="Times New Roman" w:cs="Times New Roman"/>
          <w:b w:val="0"/>
          <w:sz w:val="24"/>
          <w:szCs w:val="28"/>
        </w:rPr>
        <w:t>Technological</w:t>
      </w:r>
      <w:proofErr w:type="spellEnd"/>
      <w:r w:rsidRPr="001925DD">
        <w:rPr>
          <w:rFonts w:ascii="Times New Roman" w:hAnsi="Times New Roman" w:cs="Times New Roman"/>
          <w:b w:val="0"/>
          <w:sz w:val="24"/>
          <w:szCs w:val="28"/>
        </w:rPr>
        <w:t xml:space="preserve">) аспектов внешней среды, которые вызывают проблемы и задачи предстоящего периода. </w:t>
      </w:r>
      <w:proofErr w:type="gramStart"/>
      <w:r>
        <w:rPr>
          <w:rFonts w:ascii="Times New Roman" w:hAnsi="Times New Roman" w:cs="Times New Roman"/>
          <w:b w:val="0"/>
          <w:sz w:val="24"/>
          <w:szCs w:val="28"/>
        </w:rPr>
        <w:t xml:space="preserve">Рассмотрим </w:t>
      </w:r>
      <w:r w:rsidRPr="001925DD">
        <w:rPr>
          <w:rFonts w:ascii="Times New Roman" w:hAnsi="Times New Roman" w:cs="Times New Roman"/>
          <w:b w:val="0"/>
          <w:sz w:val="24"/>
          <w:szCs w:val="28"/>
        </w:rPr>
        <w:t xml:space="preserve"> какие</w:t>
      </w:r>
      <w:proofErr w:type="gramEnd"/>
      <w:r w:rsidRPr="001925DD">
        <w:rPr>
          <w:rFonts w:ascii="Times New Roman" w:hAnsi="Times New Roman" w:cs="Times New Roman"/>
          <w:b w:val="0"/>
          <w:sz w:val="24"/>
          <w:szCs w:val="28"/>
        </w:rPr>
        <w:t xml:space="preserve"> тенденции (политические, культурные, экономические, технологические) могут повлиять на реализацию проекта «Школа Минпросвещения России» в </w:t>
      </w:r>
      <w:r>
        <w:rPr>
          <w:rFonts w:ascii="Times New Roman" w:hAnsi="Times New Roman" w:cs="Times New Roman"/>
          <w:b w:val="0"/>
          <w:sz w:val="24"/>
          <w:szCs w:val="28"/>
        </w:rPr>
        <w:t>МБОУ «Унъюганская СОШ №2 им. Альшевского».</w:t>
      </w: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10"/>
        <w:gridCol w:w="4536"/>
        <w:gridCol w:w="2282"/>
      </w:tblGrid>
      <w:tr w:rsidR="001925DD" w:rsidRPr="001925DD" w:rsidTr="001925DD">
        <w:trPr>
          <w:trHeight w:val="454"/>
        </w:trPr>
        <w:tc>
          <w:tcPr>
            <w:tcW w:w="812" w:type="dxa"/>
          </w:tcPr>
          <w:p w:rsidR="001925DD" w:rsidRPr="001925DD" w:rsidRDefault="001925DD" w:rsidP="001925DD">
            <w:pPr>
              <w:autoSpaceDE w:val="0"/>
              <w:autoSpaceDN w:val="0"/>
              <w:adjustRightInd w:val="0"/>
              <w:spacing w:line="240" w:lineRule="auto"/>
              <w:ind w:left="0" w:right="0"/>
              <w:jc w:val="left"/>
              <w:rPr>
                <w:rFonts w:ascii="Times New Roman" w:hAnsi="Times New Roman" w:cs="Times New Roman"/>
                <w:b/>
                <w:color w:val="000000"/>
                <w:sz w:val="24"/>
                <w:szCs w:val="24"/>
              </w:rPr>
            </w:pPr>
            <w:r w:rsidRPr="001925DD">
              <w:rPr>
                <w:rFonts w:ascii="Times New Roman" w:hAnsi="Times New Roman" w:cs="Times New Roman"/>
                <w:b/>
                <w:color w:val="000000"/>
                <w:sz w:val="24"/>
                <w:szCs w:val="24"/>
              </w:rPr>
              <w:t xml:space="preserve">№ п/п </w:t>
            </w:r>
          </w:p>
        </w:tc>
        <w:tc>
          <w:tcPr>
            <w:tcW w:w="2410" w:type="dxa"/>
          </w:tcPr>
          <w:p w:rsidR="001925DD" w:rsidRPr="001925DD" w:rsidRDefault="001925DD" w:rsidP="001925DD">
            <w:pPr>
              <w:autoSpaceDE w:val="0"/>
              <w:autoSpaceDN w:val="0"/>
              <w:adjustRightInd w:val="0"/>
              <w:spacing w:line="240" w:lineRule="auto"/>
              <w:ind w:left="0" w:right="0"/>
              <w:jc w:val="left"/>
              <w:rPr>
                <w:rFonts w:ascii="Times New Roman" w:hAnsi="Times New Roman" w:cs="Times New Roman"/>
                <w:b/>
                <w:color w:val="000000"/>
                <w:sz w:val="24"/>
                <w:szCs w:val="24"/>
              </w:rPr>
            </w:pPr>
            <w:r w:rsidRPr="001925DD">
              <w:rPr>
                <w:rFonts w:ascii="Times New Roman" w:hAnsi="Times New Roman" w:cs="Times New Roman"/>
                <w:b/>
                <w:color w:val="000000"/>
                <w:sz w:val="24"/>
                <w:szCs w:val="24"/>
              </w:rPr>
              <w:t xml:space="preserve">Направления анализа </w:t>
            </w:r>
          </w:p>
        </w:tc>
        <w:tc>
          <w:tcPr>
            <w:tcW w:w="4536" w:type="dxa"/>
          </w:tcPr>
          <w:p w:rsidR="001925DD" w:rsidRPr="001925DD" w:rsidRDefault="00257E8C" w:rsidP="001925DD">
            <w:pPr>
              <w:autoSpaceDE w:val="0"/>
              <w:autoSpaceDN w:val="0"/>
              <w:adjustRightInd w:val="0"/>
              <w:spacing w:line="240" w:lineRule="auto"/>
              <w:ind w:left="0" w:right="0"/>
              <w:jc w:val="left"/>
              <w:rPr>
                <w:rFonts w:ascii="Times New Roman" w:hAnsi="Times New Roman" w:cs="Times New Roman"/>
                <w:b/>
                <w:color w:val="000000"/>
                <w:sz w:val="24"/>
                <w:szCs w:val="24"/>
              </w:rPr>
            </w:pPr>
            <w:r>
              <w:rPr>
                <w:rFonts w:ascii="Times New Roman" w:hAnsi="Times New Roman" w:cs="Times New Roman"/>
                <w:b/>
                <w:color w:val="000000"/>
                <w:sz w:val="24"/>
                <w:szCs w:val="24"/>
              </w:rPr>
              <w:t>Положительные стороны</w:t>
            </w:r>
            <w:r w:rsidR="001925DD" w:rsidRPr="001925DD">
              <w:rPr>
                <w:rFonts w:ascii="Times New Roman" w:hAnsi="Times New Roman" w:cs="Times New Roman"/>
                <w:b/>
                <w:color w:val="000000"/>
                <w:sz w:val="24"/>
                <w:szCs w:val="24"/>
              </w:rPr>
              <w:t xml:space="preserve"> </w:t>
            </w:r>
          </w:p>
        </w:tc>
        <w:tc>
          <w:tcPr>
            <w:tcW w:w="2282" w:type="dxa"/>
          </w:tcPr>
          <w:p w:rsidR="001925DD" w:rsidRPr="001925DD" w:rsidRDefault="00257E8C" w:rsidP="001925DD">
            <w:pPr>
              <w:autoSpaceDE w:val="0"/>
              <w:autoSpaceDN w:val="0"/>
              <w:adjustRightInd w:val="0"/>
              <w:spacing w:line="240" w:lineRule="auto"/>
              <w:ind w:left="0" w:right="0"/>
              <w:jc w:val="left"/>
              <w:rPr>
                <w:rFonts w:ascii="Times New Roman" w:hAnsi="Times New Roman" w:cs="Times New Roman"/>
                <w:b/>
                <w:color w:val="000000"/>
                <w:sz w:val="24"/>
                <w:szCs w:val="24"/>
              </w:rPr>
            </w:pPr>
            <w:r>
              <w:rPr>
                <w:rFonts w:ascii="Times New Roman" w:hAnsi="Times New Roman" w:cs="Times New Roman"/>
                <w:b/>
                <w:color w:val="000000"/>
                <w:sz w:val="24"/>
                <w:szCs w:val="24"/>
              </w:rPr>
              <w:t>Факторы риска</w:t>
            </w:r>
            <w:r w:rsidR="001925DD" w:rsidRPr="001925DD">
              <w:rPr>
                <w:rFonts w:ascii="Times New Roman" w:hAnsi="Times New Roman" w:cs="Times New Roman"/>
                <w:b/>
                <w:color w:val="000000"/>
                <w:sz w:val="24"/>
                <w:szCs w:val="24"/>
              </w:rPr>
              <w:t xml:space="preserve"> </w:t>
            </w:r>
          </w:p>
        </w:tc>
      </w:tr>
      <w:tr w:rsidR="001925DD" w:rsidRPr="001925DD" w:rsidTr="001925DD">
        <w:trPr>
          <w:trHeight w:val="2875"/>
        </w:trPr>
        <w:tc>
          <w:tcPr>
            <w:tcW w:w="812" w:type="dxa"/>
          </w:tcPr>
          <w:p w:rsidR="001925DD" w:rsidRPr="001925DD" w:rsidRDefault="001925DD" w:rsidP="001925DD">
            <w:pPr>
              <w:autoSpaceDE w:val="0"/>
              <w:autoSpaceDN w:val="0"/>
              <w:adjustRightInd w:val="0"/>
              <w:spacing w:line="240" w:lineRule="auto"/>
              <w:ind w:left="0" w:right="0"/>
              <w:jc w:val="left"/>
              <w:rPr>
                <w:rFonts w:ascii="Times New Roman" w:hAnsi="Times New Roman" w:cs="Times New Roman"/>
                <w:color w:val="000000"/>
                <w:sz w:val="24"/>
                <w:szCs w:val="24"/>
              </w:rPr>
            </w:pPr>
            <w:r w:rsidRPr="001925DD">
              <w:rPr>
                <w:rFonts w:ascii="Times New Roman" w:hAnsi="Times New Roman" w:cs="Times New Roman"/>
                <w:color w:val="000000"/>
                <w:sz w:val="24"/>
                <w:szCs w:val="24"/>
              </w:rPr>
              <w:t xml:space="preserve">1 </w:t>
            </w:r>
          </w:p>
        </w:tc>
        <w:tc>
          <w:tcPr>
            <w:tcW w:w="2410" w:type="dxa"/>
          </w:tcPr>
          <w:p w:rsidR="001925DD" w:rsidRPr="001925DD" w:rsidRDefault="001925DD" w:rsidP="001925DD">
            <w:pPr>
              <w:autoSpaceDE w:val="0"/>
              <w:autoSpaceDN w:val="0"/>
              <w:adjustRightInd w:val="0"/>
              <w:spacing w:line="240" w:lineRule="auto"/>
              <w:ind w:left="0" w:right="0"/>
              <w:jc w:val="left"/>
              <w:rPr>
                <w:rFonts w:ascii="Times New Roman" w:hAnsi="Times New Roman" w:cs="Times New Roman"/>
                <w:color w:val="000000"/>
                <w:sz w:val="24"/>
                <w:szCs w:val="24"/>
              </w:rPr>
            </w:pPr>
            <w:r w:rsidRPr="001925DD">
              <w:rPr>
                <w:rFonts w:ascii="Times New Roman" w:hAnsi="Times New Roman" w:cs="Times New Roman"/>
                <w:color w:val="000000"/>
                <w:sz w:val="24"/>
                <w:szCs w:val="24"/>
              </w:rPr>
              <w:t xml:space="preserve">Политические аспекты внешней среды. </w:t>
            </w:r>
          </w:p>
        </w:tc>
        <w:tc>
          <w:tcPr>
            <w:tcW w:w="4536" w:type="dxa"/>
          </w:tcPr>
          <w:p w:rsidR="00257E8C" w:rsidRDefault="001925DD" w:rsidP="00D51B9E">
            <w:pPr>
              <w:pStyle w:val="a8"/>
              <w:numPr>
                <w:ilvl w:val="0"/>
                <w:numId w:val="6"/>
              </w:numPr>
              <w:autoSpaceDE w:val="0"/>
              <w:autoSpaceDN w:val="0"/>
              <w:adjustRightInd w:val="0"/>
              <w:spacing w:line="240" w:lineRule="auto"/>
              <w:ind w:left="313" w:hanging="313"/>
              <w:rPr>
                <w:rFonts w:ascii="Times New Roman" w:hAnsi="Times New Roman" w:cs="Times New Roman"/>
                <w:sz w:val="24"/>
                <w:szCs w:val="24"/>
              </w:rPr>
            </w:pPr>
            <w:r w:rsidRPr="00257E8C">
              <w:rPr>
                <w:rFonts w:ascii="Times New Roman" w:hAnsi="Times New Roman" w:cs="Times New Roman"/>
                <w:sz w:val="24"/>
                <w:szCs w:val="24"/>
              </w:rPr>
              <w:t xml:space="preserve">Цели развития школы соответствуют стратегическим целям развития образования в Российской Федерации и </w:t>
            </w:r>
            <w:r w:rsidR="00257E8C" w:rsidRPr="00257E8C">
              <w:rPr>
                <w:rFonts w:ascii="Times New Roman" w:hAnsi="Times New Roman" w:cs="Times New Roman"/>
                <w:sz w:val="24"/>
                <w:szCs w:val="24"/>
              </w:rPr>
              <w:t>Ханты-Мансийском округе</w:t>
            </w:r>
          </w:p>
          <w:p w:rsidR="00257E8C" w:rsidRPr="00257E8C" w:rsidRDefault="001925DD" w:rsidP="00D51B9E">
            <w:pPr>
              <w:pStyle w:val="a8"/>
              <w:numPr>
                <w:ilvl w:val="0"/>
                <w:numId w:val="6"/>
              </w:numPr>
              <w:autoSpaceDE w:val="0"/>
              <w:autoSpaceDN w:val="0"/>
              <w:adjustRightInd w:val="0"/>
              <w:spacing w:line="240" w:lineRule="auto"/>
              <w:ind w:left="313" w:hanging="313"/>
              <w:rPr>
                <w:rFonts w:ascii="Times New Roman" w:hAnsi="Times New Roman" w:cs="Times New Roman"/>
                <w:sz w:val="24"/>
                <w:szCs w:val="24"/>
              </w:rPr>
            </w:pPr>
            <w:r w:rsidRPr="00257E8C">
              <w:rPr>
                <w:rFonts w:ascii="Times New Roman" w:hAnsi="Times New Roman" w:cs="Times New Roman"/>
                <w:sz w:val="24"/>
                <w:szCs w:val="24"/>
              </w:rPr>
              <w:t xml:space="preserve">Федеральный Проект «Школы Минпросвещения России»: </w:t>
            </w:r>
          </w:p>
          <w:p w:rsidR="00257E8C" w:rsidRPr="00257E8C" w:rsidRDefault="001925DD" w:rsidP="00257E8C">
            <w:pPr>
              <w:autoSpaceDE w:val="0"/>
              <w:autoSpaceDN w:val="0"/>
              <w:adjustRightInd w:val="0"/>
              <w:spacing w:line="240" w:lineRule="auto"/>
              <w:ind w:left="597" w:right="0" w:hanging="142"/>
              <w:jc w:val="left"/>
              <w:rPr>
                <w:rFonts w:ascii="Times New Roman" w:hAnsi="Times New Roman" w:cs="Times New Roman"/>
                <w:sz w:val="24"/>
                <w:szCs w:val="24"/>
              </w:rPr>
            </w:pPr>
            <w:r w:rsidRPr="00257E8C">
              <w:rPr>
                <w:rFonts w:ascii="Times New Roman" w:hAnsi="Times New Roman" w:cs="Times New Roman"/>
                <w:sz w:val="24"/>
                <w:szCs w:val="24"/>
              </w:rPr>
              <w:t xml:space="preserve">• комплексное рассмотрение всех сфер развития современной школы, которые оцениваются по единым критериям; </w:t>
            </w:r>
          </w:p>
          <w:p w:rsidR="00257E8C" w:rsidRPr="00257E8C" w:rsidRDefault="001925DD" w:rsidP="00257E8C">
            <w:pPr>
              <w:autoSpaceDE w:val="0"/>
              <w:autoSpaceDN w:val="0"/>
              <w:adjustRightInd w:val="0"/>
              <w:spacing w:line="240" w:lineRule="auto"/>
              <w:ind w:left="597" w:right="0" w:hanging="142"/>
              <w:jc w:val="left"/>
              <w:rPr>
                <w:rFonts w:ascii="Times New Roman" w:hAnsi="Times New Roman" w:cs="Times New Roman"/>
                <w:sz w:val="24"/>
                <w:szCs w:val="24"/>
              </w:rPr>
            </w:pPr>
            <w:r w:rsidRPr="00257E8C">
              <w:rPr>
                <w:rFonts w:ascii="Times New Roman" w:hAnsi="Times New Roman" w:cs="Times New Roman"/>
                <w:sz w:val="24"/>
                <w:szCs w:val="24"/>
              </w:rPr>
              <w:t>• смыслообразующие требования и ценностные ориентиры; наличие в документе описания лучших образовательных практик, которые могут стать для школ настоящими ориентирами и инструментами развития;</w:t>
            </w:r>
          </w:p>
          <w:p w:rsidR="001925DD" w:rsidRPr="001925DD" w:rsidRDefault="001925DD" w:rsidP="00257E8C">
            <w:pPr>
              <w:autoSpaceDE w:val="0"/>
              <w:autoSpaceDN w:val="0"/>
              <w:adjustRightInd w:val="0"/>
              <w:spacing w:line="240" w:lineRule="auto"/>
              <w:ind w:left="597" w:right="0" w:hanging="142"/>
              <w:jc w:val="left"/>
              <w:rPr>
                <w:rFonts w:ascii="Times New Roman" w:hAnsi="Times New Roman" w:cs="Times New Roman"/>
                <w:color w:val="000000"/>
                <w:sz w:val="24"/>
                <w:szCs w:val="24"/>
              </w:rPr>
            </w:pPr>
            <w:r w:rsidRPr="00257E8C">
              <w:rPr>
                <w:rFonts w:ascii="Times New Roman" w:hAnsi="Times New Roman" w:cs="Times New Roman"/>
                <w:sz w:val="24"/>
                <w:szCs w:val="24"/>
              </w:rPr>
              <w:t xml:space="preserve"> • закрепление принципов единства требований, единого образовательного пространства. </w:t>
            </w:r>
          </w:p>
        </w:tc>
        <w:tc>
          <w:tcPr>
            <w:tcW w:w="2282" w:type="dxa"/>
          </w:tcPr>
          <w:p w:rsidR="001925DD" w:rsidRPr="001925DD" w:rsidRDefault="00257E8C" w:rsidP="001925DD">
            <w:pPr>
              <w:autoSpaceDE w:val="0"/>
              <w:autoSpaceDN w:val="0"/>
              <w:adjustRightInd w:val="0"/>
              <w:spacing w:line="240" w:lineRule="auto"/>
              <w:ind w:left="0" w:right="0"/>
              <w:jc w:val="left"/>
              <w:rPr>
                <w:rFonts w:ascii="Times New Roman" w:hAnsi="Times New Roman" w:cs="Times New Roman"/>
                <w:color w:val="000000"/>
                <w:sz w:val="24"/>
                <w:szCs w:val="24"/>
              </w:rPr>
            </w:pPr>
            <w:r>
              <w:rPr>
                <w:rFonts w:ascii="Times New Roman" w:hAnsi="Times New Roman" w:cs="Times New Roman"/>
                <w:color w:val="000000"/>
                <w:sz w:val="24"/>
                <w:szCs w:val="24"/>
              </w:rPr>
              <w:t>Отсутствуют</w:t>
            </w:r>
          </w:p>
        </w:tc>
      </w:tr>
      <w:tr w:rsidR="00257E8C" w:rsidRPr="00257E8C" w:rsidTr="001925DD">
        <w:trPr>
          <w:trHeight w:val="2875"/>
        </w:trPr>
        <w:tc>
          <w:tcPr>
            <w:tcW w:w="812" w:type="dxa"/>
          </w:tcPr>
          <w:p w:rsidR="00257E8C" w:rsidRPr="00257E8C" w:rsidRDefault="00257E8C" w:rsidP="001925DD">
            <w:pPr>
              <w:autoSpaceDE w:val="0"/>
              <w:autoSpaceDN w:val="0"/>
              <w:adjustRightInd w:val="0"/>
              <w:spacing w:line="240" w:lineRule="auto"/>
              <w:ind w:left="0" w:right="0"/>
              <w:jc w:val="left"/>
              <w:rPr>
                <w:rFonts w:ascii="Times New Roman" w:hAnsi="Times New Roman" w:cs="Times New Roman"/>
                <w:color w:val="000000"/>
                <w:sz w:val="24"/>
                <w:szCs w:val="24"/>
              </w:rPr>
            </w:pPr>
            <w:r w:rsidRPr="00257E8C">
              <w:rPr>
                <w:rFonts w:ascii="Times New Roman" w:hAnsi="Times New Roman" w:cs="Times New Roman"/>
                <w:color w:val="000000"/>
                <w:sz w:val="24"/>
                <w:szCs w:val="24"/>
              </w:rPr>
              <w:t>2</w:t>
            </w:r>
          </w:p>
        </w:tc>
        <w:tc>
          <w:tcPr>
            <w:tcW w:w="2410" w:type="dxa"/>
          </w:tcPr>
          <w:p w:rsidR="00257E8C" w:rsidRPr="00257E8C" w:rsidRDefault="00257E8C" w:rsidP="00257E8C">
            <w:pPr>
              <w:autoSpaceDE w:val="0"/>
              <w:autoSpaceDN w:val="0"/>
              <w:adjustRightInd w:val="0"/>
              <w:spacing w:line="240" w:lineRule="auto"/>
              <w:ind w:left="0" w:right="0"/>
              <w:jc w:val="left"/>
              <w:rPr>
                <w:rFonts w:ascii="Times New Roman" w:hAnsi="Times New Roman" w:cs="Times New Roman"/>
                <w:color w:val="000000"/>
                <w:sz w:val="24"/>
                <w:szCs w:val="24"/>
              </w:rPr>
            </w:pPr>
            <w:r w:rsidRPr="00257E8C">
              <w:rPr>
                <w:rFonts w:ascii="Times New Roman" w:hAnsi="Times New Roman" w:cs="Times New Roman"/>
                <w:sz w:val="24"/>
                <w:szCs w:val="24"/>
              </w:rPr>
              <w:t xml:space="preserve">Экономические аспекты внешней среды. </w:t>
            </w:r>
          </w:p>
        </w:tc>
        <w:tc>
          <w:tcPr>
            <w:tcW w:w="4536" w:type="dxa"/>
          </w:tcPr>
          <w:p w:rsidR="00257E8C" w:rsidRPr="00257E8C" w:rsidRDefault="00257E8C" w:rsidP="00257E8C">
            <w:pPr>
              <w:autoSpaceDE w:val="0"/>
              <w:autoSpaceDN w:val="0"/>
              <w:adjustRightInd w:val="0"/>
              <w:spacing w:line="240" w:lineRule="auto"/>
              <w:ind w:left="0"/>
              <w:rPr>
                <w:rFonts w:ascii="Times New Roman" w:hAnsi="Times New Roman" w:cs="Times New Roman"/>
                <w:sz w:val="24"/>
                <w:szCs w:val="24"/>
              </w:rPr>
            </w:pPr>
            <w:r w:rsidRPr="00257E8C">
              <w:rPr>
                <w:rFonts w:ascii="Times New Roman" w:hAnsi="Times New Roman" w:cs="Times New Roman"/>
                <w:sz w:val="24"/>
                <w:szCs w:val="24"/>
              </w:rPr>
              <w:t>Численность занятых в экономике муниципалитета в 2023 году составила 20% от общей численности</w:t>
            </w:r>
            <w:r>
              <w:rPr>
                <w:rFonts w:ascii="Times New Roman" w:hAnsi="Times New Roman" w:cs="Times New Roman"/>
                <w:sz w:val="24"/>
                <w:szCs w:val="24"/>
              </w:rPr>
              <w:t xml:space="preserve"> жителей </w:t>
            </w:r>
            <w:r w:rsidRPr="00257E8C">
              <w:rPr>
                <w:rFonts w:ascii="Times New Roman" w:hAnsi="Times New Roman" w:cs="Times New Roman"/>
                <w:sz w:val="24"/>
                <w:szCs w:val="24"/>
              </w:rPr>
              <w:t xml:space="preserve"> </w:t>
            </w:r>
            <w:r>
              <w:rPr>
                <w:rFonts w:ascii="Times New Roman" w:hAnsi="Times New Roman" w:cs="Times New Roman"/>
                <w:sz w:val="24"/>
                <w:szCs w:val="24"/>
              </w:rPr>
              <w:t xml:space="preserve">Октябрьского района </w:t>
            </w:r>
            <w:r w:rsidRPr="00257E8C">
              <w:rPr>
                <w:rFonts w:ascii="Times New Roman" w:hAnsi="Times New Roman" w:cs="Times New Roman"/>
                <w:sz w:val="24"/>
                <w:szCs w:val="24"/>
              </w:rPr>
              <w:t xml:space="preserve"> что на 14% меньше, чем в 2022 году.</w:t>
            </w:r>
          </w:p>
        </w:tc>
        <w:tc>
          <w:tcPr>
            <w:tcW w:w="2282" w:type="dxa"/>
          </w:tcPr>
          <w:p w:rsidR="00257E8C" w:rsidRPr="00257E8C" w:rsidRDefault="00257E8C" w:rsidP="00257E8C">
            <w:pPr>
              <w:autoSpaceDE w:val="0"/>
              <w:autoSpaceDN w:val="0"/>
              <w:adjustRightInd w:val="0"/>
              <w:spacing w:line="240" w:lineRule="auto"/>
              <w:ind w:left="0" w:right="0"/>
              <w:jc w:val="left"/>
              <w:rPr>
                <w:rFonts w:ascii="Times New Roman" w:hAnsi="Times New Roman" w:cs="Times New Roman"/>
                <w:color w:val="000000"/>
                <w:sz w:val="24"/>
                <w:szCs w:val="24"/>
              </w:rPr>
            </w:pPr>
            <w:r w:rsidRPr="00257E8C">
              <w:rPr>
                <w:rFonts w:ascii="Times New Roman" w:hAnsi="Times New Roman" w:cs="Times New Roman"/>
                <w:sz w:val="24"/>
                <w:szCs w:val="24"/>
              </w:rPr>
              <w:t>Несоответствие на рынке труда спроса и предложения складывается по причине отсутствия специалистов необходимой квалификации, а также жилья у работодателей. Ограничение средств школы в условиях нормативно</w:t>
            </w:r>
            <w:r>
              <w:rPr>
                <w:rFonts w:ascii="Times New Roman" w:hAnsi="Times New Roman" w:cs="Times New Roman"/>
                <w:sz w:val="24"/>
                <w:szCs w:val="24"/>
              </w:rPr>
              <w:t>-</w:t>
            </w:r>
            <w:proofErr w:type="spellStart"/>
            <w:r w:rsidRPr="00257E8C">
              <w:rPr>
                <w:rFonts w:ascii="Times New Roman" w:hAnsi="Times New Roman" w:cs="Times New Roman"/>
                <w:sz w:val="24"/>
                <w:szCs w:val="24"/>
              </w:rPr>
              <w:t>подушевого</w:t>
            </w:r>
            <w:proofErr w:type="spellEnd"/>
            <w:r w:rsidRPr="00257E8C">
              <w:rPr>
                <w:rFonts w:ascii="Times New Roman" w:hAnsi="Times New Roman" w:cs="Times New Roman"/>
                <w:sz w:val="24"/>
                <w:szCs w:val="24"/>
              </w:rPr>
              <w:t xml:space="preserve"> финансирования</w:t>
            </w:r>
          </w:p>
        </w:tc>
      </w:tr>
      <w:tr w:rsidR="00257E8C" w:rsidRPr="00257E8C" w:rsidTr="001925DD">
        <w:trPr>
          <w:trHeight w:val="2875"/>
        </w:trPr>
        <w:tc>
          <w:tcPr>
            <w:tcW w:w="812" w:type="dxa"/>
          </w:tcPr>
          <w:p w:rsidR="00257E8C" w:rsidRPr="00257E8C" w:rsidRDefault="00257E8C" w:rsidP="00D51B9E">
            <w:pPr>
              <w:pStyle w:val="a8"/>
              <w:numPr>
                <w:ilvl w:val="0"/>
                <w:numId w:val="6"/>
              </w:numPr>
              <w:autoSpaceDE w:val="0"/>
              <w:autoSpaceDN w:val="0"/>
              <w:adjustRightInd w:val="0"/>
              <w:spacing w:line="240" w:lineRule="auto"/>
              <w:rPr>
                <w:rFonts w:ascii="Times New Roman" w:hAnsi="Times New Roman" w:cs="Times New Roman"/>
                <w:color w:val="000000"/>
                <w:sz w:val="24"/>
                <w:szCs w:val="24"/>
              </w:rPr>
            </w:pPr>
          </w:p>
        </w:tc>
        <w:tc>
          <w:tcPr>
            <w:tcW w:w="2410" w:type="dxa"/>
          </w:tcPr>
          <w:p w:rsidR="00257E8C" w:rsidRPr="00257E8C" w:rsidRDefault="00257E8C" w:rsidP="00257E8C">
            <w:pPr>
              <w:autoSpaceDE w:val="0"/>
              <w:autoSpaceDN w:val="0"/>
              <w:adjustRightInd w:val="0"/>
              <w:spacing w:line="240" w:lineRule="auto"/>
              <w:ind w:left="0" w:right="0"/>
              <w:jc w:val="left"/>
              <w:rPr>
                <w:rFonts w:ascii="Times New Roman" w:hAnsi="Times New Roman" w:cs="Times New Roman"/>
                <w:sz w:val="24"/>
                <w:szCs w:val="24"/>
              </w:rPr>
            </w:pPr>
            <w:r w:rsidRPr="00257E8C">
              <w:rPr>
                <w:rFonts w:ascii="Times New Roman" w:hAnsi="Times New Roman" w:cs="Times New Roman"/>
                <w:sz w:val="24"/>
              </w:rPr>
              <w:t xml:space="preserve">Социальные аспекты внешней среды. </w:t>
            </w:r>
          </w:p>
        </w:tc>
        <w:tc>
          <w:tcPr>
            <w:tcW w:w="4536" w:type="dxa"/>
          </w:tcPr>
          <w:p w:rsidR="00257E8C" w:rsidRPr="00257E8C" w:rsidRDefault="00257E8C" w:rsidP="00257E8C">
            <w:pPr>
              <w:autoSpaceDE w:val="0"/>
              <w:autoSpaceDN w:val="0"/>
              <w:adjustRightInd w:val="0"/>
              <w:spacing w:line="240" w:lineRule="auto"/>
              <w:ind w:left="0"/>
              <w:rPr>
                <w:rFonts w:ascii="Times New Roman" w:hAnsi="Times New Roman" w:cs="Times New Roman"/>
                <w:sz w:val="24"/>
                <w:szCs w:val="24"/>
              </w:rPr>
            </w:pPr>
            <w:r w:rsidRPr="00257E8C">
              <w:rPr>
                <w:rFonts w:ascii="Times New Roman" w:hAnsi="Times New Roman" w:cs="Times New Roman"/>
                <w:sz w:val="24"/>
              </w:rPr>
              <w:t xml:space="preserve">Численность постоянного населения в </w:t>
            </w:r>
            <w:proofErr w:type="spellStart"/>
            <w:r>
              <w:rPr>
                <w:rFonts w:ascii="Times New Roman" w:hAnsi="Times New Roman" w:cs="Times New Roman"/>
                <w:sz w:val="24"/>
              </w:rPr>
              <w:t>Унъюгане</w:t>
            </w:r>
            <w:proofErr w:type="spellEnd"/>
            <w:r>
              <w:rPr>
                <w:rFonts w:ascii="Times New Roman" w:hAnsi="Times New Roman" w:cs="Times New Roman"/>
                <w:sz w:val="24"/>
              </w:rPr>
              <w:t xml:space="preserve"> 5198</w:t>
            </w:r>
            <w:r w:rsidRPr="00257E8C">
              <w:rPr>
                <w:rFonts w:ascii="Times New Roman" w:hAnsi="Times New Roman" w:cs="Times New Roman"/>
                <w:sz w:val="24"/>
              </w:rPr>
              <w:t xml:space="preserve"> человек, доля детей в общей численности населения составляет </w:t>
            </w:r>
            <w:r>
              <w:rPr>
                <w:rFonts w:ascii="Times New Roman" w:hAnsi="Times New Roman" w:cs="Times New Roman"/>
                <w:sz w:val="24"/>
              </w:rPr>
              <w:t>22%</w:t>
            </w:r>
          </w:p>
        </w:tc>
        <w:tc>
          <w:tcPr>
            <w:tcW w:w="2282" w:type="dxa"/>
          </w:tcPr>
          <w:p w:rsidR="00257E8C" w:rsidRPr="00257E8C" w:rsidRDefault="00257E8C" w:rsidP="00257E8C">
            <w:pPr>
              <w:autoSpaceDE w:val="0"/>
              <w:autoSpaceDN w:val="0"/>
              <w:adjustRightInd w:val="0"/>
              <w:spacing w:line="240" w:lineRule="auto"/>
              <w:ind w:left="0" w:right="0"/>
              <w:jc w:val="left"/>
              <w:rPr>
                <w:rFonts w:ascii="Times New Roman" w:hAnsi="Times New Roman" w:cs="Times New Roman"/>
                <w:sz w:val="24"/>
                <w:szCs w:val="24"/>
              </w:rPr>
            </w:pPr>
            <w:r w:rsidRPr="00257E8C">
              <w:rPr>
                <w:rFonts w:ascii="Times New Roman" w:hAnsi="Times New Roman" w:cs="Times New Roman"/>
                <w:sz w:val="24"/>
              </w:rPr>
              <w:t>Демографические риски: смертность превышает рождаемость, население «стареет». Недостаточное развитие инфраструктуры выявления и поддержки талантов в сферах создания и использования технологий, социальной активности и предпринимательства.</w:t>
            </w:r>
          </w:p>
        </w:tc>
      </w:tr>
      <w:tr w:rsidR="00257E8C" w:rsidRPr="00257E8C" w:rsidTr="001925DD">
        <w:trPr>
          <w:trHeight w:val="2875"/>
        </w:trPr>
        <w:tc>
          <w:tcPr>
            <w:tcW w:w="812" w:type="dxa"/>
          </w:tcPr>
          <w:p w:rsidR="00257E8C" w:rsidRPr="00257E8C" w:rsidRDefault="00257E8C" w:rsidP="00D51B9E">
            <w:pPr>
              <w:pStyle w:val="a8"/>
              <w:numPr>
                <w:ilvl w:val="0"/>
                <w:numId w:val="6"/>
              </w:numPr>
              <w:autoSpaceDE w:val="0"/>
              <w:autoSpaceDN w:val="0"/>
              <w:adjustRightInd w:val="0"/>
              <w:spacing w:line="240" w:lineRule="auto"/>
              <w:rPr>
                <w:rFonts w:ascii="Times New Roman" w:hAnsi="Times New Roman" w:cs="Times New Roman"/>
                <w:color w:val="000000"/>
                <w:sz w:val="24"/>
                <w:szCs w:val="24"/>
              </w:rPr>
            </w:pPr>
          </w:p>
        </w:tc>
        <w:tc>
          <w:tcPr>
            <w:tcW w:w="2410" w:type="dxa"/>
          </w:tcPr>
          <w:p w:rsidR="00257E8C" w:rsidRPr="00257E8C" w:rsidRDefault="00257E8C" w:rsidP="00257E8C">
            <w:pPr>
              <w:autoSpaceDE w:val="0"/>
              <w:autoSpaceDN w:val="0"/>
              <w:adjustRightInd w:val="0"/>
              <w:spacing w:line="240" w:lineRule="auto"/>
              <w:ind w:left="0" w:right="0"/>
              <w:jc w:val="left"/>
              <w:rPr>
                <w:rFonts w:ascii="Times New Roman" w:hAnsi="Times New Roman" w:cs="Times New Roman"/>
                <w:sz w:val="24"/>
              </w:rPr>
            </w:pPr>
            <w:r w:rsidRPr="00257E8C">
              <w:rPr>
                <w:rFonts w:ascii="Times New Roman" w:hAnsi="Times New Roman" w:cs="Times New Roman"/>
                <w:sz w:val="24"/>
              </w:rPr>
              <w:t xml:space="preserve">Технологические аспекты внешней среды </w:t>
            </w:r>
          </w:p>
        </w:tc>
        <w:tc>
          <w:tcPr>
            <w:tcW w:w="4536" w:type="dxa"/>
          </w:tcPr>
          <w:p w:rsidR="00257E8C" w:rsidRDefault="00257E8C" w:rsidP="00D51B9E">
            <w:pPr>
              <w:pStyle w:val="a8"/>
              <w:numPr>
                <w:ilvl w:val="0"/>
                <w:numId w:val="7"/>
              </w:numPr>
              <w:autoSpaceDE w:val="0"/>
              <w:autoSpaceDN w:val="0"/>
              <w:adjustRightInd w:val="0"/>
              <w:spacing w:line="240" w:lineRule="auto"/>
              <w:ind w:left="171" w:right="39" w:hanging="171"/>
              <w:jc w:val="both"/>
              <w:rPr>
                <w:rFonts w:ascii="Times New Roman" w:hAnsi="Times New Roman" w:cs="Times New Roman"/>
                <w:sz w:val="24"/>
              </w:rPr>
            </w:pPr>
            <w:r w:rsidRPr="00257E8C">
              <w:rPr>
                <w:rFonts w:ascii="Times New Roman" w:hAnsi="Times New Roman" w:cs="Times New Roman"/>
                <w:sz w:val="24"/>
              </w:rPr>
              <w:t xml:space="preserve">влияние интернет на развитие региональной, муниципальной и школьной систем образования (используемые технологии, платформы и другие средства информатизации, которые используются в сфере образования), внедрение информационных и </w:t>
            </w:r>
            <w:proofErr w:type="spellStart"/>
            <w:r w:rsidRPr="00257E8C">
              <w:rPr>
                <w:rFonts w:ascii="Times New Roman" w:hAnsi="Times New Roman" w:cs="Times New Roman"/>
                <w:sz w:val="24"/>
              </w:rPr>
              <w:t>Интернеттехнологий</w:t>
            </w:r>
            <w:proofErr w:type="spellEnd"/>
            <w:r w:rsidRPr="00257E8C">
              <w:rPr>
                <w:rFonts w:ascii="Times New Roman" w:hAnsi="Times New Roman" w:cs="Times New Roman"/>
                <w:sz w:val="24"/>
              </w:rPr>
              <w:t xml:space="preserve"> приводит к принципиальному изменению роли учителя в образовательной деятельности, к необходимости качественно новой подготовки педагогических кадров);</w:t>
            </w:r>
          </w:p>
          <w:p w:rsidR="001B62EB" w:rsidRPr="001B62EB" w:rsidRDefault="00257E8C" w:rsidP="00D51B9E">
            <w:pPr>
              <w:pStyle w:val="a8"/>
              <w:numPr>
                <w:ilvl w:val="0"/>
                <w:numId w:val="7"/>
              </w:numPr>
              <w:autoSpaceDE w:val="0"/>
              <w:autoSpaceDN w:val="0"/>
              <w:adjustRightInd w:val="0"/>
              <w:spacing w:line="240" w:lineRule="auto"/>
              <w:ind w:left="171" w:right="39" w:hanging="171"/>
              <w:jc w:val="both"/>
              <w:rPr>
                <w:rFonts w:ascii="Times New Roman" w:hAnsi="Times New Roman" w:cs="Times New Roman"/>
                <w:sz w:val="24"/>
              </w:rPr>
            </w:pPr>
            <w:r w:rsidRPr="00257E8C">
              <w:rPr>
                <w:rFonts w:ascii="Times New Roman" w:hAnsi="Times New Roman" w:cs="Times New Roman"/>
                <w:sz w:val="24"/>
              </w:rPr>
              <w:t xml:space="preserve">влияние мобильных технологий на сферу образования (в том числе управление образованием): </w:t>
            </w:r>
          </w:p>
          <w:p w:rsidR="001B62EB" w:rsidRDefault="00257E8C" w:rsidP="00D51B9E">
            <w:pPr>
              <w:pStyle w:val="a8"/>
              <w:numPr>
                <w:ilvl w:val="0"/>
                <w:numId w:val="8"/>
              </w:numPr>
              <w:autoSpaceDE w:val="0"/>
              <w:autoSpaceDN w:val="0"/>
              <w:adjustRightInd w:val="0"/>
              <w:spacing w:line="240" w:lineRule="auto"/>
              <w:ind w:left="455" w:right="39" w:hanging="284"/>
              <w:jc w:val="both"/>
              <w:rPr>
                <w:rFonts w:ascii="Times New Roman" w:hAnsi="Times New Roman" w:cs="Times New Roman"/>
                <w:sz w:val="24"/>
              </w:rPr>
            </w:pPr>
            <w:r w:rsidRPr="00257E8C">
              <w:rPr>
                <w:rFonts w:ascii="Times New Roman" w:hAnsi="Times New Roman" w:cs="Times New Roman"/>
                <w:sz w:val="24"/>
              </w:rPr>
              <w:t>развлекательные (проигрыватели аудио- и видеофайлов, иг</w:t>
            </w:r>
            <w:r w:rsidR="001B62EB">
              <w:rPr>
                <w:rFonts w:ascii="Times New Roman" w:hAnsi="Times New Roman" w:cs="Times New Roman"/>
                <w:sz w:val="24"/>
              </w:rPr>
              <w:t>ры, электронные книги и т. д.);</w:t>
            </w:r>
          </w:p>
          <w:p w:rsidR="001B62EB" w:rsidRDefault="00257E8C" w:rsidP="00D51B9E">
            <w:pPr>
              <w:pStyle w:val="a8"/>
              <w:numPr>
                <w:ilvl w:val="0"/>
                <w:numId w:val="8"/>
              </w:numPr>
              <w:autoSpaceDE w:val="0"/>
              <w:autoSpaceDN w:val="0"/>
              <w:adjustRightInd w:val="0"/>
              <w:spacing w:line="240" w:lineRule="auto"/>
              <w:ind w:left="455" w:right="39" w:hanging="284"/>
              <w:jc w:val="both"/>
              <w:rPr>
                <w:rFonts w:ascii="Times New Roman" w:hAnsi="Times New Roman" w:cs="Times New Roman"/>
                <w:sz w:val="24"/>
              </w:rPr>
            </w:pPr>
            <w:r w:rsidRPr="00257E8C">
              <w:rPr>
                <w:rFonts w:ascii="Times New Roman" w:hAnsi="Times New Roman" w:cs="Times New Roman"/>
                <w:sz w:val="24"/>
              </w:rPr>
              <w:t>коммуникационн</w:t>
            </w:r>
            <w:r w:rsidR="001B62EB">
              <w:rPr>
                <w:rFonts w:ascii="Times New Roman" w:hAnsi="Times New Roman" w:cs="Times New Roman"/>
                <w:sz w:val="24"/>
              </w:rPr>
              <w:t>ые (общение в разных форматах);</w:t>
            </w:r>
          </w:p>
          <w:p w:rsidR="001B62EB" w:rsidRDefault="00257E8C" w:rsidP="00D51B9E">
            <w:pPr>
              <w:pStyle w:val="a8"/>
              <w:numPr>
                <w:ilvl w:val="0"/>
                <w:numId w:val="8"/>
              </w:numPr>
              <w:autoSpaceDE w:val="0"/>
              <w:autoSpaceDN w:val="0"/>
              <w:adjustRightInd w:val="0"/>
              <w:spacing w:line="240" w:lineRule="auto"/>
              <w:ind w:left="455" w:right="39" w:hanging="284"/>
              <w:jc w:val="both"/>
              <w:rPr>
                <w:rFonts w:ascii="Times New Roman" w:hAnsi="Times New Roman" w:cs="Times New Roman"/>
                <w:sz w:val="24"/>
              </w:rPr>
            </w:pPr>
            <w:r w:rsidRPr="00257E8C">
              <w:rPr>
                <w:rFonts w:ascii="Times New Roman" w:hAnsi="Times New Roman" w:cs="Times New Roman"/>
                <w:sz w:val="24"/>
              </w:rPr>
              <w:t>навигационные (приложения, которые работают с системой GPS, электронными картами и</w:t>
            </w:r>
            <w:r w:rsidR="001B62EB">
              <w:rPr>
                <w:rFonts w:ascii="Times New Roman" w:hAnsi="Times New Roman" w:cs="Times New Roman"/>
                <w:sz w:val="24"/>
              </w:rPr>
              <w:t xml:space="preserve"> географическими координатами);</w:t>
            </w:r>
          </w:p>
          <w:p w:rsidR="001B62EB" w:rsidRDefault="00257E8C" w:rsidP="00D51B9E">
            <w:pPr>
              <w:pStyle w:val="a8"/>
              <w:numPr>
                <w:ilvl w:val="0"/>
                <w:numId w:val="8"/>
              </w:numPr>
              <w:autoSpaceDE w:val="0"/>
              <w:autoSpaceDN w:val="0"/>
              <w:adjustRightInd w:val="0"/>
              <w:spacing w:line="240" w:lineRule="auto"/>
              <w:ind w:left="455" w:right="39" w:hanging="284"/>
              <w:jc w:val="both"/>
              <w:rPr>
                <w:rFonts w:ascii="Times New Roman" w:hAnsi="Times New Roman" w:cs="Times New Roman"/>
                <w:sz w:val="24"/>
              </w:rPr>
            </w:pPr>
            <w:r w:rsidRPr="00257E8C">
              <w:rPr>
                <w:rFonts w:ascii="Times New Roman" w:hAnsi="Times New Roman" w:cs="Times New Roman"/>
                <w:sz w:val="24"/>
              </w:rPr>
              <w:t>справочные (слова</w:t>
            </w:r>
            <w:r w:rsidR="001B62EB">
              <w:rPr>
                <w:rFonts w:ascii="Times New Roman" w:hAnsi="Times New Roman" w:cs="Times New Roman"/>
                <w:sz w:val="24"/>
              </w:rPr>
              <w:t>ри, базы данных, энциклопедии);</w:t>
            </w:r>
          </w:p>
          <w:p w:rsidR="00257E8C" w:rsidRPr="00257E8C" w:rsidRDefault="00257E8C" w:rsidP="00D51B9E">
            <w:pPr>
              <w:pStyle w:val="a8"/>
              <w:numPr>
                <w:ilvl w:val="0"/>
                <w:numId w:val="8"/>
              </w:numPr>
              <w:autoSpaceDE w:val="0"/>
              <w:autoSpaceDN w:val="0"/>
              <w:adjustRightInd w:val="0"/>
              <w:spacing w:line="240" w:lineRule="auto"/>
              <w:ind w:left="455" w:right="39" w:hanging="284"/>
              <w:jc w:val="both"/>
              <w:rPr>
                <w:rFonts w:ascii="Times New Roman" w:hAnsi="Times New Roman" w:cs="Times New Roman"/>
                <w:sz w:val="24"/>
              </w:rPr>
            </w:pPr>
            <w:r w:rsidRPr="00257E8C">
              <w:rPr>
                <w:rFonts w:ascii="Times New Roman" w:hAnsi="Times New Roman" w:cs="Times New Roman"/>
                <w:sz w:val="24"/>
              </w:rPr>
              <w:t xml:space="preserve">прикладные (органайзеры, программы для работы с </w:t>
            </w:r>
            <w:r w:rsidR="001B62EB">
              <w:t xml:space="preserve"> </w:t>
            </w:r>
            <w:r w:rsidRPr="00257E8C">
              <w:rPr>
                <w:rFonts w:ascii="Times New Roman" w:hAnsi="Times New Roman" w:cs="Times New Roman"/>
                <w:sz w:val="24"/>
              </w:rPr>
              <w:t>графикой и текстом, записные книжки и т. д.);</w:t>
            </w:r>
          </w:p>
        </w:tc>
        <w:tc>
          <w:tcPr>
            <w:tcW w:w="2282" w:type="dxa"/>
          </w:tcPr>
          <w:p w:rsidR="001B62EB" w:rsidRPr="001B62EB" w:rsidRDefault="001B62EB" w:rsidP="00D51B9E">
            <w:pPr>
              <w:pStyle w:val="a8"/>
              <w:numPr>
                <w:ilvl w:val="0"/>
                <w:numId w:val="9"/>
              </w:numPr>
              <w:autoSpaceDE w:val="0"/>
              <w:autoSpaceDN w:val="0"/>
              <w:adjustRightInd w:val="0"/>
              <w:spacing w:line="240" w:lineRule="auto"/>
              <w:ind w:left="173" w:hanging="173"/>
              <w:rPr>
                <w:rFonts w:ascii="Times New Roman" w:hAnsi="Times New Roman" w:cs="Times New Roman"/>
                <w:sz w:val="24"/>
              </w:rPr>
            </w:pPr>
            <w:r w:rsidRPr="001B62EB">
              <w:rPr>
                <w:rFonts w:ascii="Times New Roman" w:hAnsi="Times New Roman" w:cs="Times New Roman"/>
                <w:sz w:val="24"/>
              </w:rPr>
              <w:t>Замещение традиционного общения сетевым;</w:t>
            </w:r>
          </w:p>
          <w:p w:rsidR="001B62EB" w:rsidRPr="001B62EB" w:rsidRDefault="001B62EB" w:rsidP="00D51B9E">
            <w:pPr>
              <w:pStyle w:val="a8"/>
              <w:numPr>
                <w:ilvl w:val="0"/>
                <w:numId w:val="9"/>
              </w:numPr>
              <w:autoSpaceDE w:val="0"/>
              <w:autoSpaceDN w:val="0"/>
              <w:adjustRightInd w:val="0"/>
              <w:spacing w:line="240" w:lineRule="auto"/>
              <w:ind w:left="173" w:hanging="173"/>
              <w:rPr>
                <w:rFonts w:ascii="Times New Roman" w:hAnsi="Times New Roman" w:cs="Times New Roman"/>
                <w:sz w:val="24"/>
              </w:rPr>
            </w:pPr>
            <w:proofErr w:type="spellStart"/>
            <w:r w:rsidRPr="001B62EB">
              <w:rPr>
                <w:rFonts w:ascii="Times New Roman" w:hAnsi="Times New Roman" w:cs="Times New Roman"/>
                <w:sz w:val="24"/>
              </w:rPr>
              <w:t>интернетзависимость</w:t>
            </w:r>
            <w:proofErr w:type="spellEnd"/>
            <w:r w:rsidRPr="001B62EB">
              <w:rPr>
                <w:rFonts w:ascii="Times New Roman" w:hAnsi="Times New Roman" w:cs="Times New Roman"/>
                <w:sz w:val="24"/>
              </w:rPr>
              <w:t xml:space="preserve">; </w:t>
            </w:r>
          </w:p>
          <w:p w:rsidR="001B62EB" w:rsidRPr="001B62EB" w:rsidRDefault="001B62EB" w:rsidP="00D51B9E">
            <w:pPr>
              <w:pStyle w:val="a8"/>
              <w:numPr>
                <w:ilvl w:val="0"/>
                <w:numId w:val="9"/>
              </w:numPr>
              <w:autoSpaceDE w:val="0"/>
              <w:autoSpaceDN w:val="0"/>
              <w:adjustRightInd w:val="0"/>
              <w:spacing w:line="240" w:lineRule="auto"/>
              <w:ind w:left="173" w:hanging="173"/>
              <w:rPr>
                <w:rFonts w:ascii="Times New Roman" w:hAnsi="Times New Roman" w:cs="Times New Roman"/>
                <w:sz w:val="24"/>
              </w:rPr>
            </w:pPr>
            <w:r w:rsidRPr="001B62EB">
              <w:rPr>
                <w:rFonts w:ascii="Times New Roman" w:hAnsi="Times New Roman" w:cs="Times New Roman"/>
                <w:sz w:val="24"/>
              </w:rPr>
              <w:t xml:space="preserve">рост случаев социально-опасного поведения; </w:t>
            </w:r>
          </w:p>
          <w:p w:rsidR="00257E8C" w:rsidRPr="001B62EB" w:rsidRDefault="001B62EB" w:rsidP="00D51B9E">
            <w:pPr>
              <w:pStyle w:val="a8"/>
              <w:numPr>
                <w:ilvl w:val="0"/>
                <w:numId w:val="9"/>
              </w:numPr>
              <w:autoSpaceDE w:val="0"/>
              <w:autoSpaceDN w:val="0"/>
              <w:adjustRightInd w:val="0"/>
              <w:spacing w:line="240" w:lineRule="auto"/>
              <w:ind w:left="173" w:hanging="173"/>
              <w:rPr>
                <w:rFonts w:ascii="Times New Roman" w:hAnsi="Times New Roman" w:cs="Times New Roman"/>
                <w:sz w:val="24"/>
              </w:rPr>
            </w:pPr>
            <w:r w:rsidRPr="001B62EB">
              <w:rPr>
                <w:rFonts w:ascii="Times New Roman" w:hAnsi="Times New Roman" w:cs="Times New Roman"/>
                <w:sz w:val="24"/>
              </w:rPr>
              <w:t>рост числа обучающихся с ОВЗ, с инвалидностью;</w:t>
            </w:r>
          </w:p>
        </w:tc>
      </w:tr>
    </w:tbl>
    <w:p w:rsidR="001925DD" w:rsidRDefault="001925DD" w:rsidP="001925DD">
      <w:pPr>
        <w:pStyle w:val="01HEADER3"/>
        <w:ind w:left="0"/>
        <w:rPr>
          <w:rFonts w:ascii="Times New Roman" w:hAnsi="Times New Roman" w:cs="Times New Roman"/>
          <w:b w:val="0"/>
          <w:sz w:val="24"/>
          <w:szCs w:val="28"/>
        </w:rPr>
      </w:pPr>
    </w:p>
    <w:p w:rsidR="001925DD" w:rsidRDefault="001925DD" w:rsidP="001925DD">
      <w:pPr>
        <w:pStyle w:val="01HEADER3"/>
        <w:ind w:left="0"/>
        <w:rPr>
          <w:rFonts w:ascii="Times New Roman" w:hAnsi="Times New Roman" w:cs="Times New Roman"/>
          <w:b w:val="0"/>
          <w:color w:val="auto"/>
          <w:sz w:val="24"/>
          <w:szCs w:val="26"/>
        </w:rPr>
      </w:pPr>
    </w:p>
    <w:p w:rsidR="006973E8" w:rsidRDefault="006973E8" w:rsidP="001925DD">
      <w:pPr>
        <w:pStyle w:val="01HEADER3"/>
        <w:ind w:left="0"/>
        <w:rPr>
          <w:rFonts w:ascii="Times New Roman" w:hAnsi="Times New Roman" w:cs="Times New Roman"/>
          <w:b w:val="0"/>
          <w:color w:val="auto"/>
          <w:sz w:val="24"/>
          <w:szCs w:val="26"/>
        </w:rPr>
      </w:pPr>
    </w:p>
    <w:p w:rsidR="006973E8" w:rsidRDefault="006973E8" w:rsidP="001925DD">
      <w:pPr>
        <w:pStyle w:val="01HEADER3"/>
        <w:ind w:left="0"/>
        <w:rPr>
          <w:rFonts w:ascii="Times New Roman" w:hAnsi="Times New Roman" w:cs="Times New Roman"/>
          <w:b w:val="0"/>
          <w:color w:val="auto"/>
          <w:sz w:val="24"/>
          <w:szCs w:val="26"/>
        </w:rPr>
      </w:pPr>
    </w:p>
    <w:p w:rsidR="006973E8" w:rsidRDefault="006973E8" w:rsidP="001925DD">
      <w:pPr>
        <w:pStyle w:val="01HEADER3"/>
        <w:ind w:left="0"/>
        <w:rPr>
          <w:rFonts w:ascii="Times New Roman" w:hAnsi="Times New Roman" w:cs="Times New Roman"/>
          <w:b w:val="0"/>
          <w:color w:val="auto"/>
          <w:sz w:val="24"/>
          <w:szCs w:val="26"/>
        </w:rPr>
      </w:pPr>
    </w:p>
    <w:p w:rsidR="006973E8" w:rsidRDefault="006973E8" w:rsidP="001925DD">
      <w:pPr>
        <w:pStyle w:val="01HEADER3"/>
        <w:ind w:left="0"/>
        <w:rPr>
          <w:rFonts w:ascii="Times New Roman" w:hAnsi="Times New Roman" w:cs="Times New Roman"/>
          <w:b w:val="0"/>
          <w:color w:val="auto"/>
          <w:sz w:val="24"/>
          <w:szCs w:val="26"/>
        </w:rPr>
      </w:pPr>
    </w:p>
    <w:p w:rsidR="006973E8" w:rsidRPr="001925DD" w:rsidRDefault="006973E8" w:rsidP="001925DD">
      <w:pPr>
        <w:pStyle w:val="01HEADER3"/>
        <w:ind w:left="0"/>
        <w:rPr>
          <w:rFonts w:ascii="Times New Roman" w:hAnsi="Times New Roman" w:cs="Times New Roman"/>
          <w:b w:val="0"/>
          <w:color w:val="auto"/>
          <w:sz w:val="24"/>
          <w:szCs w:val="26"/>
        </w:rPr>
      </w:pPr>
    </w:p>
    <w:p w:rsidR="00AE6F70" w:rsidRPr="00AE6F70" w:rsidRDefault="00AE6F70" w:rsidP="00AE6F70">
      <w:pPr>
        <w:autoSpaceDE w:val="0"/>
        <w:autoSpaceDN w:val="0"/>
        <w:adjustRightInd w:val="0"/>
        <w:spacing w:line="240" w:lineRule="auto"/>
        <w:rPr>
          <w:rFonts w:ascii="Times New Roman" w:hAnsi="Times New Roman" w:cs="Times New Roman"/>
          <w:color w:val="000000"/>
          <w:sz w:val="24"/>
          <w:szCs w:val="24"/>
        </w:rPr>
      </w:pPr>
    </w:p>
    <w:p w:rsidR="00AE6F70" w:rsidRDefault="00AE6F70" w:rsidP="00AE6F70">
      <w:pPr>
        <w:autoSpaceDE w:val="0"/>
        <w:autoSpaceDN w:val="0"/>
        <w:adjustRightInd w:val="0"/>
        <w:spacing w:line="240" w:lineRule="auto"/>
        <w:ind w:left="709" w:hanging="709"/>
        <w:rPr>
          <w:rFonts w:ascii="Times New Roman" w:hAnsi="Times New Roman" w:cs="Times New Roman"/>
          <w:color w:val="000000"/>
          <w:sz w:val="24"/>
          <w:szCs w:val="28"/>
        </w:rPr>
      </w:pPr>
      <w:r w:rsidRPr="00AE6F70">
        <w:rPr>
          <w:rFonts w:ascii="Times New Roman" w:hAnsi="Times New Roman" w:cs="Times New Roman"/>
          <w:b/>
          <w:bCs/>
          <w:color w:val="000000"/>
          <w:sz w:val="24"/>
          <w:szCs w:val="28"/>
        </w:rPr>
        <w:t>3.2.</w:t>
      </w:r>
      <w:r w:rsidR="00DE772B">
        <w:rPr>
          <w:rFonts w:ascii="Times New Roman" w:hAnsi="Times New Roman" w:cs="Times New Roman"/>
          <w:b/>
          <w:bCs/>
          <w:color w:val="000000"/>
          <w:sz w:val="24"/>
          <w:szCs w:val="28"/>
        </w:rPr>
        <w:t>2</w:t>
      </w:r>
      <w:r w:rsidRPr="00AE6F70">
        <w:rPr>
          <w:rFonts w:ascii="Times New Roman" w:hAnsi="Times New Roman" w:cs="Times New Roman"/>
          <w:b/>
          <w:bCs/>
          <w:color w:val="000000"/>
          <w:sz w:val="24"/>
          <w:szCs w:val="28"/>
        </w:rPr>
        <w:t xml:space="preserve">. SWOT-анализ </w:t>
      </w:r>
      <w:r w:rsidRPr="00AE6F70">
        <w:rPr>
          <w:rFonts w:ascii="Times New Roman" w:hAnsi="Times New Roman" w:cs="Times New Roman"/>
          <w:color w:val="000000"/>
          <w:sz w:val="24"/>
          <w:szCs w:val="28"/>
        </w:rPr>
        <w:t xml:space="preserve">для выявления факторов внутренней и внешней среды, обуславливающих потенциальные возможности и опасности: </w:t>
      </w:r>
      <w:proofErr w:type="spellStart"/>
      <w:r w:rsidRPr="00AE6F70">
        <w:rPr>
          <w:rFonts w:ascii="Times New Roman" w:hAnsi="Times New Roman" w:cs="Times New Roman"/>
          <w:color w:val="000000"/>
          <w:sz w:val="24"/>
          <w:szCs w:val="28"/>
        </w:rPr>
        <w:t>Strengths</w:t>
      </w:r>
      <w:proofErr w:type="spellEnd"/>
      <w:r w:rsidRPr="00AE6F70">
        <w:rPr>
          <w:rFonts w:ascii="Times New Roman" w:hAnsi="Times New Roman" w:cs="Times New Roman"/>
          <w:color w:val="000000"/>
          <w:sz w:val="24"/>
          <w:szCs w:val="28"/>
        </w:rPr>
        <w:t xml:space="preserve"> (сильные стороны), </w:t>
      </w:r>
      <w:proofErr w:type="spellStart"/>
      <w:r w:rsidRPr="00AE6F70">
        <w:rPr>
          <w:rFonts w:ascii="Times New Roman" w:hAnsi="Times New Roman" w:cs="Times New Roman"/>
          <w:color w:val="000000"/>
          <w:sz w:val="24"/>
          <w:szCs w:val="28"/>
        </w:rPr>
        <w:t>Weaknesses</w:t>
      </w:r>
      <w:proofErr w:type="spellEnd"/>
      <w:r w:rsidRPr="00AE6F70">
        <w:rPr>
          <w:rFonts w:ascii="Times New Roman" w:hAnsi="Times New Roman" w:cs="Times New Roman"/>
          <w:color w:val="000000"/>
          <w:sz w:val="24"/>
          <w:szCs w:val="28"/>
        </w:rPr>
        <w:t xml:space="preserve"> (слабые стороны), </w:t>
      </w:r>
      <w:proofErr w:type="spellStart"/>
      <w:r w:rsidRPr="00AE6F70">
        <w:rPr>
          <w:rFonts w:ascii="Times New Roman" w:hAnsi="Times New Roman" w:cs="Times New Roman"/>
          <w:color w:val="000000"/>
          <w:sz w:val="24"/>
          <w:szCs w:val="28"/>
        </w:rPr>
        <w:t>Opportunities</w:t>
      </w:r>
      <w:proofErr w:type="spellEnd"/>
      <w:r w:rsidRPr="00AE6F70">
        <w:rPr>
          <w:rFonts w:ascii="Times New Roman" w:hAnsi="Times New Roman" w:cs="Times New Roman"/>
          <w:color w:val="000000"/>
          <w:sz w:val="24"/>
          <w:szCs w:val="28"/>
        </w:rPr>
        <w:t xml:space="preserve"> (возможности), </w:t>
      </w:r>
      <w:proofErr w:type="spellStart"/>
      <w:r w:rsidRPr="00AE6F70">
        <w:rPr>
          <w:rFonts w:ascii="Times New Roman" w:hAnsi="Times New Roman" w:cs="Times New Roman"/>
          <w:color w:val="000000"/>
          <w:sz w:val="24"/>
          <w:szCs w:val="28"/>
        </w:rPr>
        <w:t>Threats</w:t>
      </w:r>
      <w:proofErr w:type="spellEnd"/>
      <w:r w:rsidRPr="00AE6F70">
        <w:rPr>
          <w:rFonts w:ascii="Times New Roman" w:hAnsi="Times New Roman" w:cs="Times New Roman"/>
          <w:color w:val="000000"/>
          <w:sz w:val="24"/>
          <w:szCs w:val="28"/>
        </w:rPr>
        <w:t xml:space="preserve"> (угрозы). </w:t>
      </w:r>
    </w:p>
    <w:p w:rsidR="00AC2086" w:rsidRPr="00912339" w:rsidRDefault="00AC2086" w:rsidP="00912339">
      <w:pPr>
        <w:autoSpaceDE w:val="0"/>
        <w:autoSpaceDN w:val="0"/>
        <w:adjustRightInd w:val="0"/>
        <w:spacing w:line="240" w:lineRule="auto"/>
        <w:ind w:left="709" w:right="-13" w:hanging="709"/>
        <w:rPr>
          <w:rFonts w:ascii="Times New Roman" w:hAnsi="Times New Roman" w:cs="Times New Roman"/>
          <w:b/>
          <w:bCs/>
          <w:i/>
          <w:sz w:val="24"/>
          <w:szCs w:val="28"/>
          <w:u w:val="single"/>
        </w:rPr>
      </w:pPr>
    </w:p>
    <w:p w:rsidR="00AE6F70" w:rsidRDefault="00AE6F70" w:rsidP="00912339">
      <w:pPr>
        <w:autoSpaceDE w:val="0"/>
        <w:autoSpaceDN w:val="0"/>
        <w:adjustRightInd w:val="0"/>
        <w:spacing w:line="240" w:lineRule="auto"/>
        <w:ind w:left="284" w:right="-13" w:hanging="284"/>
        <w:rPr>
          <w:rFonts w:ascii="Times New Roman" w:hAnsi="Times New Roman" w:cs="Times New Roman"/>
          <w:bCs/>
          <w:i/>
          <w:sz w:val="24"/>
          <w:szCs w:val="28"/>
          <w:u w:val="single"/>
        </w:rPr>
      </w:pPr>
      <w:r w:rsidRPr="00912339">
        <w:rPr>
          <w:rFonts w:ascii="Times New Roman" w:hAnsi="Times New Roman" w:cs="Times New Roman"/>
          <w:bCs/>
          <w:i/>
          <w:sz w:val="24"/>
          <w:szCs w:val="28"/>
          <w:u w:val="single"/>
        </w:rPr>
        <w:t>А. Общий SWOT-анализ для выявления факторов внутренней и внешней среды деятельности</w:t>
      </w:r>
    </w:p>
    <w:p w:rsidR="00912339" w:rsidRPr="00912339" w:rsidRDefault="00912339" w:rsidP="00912339">
      <w:pPr>
        <w:autoSpaceDE w:val="0"/>
        <w:autoSpaceDN w:val="0"/>
        <w:adjustRightInd w:val="0"/>
        <w:spacing w:line="240" w:lineRule="auto"/>
        <w:ind w:left="284" w:right="-13" w:hanging="284"/>
        <w:rPr>
          <w:rFonts w:ascii="Times New Roman" w:hAnsi="Times New Roman" w:cs="Times New Roman"/>
          <w:bCs/>
          <w:i/>
          <w:sz w:val="24"/>
          <w:szCs w:val="28"/>
          <w:u w:val="single"/>
        </w:rPr>
      </w:pPr>
    </w:p>
    <w:tbl>
      <w:tblPr>
        <w:tblW w:w="100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119"/>
        <w:gridCol w:w="1559"/>
        <w:gridCol w:w="3543"/>
        <w:gridCol w:w="14"/>
      </w:tblGrid>
      <w:tr w:rsidR="00AC2086" w:rsidRPr="00AC2086" w:rsidTr="00912339">
        <w:trPr>
          <w:trHeight w:val="125"/>
        </w:trPr>
        <w:tc>
          <w:tcPr>
            <w:tcW w:w="4928" w:type="dxa"/>
            <w:gridSpan w:val="2"/>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912339">
              <w:rPr>
                <w:rFonts w:ascii="Times New Roman" w:hAnsi="Times New Roman" w:cs="Times New Roman"/>
                <w:b/>
                <w:bCs/>
                <w:color w:val="000000"/>
                <w:sz w:val="24"/>
                <w:szCs w:val="24"/>
              </w:rPr>
              <w:t xml:space="preserve">Сильный </w:t>
            </w:r>
            <w:r w:rsidRPr="00AC2086">
              <w:rPr>
                <w:rFonts w:ascii="Times New Roman" w:hAnsi="Times New Roman" w:cs="Times New Roman"/>
                <w:b/>
                <w:bCs/>
                <w:color w:val="000000"/>
                <w:sz w:val="24"/>
                <w:szCs w:val="24"/>
              </w:rPr>
              <w:t xml:space="preserve">стороны: </w:t>
            </w:r>
          </w:p>
        </w:tc>
        <w:tc>
          <w:tcPr>
            <w:tcW w:w="5116" w:type="dxa"/>
            <w:gridSpan w:val="3"/>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b/>
                <w:bCs/>
                <w:color w:val="000000"/>
                <w:sz w:val="24"/>
                <w:szCs w:val="24"/>
              </w:rPr>
              <w:t xml:space="preserve">Слабые стороны: </w:t>
            </w:r>
          </w:p>
        </w:tc>
      </w:tr>
      <w:tr w:rsidR="00AC2086" w:rsidRPr="00AC2086" w:rsidTr="00912339">
        <w:trPr>
          <w:gridAfter w:val="1"/>
          <w:wAfter w:w="14" w:type="dxa"/>
          <w:trHeight w:val="448"/>
        </w:trPr>
        <w:tc>
          <w:tcPr>
            <w:tcW w:w="180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Управленческая модель ОО </w:t>
            </w:r>
          </w:p>
        </w:tc>
        <w:tc>
          <w:tcPr>
            <w:tcW w:w="311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сочетание принципов самоуправления коллектива и единоначалия </w:t>
            </w:r>
          </w:p>
        </w:tc>
        <w:tc>
          <w:tcPr>
            <w:tcW w:w="155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Управленческая модель ОО </w:t>
            </w:r>
          </w:p>
        </w:tc>
        <w:tc>
          <w:tcPr>
            <w:tcW w:w="3543"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не достаточная </w:t>
            </w:r>
          </w:p>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синхронизация </w:t>
            </w:r>
          </w:p>
        </w:tc>
      </w:tr>
      <w:tr w:rsidR="00AC2086" w:rsidRPr="00AC2086" w:rsidTr="00912339">
        <w:trPr>
          <w:gridAfter w:val="1"/>
          <w:wAfter w:w="14" w:type="dxa"/>
          <w:trHeight w:val="289"/>
        </w:trPr>
        <w:tc>
          <w:tcPr>
            <w:tcW w:w="180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1.Знание. </w:t>
            </w:r>
          </w:p>
        </w:tc>
        <w:tc>
          <w:tcPr>
            <w:tcW w:w="311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рабочие программы по внеурочной деятельности </w:t>
            </w:r>
          </w:p>
        </w:tc>
        <w:tc>
          <w:tcPr>
            <w:tcW w:w="155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1.Знание. </w:t>
            </w:r>
          </w:p>
        </w:tc>
        <w:tc>
          <w:tcPr>
            <w:tcW w:w="3543"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сетевая форма организации; </w:t>
            </w:r>
          </w:p>
        </w:tc>
      </w:tr>
      <w:tr w:rsidR="00AC2086" w:rsidRPr="00AC2086" w:rsidTr="00912339">
        <w:trPr>
          <w:gridAfter w:val="1"/>
          <w:wAfter w:w="14" w:type="dxa"/>
          <w:trHeight w:val="448"/>
        </w:trPr>
        <w:tc>
          <w:tcPr>
            <w:tcW w:w="180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2.Воспитание. </w:t>
            </w:r>
          </w:p>
        </w:tc>
        <w:tc>
          <w:tcPr>
            <w:tcW w:w="311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рабочая программа воспитания </w:t>
            </w:r>
          </w:p>
        </w:tc>
        <w:tc>
          <w:tcPr>
            <w:tcW w:w="155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2.Воспитание. </w:t>
            </w:r>
          </w:p>
        </w:tc>
        <w:tc>
          <w:tcPr>
            <w:tcW w:w="3543"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неоднородность условий семейного воспитания; </w:t>
            </w:r>
          </w:p>
        </w:tc>
      </w:tr>
      <w:tr w:rsidR="00AC2086" w:rsidRPr="00AC2086" w:rsidTr="00912339">
        <w:trPr>
          <w:gridAfter w:val="1"/>
          <w:wAfter w:w="14" w:type="dxa"/>
          <w:trHeight w:val="772"/>
        </w:trPr>
        <w:tc>
          <w:tcPr>
            <w:tcW w:w="180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3.Здоровье. </w:t>
            </w:r>
          </w:p>
        </w:tc>
        <w:tc>
          <w:tcPr>
            <w:tcW w:w="311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единые подходы к организации и контролю горячего питания </w:t>
            </w:r>
          </w:p>
        </w:tc>
        <w:tc>
          <w:tcPr>
            <w:tcW w:w="155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3.Здоровье. </w:t>
            </w:r>
          </w:p>
        </w:tc>
        <w:tc>
          <w:tcPr>
            <w:tcW w:w="3543"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нарушение режима питания, принципов здорового питания учащимися вне стен школы </w:t>
            </w:r>
          </w:p>
        </w:tc>
      </w:tr>
      <w:tr w:rsidR="00AC2086" w:rsidRPr="00AC2086" w:rsidTr="00912339">
        <w:trPr>
          <w:gridAfter w:val="1"/>
          <w:wAfter w:w="14" w:type="dxa"/>
          <w:trHeight w:val="934"/>
        </w:trPr>
        <w:tc>
          <w:tcPr>
            <w:tcW w:w="180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4.Творчество. </w:t>
            </w:r>
          </w:p>
        </w:tc>
        <w:tc>
          <w:tcPr>
            <w:tcW w:w="311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дополнительные общеобразовательные программы; участие обучающихся в конкурсах, фестивалях, олимпиадах, конференциях </w:t>
            </w:r>
          </w:p>
        </w:tc>
        <w:tc>
          <w:tcPr>
            <w:tcW w:w="155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4.Творчество. </w:t>
            </w:r>
          </w:p>
        </w:tc>
        <w:tc>
          <w:tcPr>
            <w:tcW w:w="3543"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не использование мобильных учебных комплексов </w:t>
            </w:r>
          </w:p>
        </w:tc>
      </w:tr>
      <w:tr w:rsidR="00AC2086" w:rsidRPr="00AC2086" w:rsidTr="00912339">
        <w:trPr>
          <w:gridAfter w:val="1"/>
          <w:wAfter w:w="14" w:type="dxa"/>
          <w:trHeight w:val="448"/>
        </w:trPr>
        <w:tc>
          <w:tcPr>
            <w:tcW w:w="1809" w:type="dxa"/>
          </w:tcPr>
          <w:p w:rsidR="00AC2086" w:rsidRPr="00AC2086" w:rsidRDefault="00096650" w:rsidP="00AC2086">
            <w:pPr>
              <w:autoSpaceDE w:val="0"/>
              <w:autoSpaceDN w:val="0"/>
              <w:adjustRightInd w:val="0"/>
              <w:spacing w:line="240" w:lineRule="auto"/>
              <w:ind w:left="0" w:right="0"/>
              <w:jc w:val="left"/>
              <w:rPr>
                <w:rFonts w:ascii="Times New Roman" w:hAnsi="Times New Roman" w:cs="Times New Roman"/>
                <w:color w:val="000000"/>
                <w:sz w:val="24"/>
                <w:szCs w:val="24"/>
              </w:rPr>
            </w:pPr>
            <w:r>
              <w:rPr>
                <w:rFonts w:ascii="Times New Roman" w:hAnsi="Times New Roman" w:cs="Times New Roman"/>
                <w:color w:val="000000"/>
                <w:sz w:val="24"/>
                <w:szCs w:val="24"/>
              </w:rPr>
              <w:t>5.Профориентац</w:t>
            </w:r>
            <w:r w:rsidR="00AC2086" w:rsidRPr="00AC2086">
              <w:rPr>
                <w:rFonts w:ascii="Times New Roman" w:hAnsi="Times New Roman" w:cs="Times New Roman"/>
                <w:color w:val="000000"/>
                <w:sz w:val="24"/>
                <w:szCs w:val="24"/>
              </w:rPr>
              <w:t xml:space="preserve">ия. </w:t>
            </w:r>
          </w:p>
        </w:tc>
        <w:tc>
          <w:tcPr>
            <w:tcW w:w="311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опыт участия школы в проекте «Билет в будущее», </w:t>
            </w:r>
          </w:p>
        </w:tc>
        <w:tc>
          <w:tcPr>
            <w:tcW w:w="1559" w:type="dxa"/>
          </w:tcPr>
          <w:p w:rsidR="00AC2086" w:rsidRPr="00AC2086" w:rsidRDefault="00096650" w:rsidP="00AC2086">
            <w:pPr>
              <w:autoSpaceDE w:val="0"/>
              <w:autoSpaceDN w:val="0"/>
              <w:adjustRightInd w:val="0"/>
              <w:spacing w:line="240" w:lineRule="auto"/>
              <w:ind w:left="0" w:right="0"/>
              <w:jc w:val="left"/>
              <w:rPr>
                <w:rFonts w:ascii="Times New Roman" w:hAnsi="Times New Roman" w:cs="Times New Roman"/>
                <w:color w:val="000000"/>
                <w:sz w:val="24"/>
                <w:szCs w:val="24"/>
              </w:rPr>
            </w:pPr>
            <w:r>
              <w:rPr>
                <w:rFonts w:ascii="Times New Roman" w:hAnsi="Times New Roman" w:cs="Times New Roman"/>
                <w:color w:val="000000"/>
                <w:sz w:val="24"/>
                <w:szCs w:val="24"/>
              </w:rPr>
              <w:t>5.Профориента</w:t>
            </w:r>
            <w:r w:rsidR="00AC2086" w:rsidRPr="00AC2086">
              <w:rPr>
                <w:rFonts w:ascii="Times New Roman" w:hAnsi="Times New Roman" w:cs="Times New Roman"/>
                <w:color w:val="000000"/>
                <w:sz w:val="24"/>
                <w:szCs w:val="24"/>
              </w:rPr>
              <w:t xml:space="preserve">ция. </w:t>
            </w:r>
          </w:p>
        </w:tc>
        <w:tc>
          <w:tcPr>
            <w:tcW w:w="3543"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трудности с личностным и профессиональным самоопределением детей </w:t>
            </w:r>
          </w:p>
        </w:tc>
      </w:tr>
      <w:tr w:rsidR="00AC2086" w:rsidRPr="00AC2086" w:rsidTr="00912339">
        <w:trPr>
          <w:gridAfter w:val="1"/>
          <w:wAfter w:w="14" w:type="dxa"/>
          <w:trHeight w:val="772"/>
        </w:trPr>
        <w:tc>
          <w:tcPr>
            <w:tcW w:w="180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6.Учитель. Школьные команды. </w:t>
            </w:r>
          </w:p>
        </w:tc>
        <w:tc>
          <w:tcPr>
            <w:tcW w:w="311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участие педагогов в конкурсном движении </w:t>
            </w:r>
          </w:p>
        </w:tc>
        <w:tc>
          <w:tcPr>
            <w:tcW w:w="155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6.Учитель. Школьные команды. </w:t>
            </w:r>
          </w:p>
        </w:tc>
        <w:tc>
          <w:tcPr>
            <w:tcW w:w="3543"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организация методического сопровождения педагогических работников по ИОМ </w:t>
            </w:r>
          </w:p>
        </w:tc>
      </w:tr>
      <w:tr w:rsidR="00AC2086" w:rsidRPr="00AC2086" w:rsidTr="00912339">
        <w:trPr>
          <w:gridAfter w:val="1"/>
          <w:wAfter w:w="14" w:type="dxa"/>
          <w:trHeight w:val="289"/>
        </w:trPr>
        <w:tc>
          <w:tcPr>
            <w:tcW w:w="180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7.Школьный климат. </w:t>
            </w:r>
          </w:p>
        </w:tc>
        <w:tc>
          <w:tcPr>
            <w:tcW w:w="311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наличие педагога-психолога в образовательной организации </w:t>
            </w:r>
          </w:p>
        </w:tc>
        <w:tc>
          <w:tcPr>
            <w:tcW w:w="155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7.Школьный климат. </w:t>
            </w:r>
          </w:p>
        </w:tc>
        <w:tc>
          <w:tcPr>
            <w:tcW w:w="3543"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имеется </w:t>
            </w:r>
          </w:p>
        </w:tc>
      </w:tr>
      <w:tr w:rsidR="00AC2086" w:rsidRPr="00AC2086" w:rsidTr="00912339">
        <w:trPr>
          <w:gridAfter w:val="1"/>
          <w:wAfter w:w="14" w:type="dxa"/>
          <w:trHeight w:val="772"/>
        </w:trPr>
        <w:tc>
          <w:tcPr>
            <w:tcW w:w="180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8.Образователь </w:t>
            </w:r>
            <w:proofErr w:type="spellStart"/>
            <w:r w:rsidRPr="00AC2086">
              <w:rPr>
                <w:rFonts w:ascii="Times New Roman" w:hAnsi="Times New Roman" w:cs="Times New Roman"/>
                <w:color w:val="000000"/>
                <w:sz w:val="24"/>
                <w:szCs w:val="24"/>
              </w:rPr>
              <w:t>ная</w:t>
            </w:r>
            <w:proofErr w:type="spellEnd"/>
            <w:r w:rsidRPr="00AC2086">
              <w:rPr>
                <w:rFonts w:ascii="Times New Roman" w:hAnsi="Times New Roman" w:cs="Times New Roman"/>
                <w:color w:val="000000"/>
                <w:sz w:val="24"/>
                <w:szCs w:val="24"/>
              </w:rPr>
              <w:t xml:space="preserve"> среда, создание условий. </w:t>
            </w:r>
          </w:p>
        </w:tc>
        <w:tc>
          <w:tcPr>
            <w:tcW w:w="3119"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Государственно-общественное управление </w:t>
            </w:r>
          </w:p>
        </w:tc>
        <w:tc>
          <w:tcPr>
            <w:tcW w:w="1559" w:type="dxa"/>
          </w:tcPr>
          <w:p w:rsidR="00AC2086" w:rsidRPr="00AC2086" w:rsidRDefault="00096650" w:rsidP="00AC2086">
            <w:pPr>
              <w:autoSpaceDE w:val="0"/>
              <w:autoSpaceDN w:val="0"/>
              <w:adjustRightInd w:val="0"/>
              <w:spacing w:line="240" w:lineRule="auto"/>
              <w:ind w:left="0" w:right="0"/>
              <w:jc w:val="left"/>
              <w:rPr>
                <w:rFonts w:ascii="Times New Roman" w:hAnsi="Times New Roman" w:cs="Times New Roman"/>
                <w:color w:val="000000"/>
                <w:sz w:val="24"/>
                <w:szCs w:val="24"/>
              </w:rPr>
            </w:pPr>
            <w:r>
              <w:rPr>
                <w:rFonts w:ascii="Times New Roman" w:hAnsi="Times New Roman" w:cs="Times New Roman"/>
                <w:color w:val="000000"/>
                <w:sz w:val="24"/>
                <w:szCs w:val="24"/>
              </w:rPr>
              <w:t>8.Образователь</w:t>
            </w:r>
            <w:r w:rsidR="00AC2086" w:rsidRPr="00AC2086">
              <w:rPr>
                <w:rFonts w:ascii="Times New Roman" w:hAnsi="Times New Roman" w:cs="Times New Roman"/>
                <w:color w:val="000000"/>
                <w:sz w:val="24"/>
                <w:szCs w:val="24"/>
              </w:rPr>
              <w:t xml:space="preserve">ная среда, создание условий. </w:t>
            </w:r>
          </w:p>
        </w:tc>
        <w:tc>
          <w:tcPr>
            <w:tcW w:w="3543"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недостаточное оснащение IT- оборудованием </w:t>
            </w:r>
          </w:p>
        </w:tc>
      </w:tr>
      <w:tr w:rsidR="00AC2086" w:rsidRPr="00AC2086" w:rsidTr="00912339">
        <w:tblPrEx>
          <w:tblBorders>
            <w:top w:val="nil"/>
            <w:left w:val="nil"/>
            <w:bottom w:val="nil"/>
            <w:right w:val="nil"/>
            <w:insideH w:val="none" w:sz="0" w:space="0" w:color="auto"/>
            <w:insideV w:val="none" w:sz="0" w:space="0" w:color="auto"/>
          </w:tblBorders>
        </w:tblPrEx>
        <w:trPr>
          <w:trHeight w:val="125"/>
        </w:trPr>
        <w:tc>
          <w:tcPr>
            <w:tcW w:w="4928" w:type="dxa"/>
            <w:gridSpan w:val="2"/>
            <w:tcBorders>
              <w:top w:val="single" w:sz="4" w:space="0" w:color="auto"/>
              <w:left w:val="single" w:sz="4" w:space="0" w:color="auto"/>
              <w:bottom w:val="single" w:sz="4" w:space="0" w:color="auto"/>
              <w:right w:val="single" w:sz="4" w:space="0" w:color="auto"/>
            </w:tcBorders>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b/>
                <w:bCs/>
                <w:color w:val="000000"/>
                <w:sz w:val="24"/>
                <w:szCs w:val="24"/>
              </w:rPr>
              <w:t xml:space="preserve">Возможности: </w:t>
            </w:r>
          </w:p>
        </w:tc>
        <w:tc>
          <w:tcPr>
            <w:tcW w:w="5116" w:type="dxa"/>
            <w:gridSpan w:val="3"/>
            <w:tcBorders>
              <w:top w:val="single" w:sz="4" w:space="0" w:color="auto"/>
              <w:left w:val="single" w:sz="4" w:space="0" w:color="auto"/>
              <w:bottom w:val="single" w:sz="4" w:space="0" w:color="auto"/>
              <w:right w:val="single" w:sz="4" w:space="0" w:color="auto"/>
            </w:tcBorders>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b/>
                <w:bCs/>
                <w:color w:val="000000"/>
                <w:sz w:val="24"/>
                <w:szCs w:val="24"/>
              </w:rPr>
              <w:t xml:space="preserve">Угрозы: </w:t>
            </w:r>
          </w:p>
        </w:tc>
      </w:tr>
      <w:tr w:rsidR="00AC2086" w:rsidRPr="00912339" w:rsidTr="00912339">
        <w:tblPrEx>
          <w:tblBorders>
            <w:top w:val="nil"/>
            <w:left w:val="nil"/>
            <w:bottom w:val="nil"/>
            <w:right w:val="nil"/>
            <w:insideH w:val="none" w:sz="0" w:space="0" w:color="auto"/>
            <w:insideV w:val="none" w:sz="0" w:space="0" w:color="auto"/>
          </w:tblBorders>
        </w:tblPrEx>
        <w:trPr>
          <w:gridAfter w:val="1"/>
          <w:wAfter w:w="14" w:type="dxa"/>
          <w:trHeight w:val="125"/>
        </w:trPr>
        <w:tc>
          <w:tcPr>
            <w:tcW w:w="180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Управленческая модель ОО </w:t>
            </w:r>
          </w:p>
          <w:p w:rsidR="00AC2086" w:rsidRPr="00912339" w:rsidRDefault="00AC2086" w:rsidP="00AC2086">
            <w:pPr>
              <w:autoSpaceDE w:val="0"/>
              <w:autoSpaceDN w:val="0"/>
              <w:adjustRightInd w:val="0"/>
              <w:spacing w:line="240" w:lineRule="auto"/>
              <w:ind w:left="0" w:right="0"/>
              <w:jc w:val="left"/>
              <w:rPr>
                <w:rFonts w:ascii="Times New Roman" w:hAnsi="Times New Roman" w:cs="Times New Roman"/>
                <w:b/>
                <w:bCs/>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602"/>
              <w:gridCol w:w="2602"/>
            </w:tblGrid>
            <w:tr w:rsidR="00AC2086" w:rsidRPr="00AC2086">
              <w:trPr>
                <w:trHeight w:val="286"/>
              </w:trPr>
              <w:tc>
                <w:tcPr>
                  <w:tcW w:w="2602" w:type="dxa"/>
                </w:tcPr>
                <w:p w:rsidR="00AC2086" w:rsidRPr="00AC2086" w:rsidRDefault="00AC2086" w:rsidP="00912339">
                  <w:pPr>
                    <w:autoSpaceDE w:val="0"/>
                    <w:autoSpaceDN w:val="0"/>
                    <w:adjustRightInd w:val="0"/>
                    <w:spacing w:line="240" w:lineRule="auto"/>
                    <w:ind w:left="0" w:right="0"/>
                    <w:jc w:val="left"/>
                    <w:rPr>
                      <w:rFonts w:ascii="Times New Roman" w:hAnsi="Times New Roman" w:cs="Times New Roman"/>
                      <w:color w:val="000000"/>
                      <w:sz w:val="24"/>
                      <w:szCs w:val="24"/>
                    </w:rPr>
                  </w:pPr>
                  <w:r w:rsidRPr="00AC2086">
                    <w:rPr>
                      <w:rFonts w:ascii="Times New Roman" w:hAnsi="Times New Roman" w:cs="Times New Roman"/>
                      <w:color w:val="000000"/>
                      <w:sz w:val="24"/>
                      <w:szCs w:val="24"/>
                    </w:rPr>
                    <w:t xml:space="preserve">внедрение единого </w:t>
                  </w:r>
                  <w:r w:rsidR="00096650">
                    <w:rPr>
                      <w:rFonts w:ascii="Times New Roman" w:hAnsi="Times New Roman" w:cs="Times New Roman"/>
                      <w:color w:val="000000"/>
                      <w:sz w:val="24"/>
                      <w:szCs w:val="24"/>
                    </w:rPr>
                    <w:t>ш</w:t>
                  </w:r>
                  <w:r w:rsidRPr="00AC2086">
                    <w:rPr>
                      <w:rFonts w:ascii="Times New Roman" w:hAnsi="Times New Roman" w:cs="Times New Roman"/>
                      <w:color w:val="000000"/>
                      <w:sz w:val="24"/>
                      <w:szCs w:val="24"/>
                    </w:rPr>
                    <w:t xml:space="preserve">татного расписания </w:t>
                  </w:r>
                </w:p>
              </w:tc>
              <w:tc>
                <w:tcPr>
                  <w:tcW w:w="2602" w:type="dxa"/>
                </w:tcPr>
                <w:p w:rsidR="00AC2086" w:rsidRPr="00AC2086"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p>
              </w:tc>
            </w:tr>
          </w:tbl>
          <w:p w:rsidR="00AC2086" w:rsidRPr="00912339" w:rsidRDefault="00AC2086" w:rsidP="00AC2086">
            <w:pPr>
              <w:autoSpaceDE w:val="0"/>
              <w:autoSpaceDN w:val="0"/>
              <w:adjustRightInd w:val="0"/>
              <w:spacing w:line="240" w:lineRule="auto"/>
              <w:ind w:left="0" w:right="0"/>
              <w:jc w:val="left"/>
              <w:rPr>
                <w:rFonts w:ascii="Times New Roman" w:hAnsi="Times New Roman" w:cs="Times New Roman"/>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Управленческая модель ОО </w:t>
            </w:r>
          </w:p>
          <w:p w:rsidR="00AC2086" w:rsidRPr="00912339" w:rsidRDefault="00AC2086" w:rsidP="00AC2086">
            <w:pPr>
              <w:autoSpaceDE w:val="0"/>
              <w:autoSpaceDN w:val="0"/>
              <w:adjustRightInd w:val="0"/>
              <w:spacing w:line="240" w:lineRule="auto"/>
              <w:ind w:left="0" w:right="0"/>
              <w:jc w:val="left"/>
              <w:rPr>
                <w:rFonts w:ascii="Times New Roman" w:hAnsi="Times New Roman" w:cs="Times New Roman"/>
                <w:b/>
                <w:bCs/>
                <w:color w:val="000000"/>
                <w:sz w:val="24"/>
                <w:szCs w:val="24"/>
              </w:rPr>
            </w:pPr>
          </w:p>
        </w:tc>
        <w:tc>
          <w:tcPr>
            <w:tcW w:w="3543"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пассивность педагогов по отношению к заявленным направлениям сетевого взаимодействия; </w:t>
            </w:r>
          </w:p>
          <w:p w:rsidR="00AC2086" w:rsidRPr="00912339" w:rsidRDefault="00AC2086" w:rsidP="00AC2086">
            <w:pPr>
              <w:pStyle w:val="Default"/>
            </w:pPr>
            <w:r w:rsidRPr="00912339">
              <w:t xml:space="preserve">отсутствие квалифицированных кадров в коррекционной педагогике </w:t>
            </w:r>
          </w:p>
        </w:tc>
      </w:tr>
      <w:tr w:rsidR="00AC2086" w:rsidRPr="00912339" w:rsidTr="00912339">
        <w:tblPrEx>
          <w:tblBorders>
            <w:top w:val="nil"/>
            <w:left w:val="nil"/>
            <w:bottom w:val="nil"/>
            <w:right w:val="nil"/>
            <w:insideH w:val="none" w:sz="0" w:space="0" w:color="auto"/>
            <w:insideV w:val="none" w:sz="0" w:space="0" w:color="auto"/>
          </w:tblBorders>
        </w:tblPrEx>
        <w:trPr>
          <w:gridAfter w:val="1"/>
          <w:wAfter w:w="14" w:type="dxa"/>
          <w:trHeight w:val="125"/>
        </w:trPr>
        <w:tc>
          <w:tcPr>
            <w:tcW w:w="180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Знание: качество и объективность</w:t>
            </w:r>
          </w:p>
        </w:tc>
        <w:tc>
          <w:tcPr>
            <w:tcW w:w="311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реализация технологий/средств электронного обучения и </w:t>
            </w:r>
          </w:p>
          <w:p w:rsidR="00AC2086" w:rsidRPr="00912339" w:rsidRDefault="00AC2086" w:rsidP="00AC2086">
            <w:pPr>
              <w:pStyle w:val="Default"/>
            </w:pPr>
            <w:r w:rsidRPr="00912339">
              <w:t xml:space="preserve">дистанционных образовательных технологий, учитывающее особые образовательные потребности обучающихся </w:t>
            </w:r>
          </w:p>
          <w:p w:rsidR="00AC2086" w:rsidRPr="00912339" w:rsidRDefault="00AC2086" w:rsidP="00AC2086">
            <w:pPr>
              <w:autoSpaceDE w:val="0"/>
              <w:autoSpaceDN w:val="0"/>
              <w:adjustRightInd w:val="0"/>
              <w:spacing w:line="240" w:lineRule="auto"/>
              <w:ind w:left="0" w:right="0"/>
              <w:jc w:val="left"/>
              <w:rPr>
                <w:rFonts w:ascii="Times New Roman" w:hAnsi="Times New Roman" w:cs="Times New Roman"/>
                <w:color w:val="000000"/>
                <w:sz w:val="24"/>
                <w:szCs w:val="24"/>
              </w:rPr>
            </w:pPr>
            <w:r w:rsidRPr="00912339">
              <w:rPr>
                <w:rFonts w:ascii="Times New Roman" w:hAnsi="Times New Roman" w:cs="Times New Roman"/>
                <w:sz w:val="24"/>
                <w:szCs w:val="24"/>
              </w:rPr>
              <w:t xml:space="preserve">с ОВЗ, инвалидов </w:t>
            </w:r>
          </w:p>
        </w:tc>
        <w:tc>
          <w:tcPr>
            <w:tcW w:w="155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Знание: качество и объективность</w:t>
            </w:r>
          </w:p>
        </w:tc>
        <w:tc>
          <w:tcPr>
            <w:tcW w:w="3543"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отсутствие мотивации (низкая мотивация) на получение высоких результатов промежуточной и ГИА; </w:t>
            </w:r>
          </w:p>
          <w:p w:rsidR="00AC2086" w:rsidRPr="00912339" w:rsidRDefault="00AC2086" w:rsidP="00AC2086">
            <w:pPr>
              <w:pStyle w:val="Default"/>
            </w:pPr>
            <w:r w:rsidRPr="00912339">
              <w:t xml:space="preserve">увеличение доли: семей с низким образовательным уровнем, малообеспеченных семей, неполных семей; обучающихся со специальными образовательными потребностями, из приёмных и опекунских семей. </w:t>
            </w:r>
          </w:p>
        </w:tc>
      </w:tr>
      <w:tr w:rsidR="00AC2086" w:rsidRPr="00912339" w:rsidTr="00912339">
        <w:tblPrEx>
          <w:tblBorders>
            <w:top w:val="nil"/>
            <w:left w:val="nil"/>
            <w:bottom w:val="nil"/>
            <w:right w:val="nil"/>
            <w:insideH w:val="none" w:sz="0" w:space="0" w:color="auto"/>
            <w:insideV w:val="none" w:sz="0" w:space="0" w:color="auto"/>
          </w:tblBorders>
        </w:tblPrEx>
        <w:trPr>
          <w:gridAfter w:val="1"/>
          <w:wAfter w:w="14" w:type="dxa"/>
          <w:trHeight w:val="2651"/>
        </w:trPr>
        <w:tc>
          <w:tcPr>
            <w:tcW w:w="180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Воспитание </w:t>
            </w:r>
          </w:p>
        </w:tc>
        <w:tc>
          <w:tcPr>
            <w:tcW w:w="311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первичное отделения РДДМ «Движение первых», </w:t>
            </w:r>
          </w:p>
          <w:p w:rsidR="00AC2086" w:rsidRPr="00912339" w:rsidRDefault="00AC2086" w:rsidP="00AC2086">
            <w:pPr>
              <w:pStyle w:val="Default"/>
            </w:pPr>
            <w:r w:rsidRPr="00912339">
              <w:t xml:space="preserve">бренд (узнаваемого стиля) школы; </w:t>
            </w:r>
          </w:p>
          <w:p w:rsidR="00AC2086" w:rsidRPr="00912339" w:rsidRDefault="00AC2086" w:rsidP="00AC2086">
            <w:pPr>
              <w:pStyle w:val="Default"/>
            </w:pPr>
            <w:r w:rsidRPr="00912339">
              <w:t xml:space="preserve">Штаб воспитательной </w:t>
            </w:r>
          </w:p>
          <w:p w:rsidR="00AC2086" w:rsidRPr="00912339" w:rsidRDefault="00AC2086" w:rsidP="00AC2086">
            <w:pPr>
              <w:pStyle w:val="Default"/>
            </w:pPr>
            <w:r w:rsidRPr="00912339">
              <w:t xml:space="preserve">работы; Совет отцов </w:t>
            </w:r>
          </w:p>
        </w:tc>
        <w:tc>
          <w:tcPr>
            <w:tcW w:w="155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Воспитание</w:t>
            </w:r>
          </w:p>
        </w:tc>
        <w:tc>
          <w:tcPr>
            <w:tcW w:w="3543"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перераспределение приоритетов в общечеловеческих ценностях, педагогическая несостоятельность части родителей, увеличение числа детей, имеющих риски учебной </w:t>
            </w:r>
            <w:proofErr w:type="spellStart"/>
            <w:r w:rsidRPr="00912339">
              <w:t>неуспешности</w:t>
            </w:r>
            <w:proofErr w:type="spellEnd"/>
            <w:r w:rsidRPr="00912339">
              <w:t xml:space="preserve"> </w:t>
            </w:r>
          </w:p>
        </w:tc>
      </w:tr>
      <w:tr w:rsidR="00AC2086" w:rsidRPr="00912339" w:rsidTr="00912339">
        <w:tblPrEx>
          <w:tblBorders>
            <w:top w:val="nil"/>
            <w:left w:val="nil"/>
            <w:bottom w:val="nil"/>
            <w:right w:val="nil"/>
            <w:insideH w:val="none" w:sz="0" w:space="0" w:color="auto"/>
            <w:insideV w:val="none" w:sz="0" w:space="0" w:color="auto"/>
          </w:tblBorders>
        </w:tblPrEx>
        <w:trPr>
          <w:gridAfter w:val="1"/>
          <w:wAfter w:w="14" w:type="dxa"/>
          <w:trHeight w:val="125"/>
        </w:trPr>
        <w:tc>
          <w:tcPr>
            <w:tcW w:w="180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Здоровье</w:t>
            </w:r>
          </w:p>
        </w:tc>
        <w:tc>
          <w:tcPr>
            <w:tcW w:w="311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организация просветительской деятельности по ЗОЖ, профилактика </w:t>
            </w:r>
            <w:proofErr w:type="spellStart"/>
            <w:r w:rsidRPr="00912339">
              <w:t>табакокурения</w:t>
            </w:r>
            <w:proofErr w:type="spellEnd"/>
            <w:r w:rsidRPr="00912339">
              <w:t xml:space="preserve">, наркомании и др., </w:t>
            </w:r>
          </w:p>
          <w:p w:rsidR="00AC2086" w:rsidRPr="00912339" w:rsidRDefault="00AC2086" w:rsidP="00AC2086">
            <w:pPr>
              <w:pStyle w:val="Default"/>
            </w:pPr>
          </w:p>
        </w:tc>
        <w:tc>
          <w:tcPr>
            <w:tcW w:w="155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Здоровье</w:t>
            </w:r>
          </w:p>
        </w:tc>
        <w:tc>
          <w:tcPr>
            <w:tcW w:w="3543"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рост хронических заболеваний у детей и подростков </w:t>
            </w:r>
          </w:p>
          <w:p w:rsidR="00AC2086" w:rsidRPr="00912339" w:rsidRDefault="00AC2086" w:rsidP="00AC2086">
            <w:pPr>
              <w:pStyle w:val="Default"/>
            </w:pPr>
          </w:p>
        </w:tc>
      </w:tr>
      <w:tr w:rsidR="00AC2086" w:rsidRPr="00912339" w:rsidTr="00912339">
        <w:tblPrEx>
          <w:tblBorders>
            <w:top w:val="nil"/>
            <w:left w:val="nil"/>
            <w:bottom w:val="nil"/>
            <w:right w:val="nil"/>
            <w:insideH w:val="none" w:sz="0" w:space="0" w:color="auto"/>
            <w:insideV w:val="none" w:sz="0" w:space="0" w:color="auto"/>
          </w:tblBorders>
        </w:tblPrEx>
        <w:trPr>
          <w:gridAfter w:val="1"/>
          <w:wAfter w:w="14" w:type="dxa"/>
          <w:trHeight w:val="125"/>
        </w:trPr>
        <w:tc>
          <w:tcPr>
            <w:tcW w:w="180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Творчество</w:t>
            </w:r>
          </w:p>
        </w:tc>
        <w:tc>
          <w:tcPr>
            <w:tcW w:w="311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использование мобильных учебных комплексов (ЦОС) </w:t>
            </w:r>
          </w:p>
          <w:p w:rsidR="00AC2086" w:rsidRPr="00912339" w:rsidRDefault="00AC2086" w:rsidP="00AC2086">
            <w:pPr>
              <w:pStyle w:val="Default"/>
            </w:pPr>
          </w:p>
        </w:tc>
        <w:tc>
          <w:tcPr>
            <w:tcW w:w="155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Творчество</w:t>
            </w:r>
          </w:p>
        </w:tc>
        <w:tc>
          <w:tcPr>
            <w:tcW w:w="3543"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низкая активность учащихся </w:t>
            </w:r>
          </w:p>
          <w:p w:rsidR="00AC2086" w:rsidRPr="00912339" w:rsidRDefault="00AC2086" w:rsidP="00AC2086">
            <w:pPr>
              <w:pStyle w:val="Default"/>
            </w:pPr>
          </w:p>
        </w:tc>
      </w:tr>
      <w:tr w:rsidR="00AC2086" w:rsidRPr="00912339" w:rsidTr="00912339">
        <w:tblPrEx>
          <w:tblBorders>
            <w:top w:val="nil"/>
            <w:left w:val="nil"/>
            <w:bottom w:val="nil"/>
            <w:right w:val="nil"/>
            <w:insideH w:val="none" w:sz="0" w:space="0" w:color="auto"/>
            <w:insideV w:val="none" w:sz="0" w:space="0" w:color="auto"/>
          </w:tblBorders>
        </w:tblPrEx>
        <w:trPr>
          <w:gridAfter w:val="1"/>
          <w:wAfter w:w="14" w:type="dxa"/>
          <w:trHeight w:val="125"/>
        </w:trPr>
        <w:tc>
          <w:tcPr>
            <w:tcW w:w="180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Профориентация </w:t>
            </w:r>
          </w:p>
        </w:tc>
        <w:tc>
          <w:tcPr>
            <w:tcW w:w="311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жизненные/ </w:t>
            </w:r>
          </w:p>
          <w:p w:rsidR="00AC2086" w:rsidRPr="00912339" w:rsidRDefault="00AC2086" w:rsidP="00AC2086">
            <w:pPr>
              <w:pStyle w:val="Default"/>
            </w:pPr>
            <w:r w:rsidRPr="00912339">
              <w:t xml:space="preserve">производственные задачи </w:t>
            </w:r>
          </w:p>
        </w:tc>
        <w:tc>
          <w:tcPr>
            <w:tcW w:w="155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Профориентация</w:t>
            </w:r>
          </w:p>
        </w:tc>
        <w:tc>
          <w:tcPr>
            <w:tcW w:w="3543"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отсутствие мотивации </w:t>
            </w:r>
          </w:p>
          <w:p w:rsidR="00AC2086" w:rsidRPr="00912339" w:rsidRDefault="00AC2086" w:rsidP="00AC2086">
            <w:pPr>
              <w:pStyle w:val="Default"/>
            </w:pPr>
          </w:p>
        </w:tc>
      </w:tr>
      <w:tr w:rsidR="00AC2086" w:rsidRPr="00912339" w:rsidTr="00912339">
        <w:tblPrEx>
          <w:tblBorders>
            <w:top w:val="nil"/>
            <w:left w:val="nil"/>
            <w:bottom w:val="nil"/>
            <w:right w:val="nil"/>
            <w:insideH w:val="none" w:sz="0" w:space="0" w:color="auto"/>
            <w:insideV w:val="none" w:sz="0" w:space="0" w:color="auto"/>
          </w:tblBorders>
        </w:tblPrEx>
        <w:trPr>
          <w:gridAfter w:val="1"/>
          <w:wAfter w:w="14" w:type="dxa"/>
          <w:trHeight w:val="125"/>
        </w:trPr>
        <w:tc>
          <w:tcPr>
            <w:tcW w:w="180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Учитель. Школьные команды</w:t>
            </w:r>
          </w:p>
        </w:tc>
        <w:tc>
          <w:tcPr>
            <w:tcW w:w="311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профессиональные сообщества педагогов </w:t>
            </w:r>
          </w:p>
          <w:p w:rsidR="00AC2086" w:rsidRPr="00912339" w:rsidRDefault="00AC2086" w:rsidP="00AC2086">
            <w:pPr>
              <w:pStyle w:val="Default"/>
            </w:pPr>
          </w:p>
        </w:tc>
        <w:tc>
          <w:tcPr>
            <w:tcW w:w="155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Учитель. Школьные команды</w:t>
            </w:r>
          </w:p>
        </w:tc>
        <w:tc>
          <w:tcPr>
            <w:tcW w:w="3543"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«старение» педагогических кадров, </w:t>
            </w:r>
          </w:p>
          <w:p w:rsidR="00AC2086" w:rsidRPr="00912339" w:rsidRDefault="00AC2086" w:rsidP="00AC2086">
            <w:pPr>
              <w:pStyle w:val="Default"/>
            </w:pPr>
            <w:r w:rsidRPr="00912339">
              <w:t xml:space="preserve">дефицит отдельных групп </w:t>
            </w:r>
          </w:p>
          <w:p w:rsidR="00AC2086" w:rsidRPr="00912339" w:rsidRDefault="00AC2086" w:rsidP="00AC2086">
            <w:pPr>
              <w:pStyle w:val="Default"/>
            </w:pPr>
            <w:r w:rsidRPr="00912339">
              <w:t xml:space="preserve">педагогических кадров </w:t>
            </w:r>
          </w:p>
        </w:tc>
      </w:tr>
      <w:tr w:rsidR="00AC2086" w:rsidRPr="00912339" w:rsidTr="00912339">
        <w:tblPrEx>
          <w:tblBorders>
            <w:top w:val="nil"/>
            <w:left w:val="nil"/>
            <w:bottom w:val="nil"/>
            <w:right w:val="nil"/>
            <w:insideH w:val="none" w:sz="0" w:space="0" w:color="auto"/>
            <w:insideV w:val="none" w:sz="0" w:space="0" w:color="auto"/>
          </w:tblBorders>
        </w:tblPrEx>
        <w:trPr>
          <w:gridAfter w:val="1"/>
          <w:wAfter w:w="14" w:type="dxa"/>
          <w:trHeight w:val="125"/>
        </w:trPr>
        <w:tc>
          <w:tcPr>
            <w:tcW w:w="180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Школьный климат</w:t>
            </w:r>
          </w:p>
        </w:tc>
        <w:tc>
          <w:tcPr>
            <w:tcW w:w="311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наличие </w:t>
            </w:r>
            <w:proofErr w:type="spellStart"/>
            <w:r w:rsidRPr="00912339">
              <w:t>коворкинга</w:t>
            </w:r>
            <w:proofErr w:type="spellEnd"/>
            <w:r w:rsidRPr="00912339">
              <w:t xml:space="preserve"> </w:t>
            </w:r>
          </w:p>
          <w:p w:rsidR="00AC2086" w:rsidRPr="00912339" w:rsidRDefault="00AC2086" w:rsidP="00AC2086">
            <w:pPr>
              <w:pStyle w:val="Default"/>
            </w:pPr>
          </w:p>
        </w:tc>
        <w:tc>
          <w:tcPr>
            <w:tcW w:w="1559"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Школьный климат</w:t>
            </w:r>
          </w:p>
        </w:tc>
        <w:tc>
          <w:tcPr>
            <w:tcW w:w="3543" w:type="dxa"/>
            <w:tcBorders>
              <w:top w:val="single" w:sz="4" w:space="0" w:color="auto"/>
              <w:left w:val="single" w:sz="4" w:space="0" w:color="auto"/>
              <w:bottom w:val="single" w:sz="4" w:space="0" w:color="auto"/>
              <w:right w:val="single" w:sz="4" w:space="0" w:color="auto"/>
            </w:tcBorders>
          </w:tcPr>
          <w:p w:rsidR="00AC2086" w:rsidRPr="00912339" w:rsidRDefault="00AC2086" w:rsidP="00AC2086">
            <w:pPr>
              <w:pStyle w:val="Default"/>
            </w:pPr>
            <w:r w:rsidRPr="00912339">
              <w:t xml:space="preserve">отсутствие дефектолога </w:t>
            </w:r>
          </w:p>
          <w:p w:rsidR="00AC2086" w:rsidRPr="00912339" w:rsidRDefault="00AC2086" w:rsidP="00AC2086">
            <w:pPr>
              <w:pStyle w:val="Default"/>
            </w:pPr>
          </w:p>
        </w:tc>
      </w:tr>
      <w:tr w:rsidR="00AC2086" w:rsidRPr="00912339" w:rsidTr="00912339">
        <w:tblPrEx>
          <w:tblBorders>
            <w:top w:val="nil"/>
            <w:left w:val="nil"/>
            <w:bottom w:val="nil"/>
            <w:right w:val="nil"/>
            <w:insideH w:val="none" w:sz="0" w:space="0" w:color="auto"/>
            <w:insideV w:val="none" w:sz="0" w:space="0" w:color="auto"/>
          </w:tblBorders>
        </w:tblPrEx>
        <w:trPr>
          <w:gridAfter w:val="1"/>
          <w:wAfter w:w="14" w:type="dxa"/>
          <w:trHeight w:val="125"/>
        </w:trPr>
        <w:tc>
          <w:tcPr>
            <w:tcW w:w="1809" w:type="dxa"/>
            <w:tcBorders>
              <w:top w:val="single" w:sz="4" w:space="0" w:color="auto"/>
              <w:left w:val="single" w:sz="4" w:space="0" w:color="auto"/>
              <w:bottom w:val="single" w:sz="4" w:space="0" w:color="auto"/>
              <w:right w:val="single" w:sz="4" w:space="0" w:color="auto"/>
            </w:tcBorders>
          </w:tcPr>
          <w:p w:rsidR="00AC2086" w:rsidRPr="00912339" w:rsidRDefault="00912339" w:rsidP="00AC2086">
            <w:pPr>
              <w:pStyle w:val="Default"/>
            </w:pPr>
            <w:r w:rsidRPr="00912339">
              <w:t>Образовательная среда, создание условий</w:t>
            </w:r>
          </w:p>
        </w:tc>
        <w:tc>
          <w:tcPr>
            <w:tcW w:w="3119" w:type="dxa"/>
            <w:tcBorders>
              <w:top w:val="single" w:sz="4" w:space="0" w:color="auto"/>
              <w:left w:val="single" w:sz="4" w:space="0" w:color="auto"/>
              <w:bottom w:val="single" w:sz="4" w:space="0" w:color="auto"/>
              <w:right w:val="single" w:sz="4" w:space="0" w:color="auto"/>
            </w:tcBorders>
          </w:tcPr>
          <w:p w:rsidR="00912339" w:rsidRPr="00912339" w:rsidRDefault="00912339" w:rsidP="00912339">
            <w:pPr>
              <w:pStyle w:val="Default"/>
            </w:pPr>
            <w:r w:rsidRPr="00912339">
              <w:t xml:space="preserve">формирование концепции организации центра детских инициатив </w:t>
            </w:r>
          </w:p>
          <w:p w:rsidR="00AC2086" w:rsidRPr="00912339" w:rsidRDefault="00AC2086" w:rsidP="00AC2086">
            <w:pPr>
              <w:pStyle w:val="Default"/>
            </w:pPr>
          </w:p>
        </w:tc>
        <w:tc>
          <w:tcPr>
            <w:tcW w:w="1559" w:type="dxa"/>
            <w:tcBorders>
              <w:top w:val="single" w:sz="4" w:space="0" w:color="auto"/>
              <w:left w:val="single" w:sz="4" w:space="0" w:color="auto"/>
              <w:bottom w:val="single" w:sz="4" w:space="0" w:color="auto"/>
              <w:right w:val="single" w:sz="4" w:space="0" w:color="auto"/>
            </w:tcBorders>
          </w:tcPr>
          <w:p w:rsidR="00AC2086" w:rsidRPr="00912339" w:rsidRDefault="00912339" w:rsidP="00AC2086">
            <w:pPr>
              <w:pStyle w:val="Default"/>
            </w:pPr>
            <w:r w:rsidRPr="00912339">
              <w:t>Образовательная среда, создание условий</w:t>
            </w:r>
          </w:p>
        </w:tc>
        <w:tc>
          <w:tcPr>
            <w:tcW w:w="3543" w:type="dxa"/>
            <w:tcBorders>
              <w:top w:val="single" w:sz="4" w:space="0" w:color="auto"/>
              <w:left w:val="single" w:sz="4" w:space="0" w:color="auto"/>
              <w:bottom w:val="single" w:sz="4" w:space="0" w:color="auto"/>
              <w:right w:val="single" w:sz="4" w:space="0" w:color="auto"/>
            </w:tcBorders>
          </w:tcPr>
          <w:p w:rsidR="00912339" w:rsidRPr="00912339" w:rsidRDefault="00912339" w:rsidP="00912339">
            <w:pPr>
              <w:pStyle w:val="Default"/>
            </w:pPr>
            <w:r w:rsidRPr="00912339">
              <w:t xml:space="preserve">увеличение затрат на реализацию программы несовершенство действующей нормативно-правовой базы, ведущее к риску нарушения </w:t>
            </w:r>
          </w:p>
          <w:p w:rsidR="00912339" w:rsidRPr="00912339" w:rsidRDefault="00912339" w:rsidP="00912339">
            <w:pPr>
              <w:pStyle w:val="Default"/>
            </w:pPr>
            <w:r w:rsidRPr="00912339">
              <w:t xml:space="preserve">нормативных требований; </w:t>
            </w:r>
          </w:p>
          <w:p w:rsidR="00AC2086" w:rsidRPr="00912339" w:rsidRDefault="00912339" w:rsidP="00912339">
            <w:pPr>
              <w:pStyle w:val="Default"/>
            </w:pPr>
            <w:r w:rsidRPr="00912339">
              <w:t xml:space="preserve">низкая активность педагогов в сетевых сообществах, износ оборудования. </w:t>
            </w:r>
          </w:p>
        </w:tc>
      </w:tr>
    </w:tbl>
    <w:p w:rsidR="00AE6F70" w:rsidRPr="00912339" w:rsidRDefault="00AE6F70" w:rsidP="00912339">
      <w:pPr>
        <w:pStyle w:val="01HEADER3"/>
        <w:ind w:left="284"/>
        <w:rPr>
          <w:rFonts w:ascii="Times New Roman" w:hAnsi="Times New Roman" w:cs="Times New Roman"/>
          <w:b w:val="0"/>
          <w:i/>
          <w:color w:val="auto"/>
          <w:sz w:val="24"/>
          <w:szCs w:val="26"/>
          <w:u w:val="single"/>
        </w:rPr>
      </w:pPr>
    </w:p>
    <w:p w:rsidR="00912339" w:rsidRDefault="00912339" w:rsidP="00912339">
      <w:pPr>
        <w:pStyle w:val="01HEADER3"/>
        <w:ind w:left="0"/>
        <w:rPr>
          <w:rFonts w:ascii="Times New Roman" w:hAnsi="Times New Roman" w:cs="Times New Roman"/>
          <w:b w:val="0"/>
          <w:bCs w:val="0"/>
          <w:i/>
          <w:sz w:val="24"/>
          <w:szCs w:val="28"/>
          <w:u w:val="single"/>
        </w:rPr>
      </w:pPr>
      <w:r w:rsidRPr="00912339">
        <w:rPr>
          <w:rFonts w:ascii="Times New Roman" w:hAnsi="Times New Roman" w:cs="Times New Roman"/>
          <w:b w:val="0"/>
          <w:bCs w:val="0"/>
          <w:i/>
          <w:sz w:val="24"/>
          <w:szCs w:val="28"/>
          <w:u w:val="single"/>
        </w:rPr>
        <w:t>Б. Детализированный SWOT-анализ для выявления факторов внутренней и внешней среды 8 направлений развития ОО.</w:t>
      </w:r>
    </w:p>
    <w:p w:rsidR="00912339" w:rsidRDefault="00912339" w:rsidP="00912339">
      <w:pPr>
        <w:pStyle w:val="01HEADER3"/>
        <w:ind w:left="0"/>
        <w:rPr>
          <w:rFonts w:ascii="Times New Roman" w:hAnsi="Times New Roman" w:cs="Times New Roman"/>
          <w:b w:val="0"/>
          <w:bCs w:val="0"/>
          <w:i/>
          <w:sz w:val="24"/>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4528"/>
        <w:gridCol w:w="11"/>
      </w:tblGrid>
      <w:tr w:rsidR="00912339" w:rsidRPr="00912339" w:rsidTr="00906122">
        <w:trPr>
          <w:trHeight w:val="127"/>
        </w:trPr>
        <w:tc>
          <w:tcPr>
            <w:tcW w:w="9604" w:type="dxa"/>
            <w:gridSpan w:val="3"/>
            <w:shd w:val="clear" w:color="auto" w:fill="CCFFCC"/>
          </w:tcPr>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b/>
                <w:color w:val="000000"/>
                <w:sz w:val="24"/>
                <w:szCs w:val="24"/>
              </w:rPr>
            </w:pPr>
            <w:r w:rsidRPr="00912339">
              <w:rPr>
                <w:rFonts w:ascii="Times New Roman" w:hAnsi="Times New Roman" w:cs="Times New Roman"/>
                <w:b/>
                <w:color w:val="000000"/>
                <w:sz w:val="24"/>
                <w:szCs w:val="24"/>
              </w:rPr>
              <w:t xml:space="preserve">УПРАВЛЕНЧЕСКАЯ МОДЕЛЬ ОО </w:t>
            </w:r>
          </w:p>
        </w:tc>
      </w:tr>
      <w:tr w:rsidR="00912339" w:rsidRPr="00912339" w:rsidTr="00906122">
        <w:trPr>
          <w:gridAfter w:val="1"/>
          <w:wAfter w:w="11" w:type="dxa"/>
          <w:trHeight w:val="934"/>
        </w:trPr>
        <w:tc>
          <w:tcPr>
            <w:tcW w:w="5065" w:type="dxa"/>
          </w:tcPr>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912339">
              <w:rPr>
                <w:rFonts w:ascii="Times New Roman" w:hAnsi="Times New Roman" w:cs="Times New Roman"/>
                <w:b/>
                <w:color w:val="000000"/>
                <w:sz w:val="24"/>
                <w:szCs w:val="24"/>
                <w:u w:val="single"/>
              </w:rPr>
              <w:t xml:space="preserve">Сильные стороны: </w:t>
            </w:r>
          </w:p>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color w:val="000000"/>
                <w:sz w:val="24"/>
                <w:szCs w:val="24"/>
              </w:rPr>
            </w:pPr>
            <w:r w:rsidRPr="00912339">
              <w:rPr>
                <w:rFonts w:ascii="Times New Roman" w:hAnsi="Times New Roman" w:cs="Times New Roman"/>
                <w:color w:val="000000"/>
                <w:sz w:val="24"/>
                <w:szCs w:val="24"/>
              </w:rPr>
              <w:t xml:space="preserve">управление школой осуществляется на основе сочетания принципов самоуправления коллектива и единоначалия </w:t>
            </w:r>
          </w:p>
        </w:tc>
        <w:tc>
          <w:tcPr>
            <w:tcW w:w="4528" w:type="dxa"/>
          </w:tcPr>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912339">
              <w:rPr>
                <w:rFonts w:ascii="Times New Roman" w:hAnsi="Times New Roman" w:cs="Times New Roman"/>
                <w:b/>
                <w:color w:val="000000"/>
                <w:sz w:val="24"/>
                <w:szCs w:val="24"/>
                <w:u w:val="single"/>
              </w:rPr>
              <w:t xml:space="preserve">Слабые стороны: </w:t>
            </w:r>
          </w:p>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color w:val="000000"/>
                <w:sz w:val="24"/>
                <w:szCs w:val="24"/>
              </w:rPr>
            </w:pPr>
            <w:r w:rsidRPr="00912339">
              <w:rPr>
                <w:rFonts w:ascii="Times New Roman" w:hAnsi="Times New Roman" w:cs="Times New Roman"/>
                <w:color w:val="000000"/>
                <w:sz w:val="24"/>
                <w:szCs w:val="24"/>
              </w:rPr>
              <w:t xml:space="preserve">Детально не отработан механизм управления качеством: ФГОС (чему учим?) + стандартизация </w:t>
            </w:r>
          </w:p>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color w:val="000000"/>
                <w:sz w:val="24"/>
                <w:szCs w:val="24"/>
              </w:rPr>
            </w:pPr>
            <w:r w:rsidRPr="00912339">
              <w:rPr>
                <w:rFonts w:ascii="Times New Roman" w:hAnsi="Times New Roman" w:cs="Times New Roman"/>
                <w:color w:val="000000"/>
                <w:sz w:val="24"/>
                <w:szCs w:val="24"/>
              </w:rPr>
              <w:t xml:space="preserve">управления качеством (как учим?) </w:t>
            </w:r>
          </w:p>
        </w:tc>
      </w:tr>
      <w:tr w:rsidR="00912339" w:rsidRPr="00912339" w:rsidTr="00906122">
        <w:trPr>
          <w:gridAfter w:val="1"/>
          <w:wAfter w:w="11" w:type="dxa"/>
          <w:trHeight w:val="613"/>
        </w:trPr>
        <w:tc>
          <w:tcPr>
            <w:tcW w:w="5065" w:type="dxa"/>
          </w:tcPr>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912339">
              <w:rPr>
                <w:rFonts w:ascii="Times New Roman" w:hAnsi="Times New Roman" w:cs="Times New Roman"/>
                <w:b/>
                <w:color w:val="000000"/>
                <w:sz w:val="24"/>
                <w:szCs w:val="24"/>
                <w:u w:val="single"/>
              </w:rPr>
              <w:t xml:space="preserve">Возможности: </w:t>
            </w:r>
          </w:p>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color w:val="000000"/>
                <w:sz w:val="24"/>
                <w:szCs w:val="24"/>
              </w:rPr>
            </w:pPr>
            <w:r w:rsidRPr="00912339">
              <w:rPr>
                <w:rFonts w:ascii="Times New Roman" w:hAnsi="Times New Roman" w:cs="Times New Roman"/>
                <w:color w:val="000000"/>
                <w:sz w:val="24"/>
                <w:szCs w:val="24"/>
              </w:rPr>
              <w:t xml:space="preserve">проектное управление, реализация управленческих проектов </w:t>
            </w:r>
          </w:p>
        </w:tc>
        <w:tc>
          <w:tcPr>
            <w:tcW w:w="4528" w:type="dxa"/>
          </w:tcPr>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color w:val="000000"/>
                <w:sz w:val="24"/>
                <w:szCs w:val="24"/>
              </w:rPr>
            </w:pPr>
            <w:r w:rsidRPr="00912339">
              <w:rPr>
                <w:rFonts w:ascii="Times New Roman" w:hAnsi="Times New Roman" w:cs="Times New Roman"/>
                <w:b/>
                <w:color w:val="000000"/>
                <w:sz w:val="24"/>
                <w:szCs w:val="24"/>
                <w:u w:val="single"/>
              </w:rPr>
              <w:t>Угрозы:</w:t>
            </w:r>
            <w:r w:rsidRPr="00912339">
              <w:rPr>
                <w:rFonts w:ascii="Times New Roman" w:hAnsi="Times New Roman" w:cs="Times New Roman"/>
                <w:color w:val="000000"/>
                <w:sz w:val="24"/>
                <w:szCs w:val="24"/>
              </w:rPr>
              <w:t xml:space="preserve"> пассивность учащихся и родителей </w:t>
            </w:r>
          </w:p>
        </w:tc>
      </w:tr>
    </w:tbl>
    <w:p w:rsidR="00912339" w:rsidRDefault="00912339" w:rsidP="00912339">
      <w:pPr>
        <w:pStyle w:val="01HEADER3"/>
        <w:ind w:left="0"/>
        <w:rPr>
          <w:rFonts w:ascii="Times New Roman" w:hAnsi="Times New Roman" w:cs="Times New Roman"/>
          <w:b w:val="0"/>
          <w:bCs w:val="0"/>
          <w:sz w:val="24"/>
          <w:szCs w:val="28"/>
        </w:rPr>
      </w:pPr>
    </w:p>
    <w:p w:rsidR="00912339" w:rsidRDefault="00912339" w:rsidP="00912339">
      <w:pPr>
        <w:pStyle w:val="01HEADER3"/>
        <w:ind w:left="0"/>
        <w:rPr>
          <w:rFonts w:ascii="Times New Roman" w:hAnsi="Times New Roman" w:cs="Times New Roman"/>
          <w:b w:val="0"/>
          <w:bCs w:val="0"/>
          <w:sz w:val="24"/>
          <w:szCs w:val="28"/>
        </w:rPr>
      </w:pPr>
    </w:p>
    <w:p w:rsidR="00912339" w:rsidRPr="00912339" w:rsidRDefault="00912339" w:rsidP="00912339">
      <w:pPr>
        <w:pStyle w:val="01HEADER3"/>
        <w:ind w:left="0"/>
        <w:rPr>
          <w:rFonts w:ascii="Times New Roman" w:hAnsi="Times New Roman" w:cs="Times New Roman"/>
          <w:b w:val="0"/>
          <w:bCs w:val="0"/>
          <w:sz w:val="24"/>
          <w:szCs w:val="28"/>
        </w:rPr>
      </w:pPr>
    </w:p>
    <w:p w:rsidR="00912339" w:rsidRDefault="00912339" w:rsidP="00912339">
      <w:pPr>
        <w:pStyle w:val="01HEADER3"/>
        <w:ind w:left="0"/>
        <w:rPr>
          <w:rFonts w:ascii="Times New Roman" w:hAnsi="Times New Roman" w:cs="Times New Roman"/>
          <w:b w:val="0"/>
          <w:bCs w:val="0"/>
          <w:i/>
          <w:sz w:val="24"/>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8"/>
        <w:gridCol w:w="4619"/>
      </w:tblGrid>
      <w:tr w:rsidR="00912339" w:rsidRPr="00912339" w:rsidTr="00912339">
        <w:trPr>
          <w:trHeight w:val="127"/>
        </w:trPr>
        <w:tc>
          <w:tcPr>
            <w:tcW w:w="9237" w:type="dxa"/>
            <w:gridSpan w:val="2"/>
            <w:shd w:val="clear" w:color="auto" w:fill="CCFFCC"/>
          </w:tcPr>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b/>
                <w:color w:val="000000"/>
                <w:sz w:val="24"/>
                <w:szCs w:val="24"/>
              </w:rPr>
            </w:pPr>
            <w:r w:rsidRPr="00912339">
              <w:rPr>
                <w:rFonts w:ascii="Times New Roman" w:hAnsi="Times New Roman" w:cs="Times New Roman"/>
                <w:b/>
                <w:color w:val="000000"/>
                <w:sz w:val="24"/>
                <w:szCs w:val="24"/>
              </w:rPr>
              <w:t xml:space="preserve">1. ЗНАНИЕ </w:t>
            </w:r>
          </w:p>
        </w:tc>
      </w:tr>
      <w:tr w:rsidR="00912339" w:rsidRPr="00912339" w:rsidTr="00602C41">
        <w:trPr>
          <w:trHeight w:val="1254"/>
        </w:trPr>
        <w:tc>
          <w:tcPr>
            <w:tcW w:w="4618" w:type="dxa"/>
          </w:tcPr>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912339">
              <w:rPr>
                <w:rFonts w:ascii="Times New Roman" w:hAnsi="Times New Roman" w:cs="Times New Roman"/>
                <w:b/>
                <w:color w:val="000000"/>
                <w:sz w:val="24"/>
                <w:szCs w:val="24"/>
                <w:u w:val="single"/>
              </w:rPr>
              <w:t xml:space="preserve">Сильные стороны: </w:t>
            </w:r>
          </w:p>
          <w:p w:rsidR="00912339" w:rsidRPr="00602C41" w:rsidRDefault="00602C41" w:rsidP="00D51B9E">
            <w:pPr>
              <w:pStyle w:val="a8"/>
              <w:numPr>
                <w:ilvl w:val="0"/>
                <w:numId w:val="14"/>
              </w:num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р</w:t>
            </w:r>
            <w:r w:rsidR="00912339" w:rsidRPr="00602C41">
              <w:rPr>
                <w:rFonts w:ascii="Times New Roman" w:hAnsi="Times New Roman" w:cs="Times New Roman"/>
                <w:color w:val="000000"/>
                <w:sz w:val="24"/>
                <w:szCs w:val="24"/>
              </w:rPr>
              <w:t>еализация единых рабочих программ по учебным предметам</w:t>
            </w:r>
            <w:r w:rsidRPr="00602C41">
              <w:rPr>
                <w:rFonts w:ascii="Times New Roman" w:hAnsi="Times New Roman" w:cs="Times New Roman"/>
                <w:color w:val="000000"/>
                <w:sz w:val="24"/>
                <w:szCs w:val="24"/>
              </w:rPr>
              <w:t xml:space="preserve"> 1,5 классов</w:t>
            </w:r>
            <w:r w:rsidR="00912339" w:rsidRPr="00602C41">
              <w:rPr>
                <w:rFonts w:ascii="Times New Roman" w:hAnsi="Times New Roman" w:cs="Times New Roman"/>
                <w:color w:val="000000"/>
                <w:sz w:val="24"/>
                <w:szCs w:val="24"/>
              </w:rPr>
              <w:t xml:space="preserve">; </w:t>
            </w:r>
          </w:p>
          <w:p w:rsidR="00912339" w:rsidRPr="00602C41" w:rsidRDefault="00602C41" w:rsidP="00D51B9E">
            <w:pPr>
              <w:pStyle w:val="a8"/>
              <w:numPr>
                <w:ilvl w:val="0"/>
                <w:numId w:val="14"/>
              </w:num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н</w:t>
            </w:r>
            <w:r w:rsidRPr="00602C41">
              <w:rPr>
                <w:rFonts w:ascii="Times New Roman" w:hAnsi="Times New Roman" w:cs="Times New Roman"/>
                <w:color w:val="000000"/>
                <w:sz w:val="24"/>
                <w:szCs w:val="24"/>
              </w:rPr>
              <w:t>аличие</w:t>
            </w:r>
            <w:r w:rsidR="00912339" w:rsidRPr="00602C41">
              <w:rPr>
                <w:rFonts w:ascii="Times New Roman" w:hAnsi="Times New Roman" w:cs="Times New Roman"/>
                <w:color w:val="000000"/>
                <w:sz w:val="24"/>
                <w:szCs w:val="24"/>
              </w:rPr>
              <w:t xml:space="preserve"> локальных нормативных актов по организации получения  </w:t>
            </w:r>
            <w:r w:rsidR="00912339" w:rsidRPr="00602C41">
              <w:rPr>
                <w:rFonts w:ascii="Times New Roman" w:hAnsi="Times New Roman" w:cs="Times New Roman"/>
                <w:sz w:val="24"/>
                <w:szCs w:val="24"/>
              </w:rPr>
              <w:t xml:space="preserve">образования обучающимися с ОВЗ, с инвалидностью; </w:t>
            </w:r>
          </w:p>
        </w:tc>
        <w:tc>
          <w:tcPr>
            <w:tcW w:w="4619" w:type="dxa"/>
          </w:tcPr>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912339">
              <w:rPr>
                <w:rFonts w:ascii="Times New Roman" w:hAnsi="Times New Roman" w:cs="Times New Roman"/>
                <w:b/>
                <w:color w:val="000000"/>
                <w:sz w:val="24"/>
                <w:szCs w:val="24"/>
                <w:u w:val="single"/>
              </w:rPr>
              <w:t xml:space="preserve">Слабые стороны: </w:t>
            </w:r>
          </w:p>
          <w:p w:rsidR="00912339" w:rsidRPr="00912339" w:rsidRDefault="00912339" w:rsidP="00912339">
            <w:pPr>
              <w:autoSpaceDE w:val="0"/>
              <w:autoSpaceDN w:val="0"/>
              <w:adjustRightInd w:val="0"/>
              <w:spacing w:line="240" w:lineRule="auto"/>
              <w:ind w:left="0" w:right="0"/>
              <w:jc w:val="left"/>
              <w:rPr>
                <w:rFonts w:ascii="Times New Roman" w:hAnsi="Times New Roman" w:cs="Times New Roman"/>
                <w:color w:val="000000"/>
                <w:sz w:val="24"/>
                <w:szCs w:val="24"/>
              </w:rPr>
            </w:pPr>
            <w:r w:rsidRPr="00912339">
              <w:rPr>
                <w:rFonts w:ascii="Times New Roman" w:hAnsi="Times New Roman" w:cs="Times New Roman"/>
                <w:color w:val="000000"/>
                <w:sz w:val="24"/>
                <w:szCs w:val="24"/>
              </w:rPr>
              <w:t xml:space="preserve">сетевая форма организации образовательной деятельности; </w:t>
            </w:r>
          </w:p>
          <w:p w:rsidR="00912339" w:rsidRPr="00912339" w:rsidRDefault="00602C41" w:rsidP="00912339">
            <w:pPr>
              <w:autoSpaceDE w:val="0"/>
              <w:autoSpaceDN w:val="0"/>
              <w:adjustRightInd w:val="0"/>
              <w:spacing w:line="240" w:lineRule="auto"/>
              <w:ind w:left="0" w:right="0"/>
              <w:jc w:val="left"/>
              <w:rPr>
                <w:rFonts w:ascii="Times New Roman" w:hAnsi="Times New Roman" w:cs="Times New Roman"/>
                <w:color w:val="000000"/>
                <w:sz w:val="24"/>
                <w:szCs w:val="24"/>
              </w:rPr>
            </w:pPr>
            <w:r>
              <w:rPr>
                <w:rFonts w:ascii="Times New Roman" w:hAnsi="Times New Roman" w:cs="Times New Roman"/>
                <w:color w:val="000000"/>
                <w:sz w:val="24"/>
                <w:szCs w:val="24"/>
              </w:rPr>
              <w:t>отсутствие специальных технических средств обучения</w:t>
            </w:r>
          </w:p>
        </w:tc>
      </w:tr>
      <w:tr w:rsidR="00602C41" w:rsidRPr="00602C41" w:rsidTr="00602C41">
        <w:trPr>
          <w:trHeight w:val="1254"/>
        </w:trPr>
        <w:tc>
          <w:tcPr>
            <w:tcW w:w="4618" w:type="dxa"/>
          </w:tcPr>
          <w:p w:rsidR="00602C41" w:rsidRPr="00602C41" w:rsidRDefault="00602C41" w:rsidP="00602C41">
            <w:pPr>
              <w:pStyle w:val="Default"/>
              <w:rPr>
                <w:b/>
                <w:u w:val="single"/>
              </w:rPr>
            </w:pPr>
            <w:r w:rsidRPr="00602C41">
              <w:rPr>
                <w:b/>
                <w:u w:val="single"/>
              </w:rPr>
              <w:t xml:space="preserve">Возможности: </w:t>
            </w:r>
          </w:p>
          <w:p w:rsidR="00602C41" w:rsidRPr="00602C41" w:rsidRDefault="00602C41" w:rsidP="00D51B9E">
            <w:pPr>
              <w:pStyle w:val="Default"/>
              <w:numPr>
                <w:ilvl w:val="0"/>
                <w:numId w:val="15"/>
              </w:numPr>
              <w:ind w:left="284" w:hanging="284"/>
            </w:pPr>
            <w:r w:rsidRPr="00602C41">
              <w:t xml:space="preserve">реализация единых рабочих программ по учебным предметам, с 1-11 классы; </w:t>
            </w:r>
          </w:p>
          <w:p w:rsidR="00602C41" w:rsidRPr="00602C41" w:rsidRDefault="00602C41" w:rsidP="00D51B9E">
            <w:pPr>
              <w:pStyle w:val="Default"/>
              <w:numPr>
                <w:ilvl w:val="0"/>
                <w:numId w:val="15"/>
              </w:numPr>
              <w:ind w:left="284" w:hanging="284"/>
            </w:pPr>
            <w:r w:rsidRPr="00602C41">
              <w:t xml:space="preserve">использование единой линейки учебников; </w:t>
            </w:r>
          </w:p>
          <w:p w:rsidR="00602C41" w:rsidRPr="00602C41" w:rsidRDefault="00602C41" w:rsidP="00602C41">
            <w:pPr>
              <w:autoSpaceDE w:val="0"/>
              <w:autoSpaceDN w:val="0"/>
              <w:adjustRightInd w:val="0"/>
              <w:spacing w:line="240" w:lineRule="auto"/>
              <w:ind w:left="0" w:right="0"/>
              <w:jc w:val="left"/>
              <w:rPr>
                <w:rFonts w:ascii="Times New Roman" w:hAnsi="Times New Roman" w:cs="Times New Roman"/>
                <w:b/>
                <w:color w:val="000000"/>
                <w:sz w:val="24"/>
                <w:szCs w:val="24"/>
                <w:u w:val="single"/>
              </w:rPr>
            </w:pPr>
          </w:p>
        </w:tc>
        <w:tc>
          <w:tcPr>
            <w:tcW w:w="4619" w:type="dxa"/>
          </w:tcPr>
          <w:p w:rsidR="00602C41" w:rsidRPr="00602C41" w:rsidRDefault="00602C41" w:rsidP="00602C41">
            <w:pPr>
              <w:pStyle w:val="Default"/>
              <w:jc w:val="both"/>
              <w:rPr>
                <w:b/>
                <w:u w:val="single"/>
              </w:rPr>
            </w:pPr>
            <w:r w:rsidRPr="00602C41">
              <w:rPr>
                <w:b/>
                <w:u w:val="single"/>
              </w:rPr>
              <w:t xml:space="preserve">Угрозы: </w:t>
            </w:r>
          </w:p>
          <w:p w:rsidR="00602C41" w:rsidRDefault="00602C41" w:rsidP="00D51B9E">
            <w:pPr>
              <w:pStyle w:val="Default"/>
              <w:numPr>
                <w:ilvl w:val="0"/>
                <w:numId w:val="16"/>
              </w:numPr>
              <w:ind w:left="193" w:hanging="193"/>
              <w:jc w:val="both"/>
            </w:pPr>
            <w:r w:rsidRPr="00602C41">
              <w:t xml:space="preserve">отсутствие мотивации (низкая мотивация) на получение высоких результатов промежуточной и ГИА; </w:t>
            </w:r>
          </w:p>
          <w:p w:rsidR="00602C41" w:rsidRDefault="00602C41" w:rsidP="00D51B9E">
            <w:pPr>
              <w:pStyle w:val="Default"/>
              <w:numPr>
                <w:ilvl w:val="0"/>
                <w:numId w:val="16"/>
              </w:numPr>
              <w:ind w:left="193" w:hanging="193"/>
              <w:jc w:val="both"/>
            </w:pPr>
            <w:r w:rsidRPr="00602C41">
              <w:t xml:space="preserve">увеличение числа детей, имеющих риски учебной </w:t>
            </w:r>
            <w:proofErr w:type="spellStart"/>
            <w:r w:rsidRPr="00602C41">
              <w:t>неуспешности</w:t>
            </w:r>
            <w:proofErr w:type="spellEnd"/>
            <w:r w:rsidRPr="00602C41">
              <w:t xml:space="preserve">; </w:t>
            </w:r>
          </w:p>
          <w:p w:rsidR="00602C41" w:rsidRPr="00602C41" w:rsidRDefault="00602C41" w:rsidP="00D51B9E">
            <w:pPr>
              <w:pStyle w:val="Default"/>
              <w:numPr>
                <w:ilvl w:val="0"/>
                <w:numId w:val="16"/>
              </w:numPr>
              <w:ind w:left="193" w:hanging="193"/>
              <w:jc w:val="both"/>
            </w:pPr>
            <w:r w:rsidRPr="00602C41">
              <w:t xml:space="preserve">увеличение доли обучающихся со специальными образовательными потребностями. </w:t>
            </w:r>
          </w:p>
          <w:p w:rsidR="00602C41" w:rsidRPr="00602C41" w:rsidRDefault="00602C41" w:rsidP="00602C41">
            <w:pPr>
              <w:pStyle w:val="01HEADER3"/>
              <w:ind w:left="0" w:right="-19"/>
              <w:rPr>
                <w:rFonts w:ascii="Times New Roman" w:hAnsi="Times New Roman" w:cs="Times New Roman"/>
                <w:b w:val="0"/>
                <w:bCs w:val="0"/>
                <w:color w:val="000000" w:themeColor="text1"/>
                <w:sz w:val="24"/>
                <w:szCs w:val="24"/>
              </w:rPr>
            </w:pPr>
          </w:p>
        </w:tc>
      </w:tr>
    </w:tbl>
    <w:p w:rsidR="00912339" w:rsidRDefault="00912339" w:rsidP="00912339">
      <w:pPr>
        <w:pStyle w:val="01HEADER3"/>
        <w:ind w:left="0"/>
        <w:rPr>
          <w:rFonts w:ascii="Times New Roman" w:hAnsi="Times New Roman" w:cs="Times New Roman"/>
          <w:b w:val="0"/>
          <w:color w:val="auto"/>
          <w:sz w:val="24"/>
          <w:szCs w:val="2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6"/>
        <w:gridCol w:w="4547"/>
      </w:tblGrid>
      <w:tr w:rsidR="00602C41" w:rsidRPr="00602C41" w:rsidTr="00B34060">
        <w:trPr>
          <w:trHeight w:val="127"/>
        </w:trPr>
        <w:tc>
          <w:tcPr>
            <w:tcW w:w="9087" w:type="dxa"/>
            <w:gridSpan w:val="2"/>
            <w:shd w:val="clear" w:color="auto" w:fill="CCFFCC"/>
          </w:tcPr>
          <w:p w:rsidR="00602C41" w:rsidRPr="00602C41" w:rsidRDefault="00602C41" w:rsidP="00602C41">
            <w:pPr>
              <w:autoSpaceDE w:val="0"/>
              <w:autoSpaceDN w:val="0"/>
              <w:adjustRightInd w:val="0"/>
              <w:spacing w:line="240" w:lineRule="auto"/>
              <w:ind w:left="0" w:right="0"/>
              <w:jc w:val="left"/>
              <w:rPr>
                <w:rFonts w:ascii="Times New Roman" w:hAnsi="Times New Roman" w:cs="Times New Roman"/>
                <w:b/>
                <w:color w:val="000000"/>
                <w:sz w:val="28"/>
                <w:szCs w:val="28"/>
              </w:rPr>
            </w:pPr>
            <w:r w:rsidRPr="00602C41">
              <w:rPr>
                <w:rFonts w:ascii="Times New Roman" w:hAnsi="Times New Roman" w:cs="Times New Roman"/>
                <w:b/>
                <w:color w:val="000000"/>
                <w:sz w:val="28"/>
                <w:szCs w:val="28"/>
              </w:rPr>
              <w:t xml:space="preserve">2. ВОСПИТАНИЕ </w:t>
            </w:r>
          </w:p>
        </w:tc>
      </w:tr>
      <w:tr w:rsidR="00602C41" w:rsidRPr="00602C41" w:rsidTr="00B34060">
        <w:trPr>
          <w:trHeight w:val="2256"/>
        </w:trPr>
        <w:tc>
          <w:tcPr>
            <w:tcW w:w="4543" w:type="dxa"/>
          </w:tcPr>
          <w:p w:rsidR="00602C41" w:rsidRPr="00602C41" w:rsidRDefault="00602C41" w:rsidP="00602C41">
            <w:pPr>
              <w:autoSpaceDE w:val="0"/>
              <w:autoSpaceDN w:val="0"/>
              <w:adjustRightInd w:val="0"/>
              <w:spacing w:line="240" w:lineRule="auto"/>
              <w:ind w:left="0" w:right="0"/>
              <w:jc w:val="left"/>
              <w:rPr>
                <w:rFonts w:ascii="Times New Roman" w:hAnsi="Times New Roman" w:cs="Times New Roman"/>
                <w:b/>
                <w:color w:val="000000"/>
                <w:sz w:val="24"/>
                <w:szCs w:val="28"/>
                <w:u w:val="single"/>
              </w:rPr>
            </w:pPr>
            <w:r w:rsidRPr="00602C41">
              <w:rPr>
                <w:rFonts w:ascii="Times New Roman" w:hAnsi="Times New Roman" w:cs="Times New Roman"/>
                <w:b/>
                <w:color w:val="000000"/>
                <w:sz w:val="24"/>
                <w:szCs w:val="28"/>
                <w:u w:val="single"/>
              </w:rPr>
              <w:t xml:space="preserve">Сильные стороны: </w:t>
            </w:r>
          </w:p>
          <w:p w:rsidR="00602C41" w:rsidRPr="00602C41" w:rsidRDefault="00602C41" w:rsidP="00D51B9E">
            <w:pPr>
              <w:pStyle w:val="a8"/>
              <w:numPr>
                <w:ilvl w:val="0"/>
                <w:numId w:val="17"/>
              </w:numPr>
              <w:autoSpaceDE w:val="0"/>
              <w:autoSpaceDN w:val="0"/>
              <w:adjustRightInd w:val="0"/>
              <w:spacing w:line="240" w:lineRule="auto"/>
              <w:ind w:left="284" w:hanging="284"/>
              <w:rPr>
                <w:rFonts w:ascii="Times New Roman" w:hAnsi="Times New Roman" w:cs="Times New Roman"/>
                <w:color w:val="000000"/>
                <w:sz w:val="24"/>
                <w:szCs w:val="28"/>
              </w:rPr>
            </w:pPr>
            <w:r w:rsidRPr="00602C41">
              <w:rPr>
                <w:rFonts w:ascii="Times New Roman" w:hAnsi="Times New Roman" w:cs="Times New Roman"/>
                <w:color w:val="000000"/>
                <w:sz w:val="24"/>
                <w:szCs w:val="28"/>
              </w:rPr>
              <w:t xml:space="preserve">реализация рабочей программы воспитания; </w:t>
            </w:r>
          </w:p>
          <w:p w:rsidR="00602C41" w:rsidRPr="00602C41" w:rsidRDefault="00602C41" w:rsidP="00D51B9E">
            <w:pPr>
              <w:pStyle w:val="a8"/>
              <w:numPr>
                <w:ilvl w:val="0"/>
                <w:numId w:val="17"/>
              </w:numPr>
              <w:autoSpaceDE w:val="0"/>
              <w:autoSpaceDN w:val="0"/>
              <w:adjustRightInd w:val="0"/>
              <w:spacing w:line="240" w:lineRule="auto"/>
              <w:ind w:left="284" w:hanging="284"/>
              <w:rPr>
                <w:rFonts w:ascii="Times New Roman" w:hAnsi="Times New Roman" w:cs="Times New Roman"/>
                <w:color w:val="000000"/>
                <w:sz w:val="24"/>
                <w:szCs w:val="28"/>
              </w:rPr>
            </w:pPr>
            <w:r w:rsidRPr="00602C41">
              <w:rPr>
                <w:rFonts w:ascii="Times New Roman" w:hAnsi="Times New Roman" w:cs="Times New Roman"/>
                <w:color w:val="000000"/>
                <w:sz w:val="24"/>
                <w:szCs w:val="28"/>
              </w:rPr>
              <w:t xml:space="preserve">реализация календарного плана воспитательной работы; </w:t>
            </w:r>
          </w:p>
          <w:p w:rsidR="00602C41" w:rsidRPr="00602C41" w:rsidRDefault="00602C41" w:rsidP="00D51B9E">
            <w:pPr>
              <w:pStyle w:val="a8"/>
              <w:numPr>
                <w:ilvl w:val="0"/>
                <w:numId w:val="17"/>
              </w:numPr>
              <w:autoSpaceDE w:val="0"/>
              <w:autoSpaceDN w:val="0"/>
              <w:adjustRightInd w:val="0"/>
              <w:spacing w:line="240" w:lineRule="auto"/>
              <w:ind w:left="284" w:hanging="284"/>
              <w:rPr>
                <w:rFonts w:ascii="Times New Roman" w:hAnsi="Times New Roman" w:cs="Times New Roman"/>
                <w:color w:val="000000"/>
                <w:sz w:val="24"/>
                <w:szCs w:val="28"/>
              </w:rPr>
            </w:pPr>
            <w:r w:rsidRPr="00602C41">
              <w:rPr>
                <w:rFonts w:ascii="Times New Roman" w:hAnsi="Times New Roman" w:cs="Times New Roman"/>
                <w:color w:val="000000"/>
                <w:sz w:val="24"/>
                <w:szCs w:val="28"/>
              </w:rPr>
              <w:t>наличие Совета обучающихся;</w:t>
            </w:r>
          </w:p>
          <w:p w:rsidR="00602C41" w:rsidRPr="00602C41" w:rsidRDefault="00602C41" w:rsidP="00D51B9E">
            <w:pPr>
              <w:pStyle w:val="a8"/>
              <w:numPr>
                <w:ilvl w:val="0"/>
                <w:numId w:val="17"/>
              </w:numPr>
              <w:autoSpaceDE w:val="0"/>
              <w:autoSpaceDN w:val="0"/>
              <w:adjustRightInd w:val="0"/>
              <w:spacing w:line="240" w:lineRule="auto"/>
              <w:ind w:left="284" w:hanging="284"/>
              <w:rPr>
                <w:rFonts w:ascii="Times New Roman" w:hAnsi="Times New Roman" w:cs="Times New Roman"/>
                <w:color w:val="000000"/>
                <w:sz w:val="24"/>
                <w:szCs w:val="28"/>
              </w:rPr>
            </w:pPr>
            <w:r w:rsidRPr="00602C41">
              <w:rPr>
                <w:rFonts w:ascii="Times New Roman" w:hAnsi="Times New Roman" w:cs="Times New Roman"/>
                <w:color w:val="000000"/>
                <w:sz w:val="24"/>
                <w:szCs w:val="28"/>
              </w:rPr>
              <w:t>наличие представительств детских и молодежных общественных объединений («</w:t>
            </w:r>
            <w:proofErr w:type="spellStart"/>
            <w:r w:rsidRPr="00602C41">
              <w:rPr>
                <w:rFonts w:ascii="Times New Roman" w:hAnsi="Times New Roman" w:cs="Times New Roman"/>
                <w:color w:val="000000"/>
                <w:sz w:val="24"/>
                <w:szCs w:val="28"/>
              </w:rPr>
              <w:t>Юнармия</w:t>
            </w:r>
            <w:proofErr w:type="spellEnd"/>
            <w:r w:rsidRPr="00602C41">
              <w:rPr>
                <w:rFonts w:ascii="Times New Roman" w:hAnsi="Times New Roman" w:cs="Times New Roman"/>
                <w:color w:val="000000"/>
                <w:sz w:val="24"/>
                <w:szCs w:val="28"/>
              </w:rPr>
              <w:t>»);</w:t>
            </w:r>
          </w:p>
          <w:p w:rsidR="00602C41" w:rsidRPr="00602C41" w:rsidRDefault="00602C41" w:rsidP="00D51B9E">
            <w:pPr>
              <w:pStyle w:val="a8"/>
              <w:numPr>
                <w:ilvl w:val="0"/>
                <w:numId w:val="17"/>
              </w:numPr>
              <w:autoSpaceDE w:val="0"/>
              <w:autoSpaceDN w:val="0"/>
              <w:adjustRightInd w:val="0"/>
              <w:spacing w:line="240" w:lineRule="auto"/>
              <w:ind w:left="284" w:hanging="284"/>
              <w:rPr>
                <w:rFonts w:ascii="Times New Roman" w:hAnsi="Times New Roman" w:cs="Times New Roman"/>
                <w:color w:val="000000"/>
                <w:sz w:val="24"/>
                <w:szCs w:val="28"/>
              </w:rPr>
            </w:pPr>
            <w:r w:rsidRPr="00602C41">
              <w:rPr>
                <w:rFonts w:ascii="Times New Roman" w:hAnsi="Times New Roman" w:cs="Times New Roman"/>
                <w:color w:val="000000"/>
                <w:sz w:val="24"/>
                <w:szCs w:val="28"/>
              </w:rPr>
              <w:t xml:space="preserve">организация летних тематических смен в школьном лагере; </w:t>
            </w:r>
          </w:p>
        </w:tc>
        <w:tc>
          <w:tcPr>
            <w:tcW w:w="4544" w:type="dxa"/>
          </w:tcPr>
          <w:p w:rsidR="00602C41" w:rsidRPr="00602C41" w:rsidRDefault="00602C41" w:rsidP="00602C41">
            <w:pPr>
              <w:autoSpaceDE w:val="0"/>
              <w:autoSpaceDN w:val="0"/>
              <w:adjustRightInd w:val="0"/>
              <w:spacing w:line="240" w:lineRule="auto"/>
              <w:ind w:left="0" w:right="0"/>
              <w:jc w:val="left"/>
              <w:rPr>
                <w:rFonts w:ascii="Times New Roman" w:hAnsi="Times New Roman" w:cs="Times New Roman"/>
                <w:b/>
                <w:color w:val="000000"/>
                <w:sz w:val="24"/>
                <w:szCs w:val="28"/>
                <w:u w:val="single"/>
              </w:rPr>
            </w:pPr>
            <w:r w:rsidRPr="00602C41">
              <w:rPr>
                <w:rFonts w:ascii="Times New Roman" w:hAnsi="Times New Roman" w:cs="Times New Roman"/>
                <w:b/>
                <w:color w:val="000000"/>
                <w:sz w:val="24"/>
                <w:szCs w:val="28"/>
                <w:u w:val="single"/>
              </w:rPr>
              <w:t xml:space="preserve">Слабые стороны: </w:t>
            </w:r>
          </w:p>
          <w:p w:rsidR="00602C41" w:rsidRPr="00602C41" w:rsidRDefault="00602C41" w:rsidP="00D51B9E">
            <w:pPr>
              <w:pStyle w:val="a8"/>
              <w:numPr>
                <w:ilvl w:val="0"/>
                <w:numId w:val="18"/>
              </w:numPr>
              <w:autoSpaceDE w:val="0"/>
              <w:autoSpaceDN w:val="0"/>
              <w:adjustRightInd w:val="0"/>
              <w:spacing w:line="240" w:lineRule="auto"/>
              <w:ind w:left="274" w:hanging="274"/>
              <w:rPr>
                <w:rFonts w:ascii="Times New Roman" w:hAnsi="Times New Roman" w:cs="Times New Roman"/>
                <w:color w:val="000000"/>
                <w:sz w:val="24"/>
                <w:szCs w:val="28"/>
              </w:rPr>
            </w:pPr>
            <w:r w:rsidRPr="00602C41">
              <w:rPr>
                <w:rFonts w:ascii="Times New Roman" w:hAnsi="Times New Roman" w:cs="Times New Roman"/>
                <w:color w:val="000000"/>
                <w:sz w:val="24"/>
                <w:szCs w:val="28"/>
              </w:rPr>
              <w:t xml:space="preserve">непонимание части родительской общественности стратегических целей развития школы; </w:t>
            </w:r>
          </w:p>
          <w:p w:rsidR="00602C41" w:rsidRPr="00602C41" w:rsidRDefault="00602C41" w:rsidP="00D51B9E">
            <w:pPr>
              <w:pStyle w:val="a8"/>
              <w:numPr>
                <w:ilvl w:val="0"/>
                <w:numId w:val="18"/>
              </w:numPr>
              <w:autoSpaceDE w:val="0"/>
              <w:autoSpaceDN w:val="0"/>
              <w:adjustRightInd w:val="0"/>
              <w:spacing w:line="240" w:lineRule="auto"/>
              <w:ind w:left="274" w:hanging="274"/>
              <w:rPr>
                <w:rFonts w:ascii="Times New Roman" w:hAnsi="Times New Roman" w:cs="Times New Roman"/>
                <w:color w:val="000000"/>
                <w:sz w:val="24"/>
                <w:szCs w:val="28"/>
              </w:rPr>
            </w:pPr>
            <w:r w:rsidRPr="00602C41">
              <w:rPr>
                <w:rFonts w:ascii="Times New Roman" w:hAnsi="Times New Roman" w:cs="Times New Roman"/>
                <w:color w:val="000000"/>
                <w:sz w:val="24"/>
                <w:szCs w:val="28"/>
              </w:rPr>
              <w:t xml:space="preserve">перераспределение приоритетов в общечеловеческих ценностях, педагогическая несостоятельность части родителей; </w:t>
            </w:r>
          </w:p>
          <w:p w:rsidR="00602C41" w:rsidRPr="00602C41" w:rsidRDefault="00602C41" w:rsidP="00602C41">
            <w:pPr>
              <w:autoSpaceDE w:val="0"/>
              <w:autoSpaceDN w:val="0"/>
              <w:adjustRightInd w:val="0"/>
              <w:spacing w:line="240" w:lineRule="auto"/>
              <w:ind w:left="0" w:right="0"/>
              <w:jc w:val="left"/>
              <w:rPr>
                <w:rFonts w:ascii="Times New Roman" w:hAnsi="Times New Roman" w:cs="Times New Roman"/>
                <w:color w:val="000000"/>
                <w:sz w:val="24"/>
                <w:szCs w:val="28"/>
              </w:rPr>
            </w:pPr>
          </w:p>
        </w:tc>
      </w:tr>
      <w:tr w:rsidR="00602C41" w:rsidRPr="00602C41" w:rsidTr="00B34060">
        <w:trPr>
          <w:trHeight w:val="2407"/>
        </w:trPr>
        <w:tc>
          <w:tcPr>
            <w:tcW w:w="4543" w:type="dxa"/>
            <w:tcBorders>
              <w:bottom w:val="single" w:sz="4" w:space="0" w:color="auto"/>
            </w:tcBorders>
          </w:tcPr>
          <w:p w:rsidR="00602C41" w:rsidRPr="00602C41" w:rsidRDefault="00602C41" w:rsidP="00602C41">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602C41">
              <w:rPr>
                <w:rFonts w:ascii="Times New Roman" w:hAnsi="Times New Roman" w:cs="Times New Roman"/>
                <w:b/>
                <w:color w:val="000000"/>
                <w:sz w:val="24"/>
                <w:szCs w:val="24"/>
                <w:u w:val="single"/>
              </w:rPr>
              <w:t xml:space="preserve">Возможности: </w:t>
            </w:r>
          </w:p>
          <w:p w:rsidR="00602C41" w:rsidRPr="00602C41" w:rsidRDefault="00602C41" w:rsidP="00D51B9E">
            <w:pPr>
              <w:pStyle w:val="a8"/>
              <w:numPr>
                <w:ilvl w:val="0"/>
                <w:numId w:val="19"/>
              </w:numPr>
              <w:autoSpaceDE w:val="0"/>
              <w:autoSpaceDN w:val="0"/>
              <w:adjustRightInd w:val="0"/>
              <w:spacing w:line="240" w:lineRule="auto"/>
              <w:ind w:left="284" w:hanging="284"/>
              <w:rPr>
                <w:rFonts w:ascii="Times New Roman" w:hAnsi="Times New Roman" w:cs="Times New Roman"/>
                <w:color w:val="000000"/>
                <w:sz w:val="24"/>
                <w:szCs w:val="24"/>
              </w:rPr>
            </w:pPr>
            <w:r w:rsidRPr="00602C41">
              <w:rPr>
                <w:rFonts w:ascii="Times New Roman" w:hAnsi="Times New Roman" w:cs="Times New Roman"/>
                <w:color w:val="000000"/>
                <w:sz w:val="24"/>
                <w:szCs w:val="24"/>
              </w:rPr>
              <w:t xml:space="preserve">создание Штаба воспитательной работы; </w:t>
            </w:r>
          </w:p>
          <w:p w:rsidR="00602C41" w:rsidRPr="00602C41" w:rsidRDefault="00602C41" w:rsidP="00D51B9E">
            <w:pPr>
              <w:pStyle w:val="a8"/>
              <w:numPr>
                <w:ilvl w:val="0"/>
                <w:numId w:val="19"/>
              </w:numPr>
              <w:autoSpaceDE w:val="0"/>
              <w:autoSpaceDN w:val="0"/>
              <w:adjustRightInd w:val="0"/>
              <w:spacing w:line="240" w:lineRule="auto"/>
              <w:ind w:left="284" w:hanging="284"/>
              <w:rPr>
                <w:rFonts w:ascii="Times New Roman" w:hAnsi="Times New Roman" w:cs="Times New Roman"/>
                <w:color w:val="000000"/>
                <w:sz w:val="24"/>
                <w:szCs w:val="24"/>
              </w:rPr>
            </w:pPr>
            <w:proofErr w:type="gramStart"/>
            <w:r w:rsidRPr="00602C41">
              <w:rPr>
                <w:rFonts w:ascii="Times New Roman" w:hAnsi="Times New Roman" w:cs="Times New Roman"/>
                <w:sz w:val="24"/>
                <w:szCs w:val="24"/>
              </w:rPr>
              <w:t>участие</w:t>
            </w:r>
            <w:proofErr w:type="gramEnd"/>
            <w:r w:rsidRPr="00602C41">
              <w:rPr>
                <w:rFonts w:ascii="Times New Roman" w:hAnsi="Times New Roman" w:cs="Times New Roman"/>
                <w:sz w:val="24"/>
                <w:szCs w:val="24"/>
              </w:rPr>
              <w:t xml:space="preserve"> в реализации проекта  </w:t>
            </w:r>
            <w:r w:rsidRPr="00602C41">
              <w:rPr>
                <w:rFonts w:ascii="Times New Roman" w:hAnsi="Times New Roman" w:cs="Times New Roman"/>
                <w:color w:val="000000"/>
                <w:sz w:val="24"/>
                <w:szCs w:val="24"/>
              </w:rPr>
              <w:t xml:space="preserve">«Орлята России»; </w:t>
            </w:r>
          </w:p>
          <w:p w:rsidR="00602C41" w:rsidRPr="00602C41" w:rsidRDefault="00602C41" w:rsidP="00D51B9E">
            <w:pPr>
              <w:pStyle w:val="a8"/>
              <w:numPr>
                <w:ilvl w:val="0"/>
                <w:numId w:val="19"/>
              </w:numPr>
              <w:autoSpaceDE w:val="0"/>
              <w:autoSpaceDN w:val="0"/>
              <w:adjustRightInd w:val="0"/>
              <w:spacing w:line="240" w:lineRule="auto"/>
              <w:ind w:left="284" w:hanging="284"/>
              <w:rPr>
                <w:rFonts w:ascii="Times New Roman" w:hAnsi="Times New Roman" w:cs="Times New Roman"/>
                <w:color w:val="000000"/>
                <w:sz w:val="24"/>
                <w:szCs w:val="24"/>
              </w:rPr>
            </w:pPr>
            <w:r w:rsidRPr="00602C41">
              <w:rPr>
                <w:rFonts w:ascii="Times New Roman" w:hAnsi="Times New Roman" w:cs="Times New Roman"/>
                <w:color w:val="000000"/>
                <w:sz w:val="24"/>
                <w:szCs w:val="24"/>
              </w:rPr>
              <w:t xml:space="preserve">разработка положения об организации </w:t>
            </w:r>
            <w:proofErr w:type="spellStart"/>
            <w:r w:rsidRPr="00602C41">
              <w:rPr>
                <w:rFonts w:ascii="Times New Roman" w:hAnsi="Times New Roman" w:cs="Times New Roman"/>
                <w:color w:val="000000"/>
                <w:sz w:val="24"/>
                <w:szCs w:val="24"/>
              </w:rPr>
              <w:t>внутришкольного</w:t>
            </w:r>
            <w:proofErr w:type="spellEnd"/>
            <w:r w:rsidRPr="00602C41">
              <w:rPr>
                <w:rFonts w:ascii="Times New Roman" w:hAnsi="Times New Roman" w:cs="Times New Roman"/>
                <w:color w:val="000000"/>
                <w:sz w:val="24"/>
                <w:szCs w:val="24"/>
              </w:rPr>
              <w:t xml:space="preserve"> пространства;</w:t>
            </w:r>
          </w:p>
          <w:p w:rsidR="00602C41" w:rsidRPr="00602C41" w:rsidRDefault="00602C41" w:rsidP="00D51B9E">
            <w:pPr>
              <w:pStyle w:val="a8"/>
              <w:numPr>
                <w:ilvl w:val="0"/>
                <w:numId w:val="19"/>
              </w:numPr>
              <w:autoSpaceDE w:val="0"/>
              <w:autoSpaceDN w:val="0"/>
              <w:adjustRightInd w:val="0"/>
              <w:spacing w:line="240" w:lineRule="auto"/>
              <w:ind w:left="284" w:hanging="284"/>
              <w:rPr>
                <w:rFonts w:ascii="Times New Roman" w:hAnsi="Times New Roman" w:cs="Times New Roman"/>
                <w:color w:val="000000"/>
                <w:sz w:val="24"/>
                <w:szCs w:val="24"/>
              </w:rPr>
            </w:pPr>
            <w:r w:rsidRPr="00602C41">
              <w:rPr>
                <w:rFonts w:ascii="Times New Roman" w:hAnsi="Times New Roman" w:cs="Times New Roman"/>
                <w:color w:val="000000"/>
                <w:sz w:val="24"/>
                <w:szCs w:val="24"/>
              </w:rPr>
              <w:t xml:space="preserve">введение в штатное расписание советника директора по воспитанию и взаимодействию с детскими общественными объединениями; </w:t>
            </w:r>
          </w:p>
          <w:p w:rsidR="00602C41" w:rsidRPr="00602C41" w:rsidRDefault="00602C41" w:rsidP="00D51B9E">
            <w:pPr>
              <w:pStyle w:val="a8"/>
              <w:numPr>
                <w:ilvl w:val="0"/>
                <w:numId w:val="19"/>
              </w:numPr>
              <w:autoSpaceDE w:val="0"/>
              <w:autoSpaceDN w:val="0"/>
              <w:adjustRightInd w:val="0"/>
              <w:spacing w:line="240" w:lineRule="auto"/>
              <w:ind w:left="284" w:hanging="284"/>
              <w:rPr>
                <w:rFonts w:ascii="Times New Roman" w:hAnsi="Times New Roman" w:cs="Times New Roman"/>
                <w:color w:val="000000"/>
                <w:sz w:val="24"/>
                <w:szCs w:val="24"/>
              </w:rPr>
            </w:pPr>
            <w:r w:rsidRPr="00602C41">
              <w:rPr>
                <w:rFonts w:ascii="Times New Roman" w:hAnsi="Times New Roman" w:cs="Times New Roman"/>
                <w:color w:val="000000"/>
                <w:sz w:val="24"/>
                <w:szCs w:val="24"/>
              </w:rPr>
              <w:t xml:space="preserve">Создание условий </w:t>
            </w:r>
            <w:proofErr w:type="gramStart"/>
            <w:r w:rsidRPr="00602C41">
              <w:rPr>
                <w:rFonts w:ascii="Times New Roman" w:hAnsi="Times New Roman" w:cs="Times New Roman"/>
                <w:color w:val="000000"/>
                <w:sz w:val="24"/>
                <w:szCs w:val="24"/>
              </w:rPr>
              <w:t xml:space="preserve">для  </w:t>
            </w:r>
            <w:r w:rsidRPr="00602C41">
              <w:rPr>
                <w:rFonts w:ascii="Times New Roman" w:hAnsi="Times New Roman" w:cs="Times New Roman"/>
                <w:sz w:val="24"/>
                <w:szCs w:val="24"/>
              </w:rPr>
              <w:t>повышения</w:t>
            </w:r>
            <w:proofErr w:type="gramEnd"/>
            <w:r w:rsidRPr="00602C41">
              <w:rPr>
                <w:rFonts w:ascii="Times New Roman" w:hAnsi="Times New Roman" w:cs="Times New Roman"/>
                <w:sz w:val="24"/>
                <w:szCs w:val="24"/>
              </w:rPr>
              <w:t xml:space="preserve"> квалификации педагогических работников в сфере воспитания; </w:t>
            </w:r>
          </w:p>
          <w:p w:rsidR="00602C41" w:rsidRPr="00602C41" w:rsidRDefault="00602C41" w:rsidP="00D51B9E">
            <w:pPr>
              <w:pStyle w:val="a8"/>
              <w:numPr>
                <w:ilvl w:val="0"/>
                <w:numId w:val="19"/>
              </w:numPr>
              <w:autoSpaceDE w:val="0"/>
              <w:autoSpaceDN w:val="0"/>
              <w:adjustRightInd w:val="0"/>
              <w:spacing w:line="240" w:lineRule="auto"/>
              <w:ind w:left="284" w:hanging="284"/>
              <w:rPr>
                <w:rFonts w:ascii="Times New Roman" w:hAnsi="Times New Roman" w:cs="Times New Roman"/>
                <w:color w:val="000000"/>
                <w:sz w:val="24"/>
                <w:szCs w:val="24"/>
              </w:rPr>
            </w:pPr>
            <w:r w:rsidRPr="00602C41">
              <w:rPr>
                <w:rFonts w:ascii="Times New Roman" w:hAnsi="Times New Roman" w:cs="Times New Roman"/>
                <w:sz w:val="24"/>
                <w:szCs w:val="24"/>
              </w:rPr>
              <w:t xml:space="preserve">Открытие первичного отделения </w:t>
            </w:r>
            <w:r w:rsidRPr="00602C41">
              <w:rPr>
                <w:sz w:val="24"/>
                <w:szCs w:val="24"/>
              </w:rPr>
              <w:t>Р</w:t>
            </w:r>
            <w:r w:rsidRPr="00602C41">
              <w:rPr>
                <w:rFonts w:ascii="Times New Roman" w:hAnsi="Times New Roman" w:cs="Times New Roman"/>
                <w:sz w:val="24"/>
                <w:szCs w:val="24"/>
              </w:rPr>
              <w:t xml:space="preserve">ДДМ «Движение первых»; </w:t>
            </w:r>
          </w:p>
          <w:p w:rsidR="00602C41" w:rsidRPr="00602C41" w:rsidRDefault="00602C41" w:rsidP="00D51B9E">
            <w:pPr>
              <w:pStyle w:val="a8"/>
              <w:numPr>
                <w:ilvl w:val="0"/>
                <w:numId w:val="19"/>
              </w:numPr>
              <w:autoSpaceDE w:val="0"/>
              <w:autoSpaceDN w:val="0"/>
              <w:adjustRightInd w:val="0"/>
              <w:spacing w:line="240" w:lineRule="auto"/>
              <w:ind w:left="284" w:hanging="284"/>
              <w:rPr>
                <w:rFonts w:ascii="Times New Roman" w:hAnsi="Times New Roman" w:cs="Times New Roman"/>
                <w:color w:val="000000"/>
                <w:sz w:val="24"/>
                <w:szCs w:val="24"/>
              </w:rPr>
            </w:pPr>
            <w:r w:rsidRPr="00602C41">
              <w:rPr>
                <w:rFonts w:ascii="Times New Roman" w:hAnsi="Times New Roman" w:cs="Times New Roman"/>
                <w:sz w:val="24"/>
                <w:szCs w:val="24"/>
              </w:rPr>
              <w:t xml:space="preserve">Создание комнаты детских инициатив; </w:t>
            </w:r>
          </w:p>
          <w:p w:rsidR="00602C41" w:rsidRPr="00602C41" w:rsidRDefault="00602C41" w:rsidP="00D51B9E">
            <w:pPr>
              <w:pStyle w:val="a8"/>
              <w:numPr>
                <w:ilvl w:val="0"/>
                <w:numId w:val="19"/>
              </w:numPr>
              <w:autoSpaceDE w:val="0"/>
              <w:autoSpaceDN w:val="0"/>
              <w:adjustRightInd w:val="0"/>
              <w:spacing w:line="240" w:lineRule="auto"/>
              <w:ind w:left="284" w:hanging="284"/>
              <w:rPr>
                <w:rFonts w:ascii="Times New Roman" w:hAnsi="Times New Roman" w:cs="Times New Roman"/>
                <w:color w:val="000000"/>
                <w:sz w:val="24"/>
                <w:szCs w:val="24"/>
              </w:rPr>
            </w:pPr>
            <w:r w:rsidRPr="00602C41">
              <w:rPr>
                <w:rFonts w:ascii="Times New Roman" w:hAnsi="Times New Roman" w:cs="Times New Roman"/>
                <w:sz w:val="24"/>
                <w:szCs w:val="24"/>
              </w:rPr>
              <w:t xml:space="preserve">Разработка бренда (узнаваемого стиля) школы. </w:t>
            </w:r>
          </w:p>
        </w:tc>
        <w:tc>
          <w:tcPr>
            <w:tcW w:w="4544" w:type="dxa"/>
            <w:tcBorders>
              <w:bottom w:val="single" w:sz="4" w:space="0" w:color="auto"/>
            </w:tcBorders>
          </w:tcPr>
          <w:p w:rsidR="00602C41" w:rsidRPr="00532AE4" w:rsidRDefault="00602C41" w:rsidP="00602C41">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532AE4">
              <w:rPr>
                <w:rFonts w:ascii="Times New Roman" w:hAnsi="Times New Roman" w:cs="Times New Roman"/>
                <w:b/>
                <w:color w:val="000000"/>
                <w:sz w:val="24"/>
                <w:szCs w:val="24"/>
                <w:u w:val="single"/>
              </w:rPr>
              <w:t xml:space="preserve">Угрозы: </w:t>
            </w:r>
          </w:p>
          <w:p w:rsidR="00602C41" w:rsidRDefault="00602C41" w:rsidP="00D51B9E">
            <w:pPr>
              <w:pStyle w:val="a8"/>
              <w:numPr>
                <w:ilvl w:val="0"/>
                <w:numId w:val="20"/>
              </w:numPr>
              <w:autoSpaceDE w:val="0"/>
              <w:autoSpaceDN w:val="0"/>
              <w:adjustRightInd w:val="0"/>
              <w:spacing w:line="240" w:lineRule="auto"/>
              <w:ind w:left="274" w:hanging="284"/>
              <w:rPr>
                <w:rFonts w:ascii="Times New Roman" w:hAnsi="Times New Roman" w:cs="Times New Roman"/>
                <w:color w:val="000000"/>
                <w:sz w:val="24"/>
                <w:szCs w:val="24"/>
              </w:rPr>
            </w:pPr>
            <w:r w:rsidRPr="00602C41">
              <w:rPr>
                <w:rFonts w:ascii="Times New Roman" w:hAnsi="Times New Roman" w:cs="Times New Roman"/>
                <w:color w:val="000000"/>
                <w:sz w:val="24"/>
                <w:szCs w:val="24"/>
              </w:rPr>
              <w:t xml:space="preserve">увеличение доли семей с низким образовательным уровнем, малообеспеченных семей, неполных семей; </w:t>
            </w:r>
          </w:p>
          <w:p w:rsidR="00602C41" w:rsidRPr="00602C41" w:rsidRDefault="00602C41" w:rsidP="00D51B9E">
            <w:pPr>
              <w:pStyle w:val="a8"/>
              <w:numPr>
                <w:ilvl w:val="0"/>
                <w:numId w:val="20"/>
              </w:numPr>
              <w:autoSpaceDE w:val="0"/>
              <w:autoSpaceDN w:val="0"/>
              <w:adjustRightInd w:val="0"/>
              <w:spacing w:line="240" w:lineRule="auto"/>
              <w:ind w:left="274" w:hanging="284"/>
              <w:rPr>
                <w:rFonts w:ascii="Times New Roman" w:hAnsi="Times New Roman" w:cs="Times New Roman"/>
                <w:color w:val="000000"/>
                <w:sz w:val="24"/>
                <w:szCs w:val="24"/>
              </w:rPr>
            </w:pPr>
            <w:r w:rsidRPr="00602C41">
              <w:rPr>
                <w:rFonts w:ascii="Times New Roman" w:hAnsi="Times New Roman" w:cs="Times New Roman"/>
                <w:color w:val="000000"/>
                <w:sz w:val="24"/>
                <w:szCs w:val="24"/>
              </w:rPr>
              <w:t xml:space="preserve">увеличение доли: обучающихся со специальными образовательными потребностями, из приёмных и опекунских семей. </w:t>
            </w:r>
          </w:p>
          <w:p w:rsidR="00602C41" w:rsidRPr="00602C41" w:rsidRDefault="00602C41" w:rsidP="00602C41">
            <w:pPr>
              <w:autoSpaceDE w:val="0"/>
              <w:autoSpaceDN w:val="0"/>
              <w:adjustRightInd w:val="0"/>
              <w:spacing w:line="240" w:lineRule="auto"/>
              <w:ind w:left="0" w:right="0"/>
              <w:jc w:val="left"/>
              <w:rPr>
                <w:rFonts w:ascii="Times New Roman" w:hAnsi="Times New Roman" w:cs="Times New Roman"/>
                <w:color w:val="000000"/>
                <w:sz w:val="24"/>
                <w:szCs w:val="24"/>
              </w:rPr>
            </w:pPr>
          </w:p>
        </w:tc>
      </w:tr>
      <w:tr w:rsidR="00B34060" w:rsidRPr="00B34060" w:rsidTr="00B34060">
        <w:tblPrEx>
          <w:tblBorders>
            <w:top w:val="nil"/>
            <w:left w:val="nil"/>
            <w:bottom w:val="nil"/>
            <w:right w:val="nil"/>
            <w:insideH w:val="none" w:sz="0" w:space="0" w:color="auto"/>
            <w:insideV w:val="none" w:sz="0" w:space="0" w:color="auto"/>
          </w:tblBorders>
        </w:tblPrEx>
        <w:trPr>
          <w:trHeight w:val="127"/>
        </w:trPr>
        <w:tc>
          <w:tcPr>
            <w:tcW w:w="9093" w:type="dxa"/>
            <w:gridSpan w:val="2"/>
            <w:tcBorders>
              <w:top w:val="single" w:sz="4" w:space="0" w:color="auto"/>
              <w:left w:val="single" w:sz="4" w:space="0" w:color="auto"/>
              <w:bottom w:val="single" w:sz="4" w:space="0" w:color="auto"/>
              <w:right w:val="single" w:sz="4" w:space="0" w:color="auto"/>
            </w:tcBorders>
            <w:shd w:val="clear" w:color="auto" w:fill="CCFFCC"/>
          </w:tcPr>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b/>
                <w:color w:val="000000"/>
                <w:sz w:val="24"/>
                <w:szCs w:val="24"/>
              </w:rPr>
            </w:pPr>
            <w:r w:rsidRPr="00B34060">
              <w:rPr>
                <w:rFonts w:ascii="Times New Roman" w:hAnsi="Times New Roman" w:cs="Times New Roman"/>
                <w:b/>
                <w:color w:val="000000"/>
                <w:sz w:val="24"/>
                <w:szCs w:val="24"/>
              </w:rPr>
              <w:t xml:space="preserve">3. ЗДОРОВЬЕ </w:t>
            </w:r>
          </w:p>
        </w:tc>
      </w:tr>
      <w:tr w:rsidR="00B34060" w:rsidRPr="00B34060" w:rsidTr="00B34060">
        <w:tblPrEx>
          <w:tblBorders>
            <w:top w:val="nil"/>
            <w:left w:val="nil"/>
            <w:bottom w:val="nil"/>
            <w:right w:val="nil"/>
            <w:insideH w:val="none" w:sz="0" w:space="0" w:color="auto"/>
            <w:insideV w:val="none" w:sz="0" w:space="0" w:color="auto"/>
          </w:tblBorders>
        </w:tblPrEx>
        <w:trPr>
          <w:trHeight w:val="1586"/>
        </w:trPr>
        <w:tc>
          <w:tcPr>
            <w:tcW w:w="4546" w:type="dxa"/>
            <w:tcBorders>
              <w:top w:val="single" w:sz="4" w:space="0" w:color="auto"/>
              <w:left w:val="single" w:sz="4" w:space="0" w:color="auto"/>
              <w:bottom w:val="single" w:sz="4" w:space="0" w:color="auto"/>
              <w:right w:val="single" w:sz="4" w:space="0" w:color="auto"/>
            </w:tcBorders>
          </w:tcPr>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B34060">
              <w:rPr>
                <w:rFonts w:ascii="Times New Roman" w:hAnsi="Times New Roman" w:cs="Times New Roman"/>
                <w:b/>
                <w:color w:val="000000"/>
                <w:sz w:val="24"/>
                <w:szCs w:val="24"/>
                <w:u w:val="single"/>
              </w:rPr>
              <w:t xml:space="preserve">Сильные стороны: </w:t>
            </w:r>
          </w:p>
          <w:p w:rsidR="00B34060" w:rsidRDefault="00B34060" w:rsidP="00D51B9E">
            <w:pPr>
              <w:pStyle w:val="a8"/>
              <w:numPr>
                <w:ilvl w:val="0"/>
                <w:numId w:val="21"/>
              </w:numPr>
              <w:autoSpaceDE w:val="0"/>
              <w:autoSpaceDN w:val="0"/>
              <w:adjustRightInd w:val="0"/>
              <w:spacing w:line="240" w:lineRule="auto"/>
              <w:ind w:left="142" w:hanging="142"/>
              <w:rPr>
                <w:rFonts w:ascii="Times New Roman" w:hAnsi="Times New Roman" w:cs="Times New Roman"/>
                <w:color w:val="000000"/>
                <w:sz w:val="24"/>
                <w:szCs w:val="24"/>
              </w:rPr>
            </w:pPr>
            <w:r w:rsidRPr="00B34060">
              <w:rPr>
                <w:rFonts w:ascii="Times New Roman" w:hAnsi="Times New Roman" w:cs="Times New Roman"/>
                <w:color w:val="000000"/>
                <w:sz w:val="24"/>
                <w:szCs w:val="24"/>
              </w:rPr>
              <w:t xml:space="preserve">Реализация единых подходов к организации и контролю горячего питания; </w:t>
            </w:r>
          </w:p>
          <w:p w:rsidR="00B34060" w:rsidRPr="00B34060" w:rsidRDefault="00B34060" w:rsidP="00D51B9E">
            <w:pPr>
              <w:pStyle w:val="a8"/>
              <w:numPr>
                <w:ilvl w:val="0"/>
                <w:numId w:val="21"/>
              </w:numPr>
              <w:autoSpaceDE w:val="0"/>
              <w:autoSpaceDN w:val="0"/>
              <w:adjustRightInd w:val="0"/>
              <w:spacing w:line="240" w:lineRule="auto"/>
              <w:ind w:left="142" w:hanging="142"/>
              <w:rPr>
                <w:rFonts w:ascii="Times New Roman" w:hAnsi="Times New Roman" w:cs="Times New Roman"/>
                <w:color w:val="000000"/>
                <w:sz w:val="24"/>
                <w:szCs w:val="24"/>
              </w:rPr>
            </w:pPr>
            <w:r w:rsidRPr="00B34060">
              <w:rPr>
                <w:rFonts w:ascii="Times New Roman" w:hAnsi="Times New Roman" w:cs="Times New Roman"/>
                <w:color w:val="000000"/>
                <w:sz w:val="24"/>
                <w:szCs w:val="24"/>
              </w:rPr>
              <w:t xml:space="preserve">Организация просветительской деятельности по ЗОЖ, профилактика </w:t>
            </w:r>
            <w:proofErr w:type="spellStart"/>
            <w:r w:rsidRPr="00B34060">
              <w:rPr>
                <w:rFonts w:ascii="Times New Roman" w:hAnsi="Times New Roman" w:cs="Times New Roman"/>
                <w:color w:val="000000"/>
                <w:sz w:val="24"/>
                <w:szCs w:val="24"/>
              </w:rPr>
              <w:t>табакокурения</w:t>
            </w:r>
            <w:proofErr w:type="spellEnd"/>
            <w:r w:rsidRPr="00B34060">
              <w:rPr>
                <w:rFonts w:ascii="Times New Roman" w:hAnsi="Times New Roman" w:cs="Times New Roman"/>
                <w:color w:val="000000"/>
                <w:sz w:val="24"/>
                <w:szCs w:val="24"/>
              </w:rPr>
              <w:t xml:space="preserve">, наркомании; </w:t>
            </w:r>
          </w:p>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color w:val="000000"/>
                <w:sz w:val="24"/>
                <w:szCs w:val="24"/>
              </w:rPr>
            </w:pPr>
          </w:p>
        </w:tc>
        <w:tc>
          <w:tcPr>
            <w:tcW w:w="4546" w:type="dxa"/>
            <w:tcBorders>
              <w:top w:val="single" w:sz="4" w:space="0" w:color="auto"/>
              <w:left w:val="single" w:sz="4" w:space="0" w:color="auto"/>
              <w:bottom w:val="single" w:sz="4" w:space="0" w:color="auto"/>
              <w:right w:val="single" w:sz="4" w:space="0" w:color="auto"/>
            </w:tcBorders>
          </w:tcPr>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B34060">
              <w:rPr>
                <w:rFonts w:ascii="Times New Roman" w:hAnsi="Times New Roman" w:cs="Times New Roman"/>
                <w:b/>
                <w:color w:val="000000"/>
                <w:sz w:val="24"/>
                <w:szCs w:val="24"/>
                <w:u w:val="single"/>
              </w:rPr>
              <w:t xml:space="preserve">Слабые стороны: </w:t>
            </w:r>
          </w:p>
          <w:p w:rsidR="00B34060" w:rsidRDefault="00B34060" w:rsidP="00D51B9E">
            <w:pPr>
              <w:pStyle w:val="a8"/>
              <w:numPr>
                <w:ilvl w:val="0"/>
                <w:numId w:val="22"/>
              </w:numPr>
              <w:autoSpaceDE w:val="0"/>
              <w:autoSpaceDN w:val="0"/>
              <w:adjustRightInd w:val="0"/>
              <w:spacing w:line="240" w:lineRule="auto"/>
              <w:ind w:left="274" w:hanging="284"/>
              <w:rPr>
                <w:rFonts w:ascii="Times New Roman" w:hAnsi="Times New Roman" w:cs="Times New Roman"/>
                <w:color w:val="000000"/>
                <w:sz w:val="24"/>
                <w:szCs w:val="24"/>
              </w:rPr>
            </w:pPr>
            <w:r w:rsidRPr="00B34060">
              <w:rPr>
                <w:rFonts w:ascii="Times New Roman" w:hAnsi="Times New Roman" w:cs="Times New Roman"/>
                <w:color w:val="000000"/>
                <w:sz w:val="24"/>
                <w:szCs w:val="24"/>
              </w:rPr>
              <w:t xml:space="preserve">проблема квалифицированных кадров (по различным видам спорта, в области спортивной медицины); </w:t>
            </w:r>
          </w:p>
          <w:p w:rsidR="00B34060" w:rsidRPr="00B34060" w:rsidRDefault="00B34060" w:rsidP="00D51B9E">
            <w:pPr>
              <w:pStyle w:val="a8"/>
              <w:numPr>
                <w:ilvl w:val="0"/>
                <w:numId w:val="22"/>
              </w:numPr>
              <w:autoSpaceDE w:val="0"/>
              <w:autoSpaceDN w:val="0"/>
              <w:adjustRightInd w:val="0"/>
              <w:spacing w:line="240" w:lineRule="auto"/>
              <w:ind w:left="274" w:hanging="284"/>
              <w:rPr>
                <w:rFonts w:ascii="Times New Roman" w:hAnsi="Times New Roman" w:cs="Times New Roman"/>
                <w:color w:val="000000"/>
                <w:sz w:val="24"/>
                <w:szCs w:val="24"/>
              </w:rPr>
            </w:pPr>
            <w:r w:rsidRPr="00B34060">
              <w:rPr>
                <w:rFonts w:ascii="Times New Roman" w:hAnsi="Times New Roman" w:cs="Times New Roman"/>
                <w:color w:val="000000"/>
                <w:sz w:val="24"/>
                <w:szCs w:val="24"/>
              </w:rPr>
              <w:t xml:space="preserve">в штатном расписании </w:t>
            </w:r>
            <w:r>
              <w:rPr>
                <w:rFonts w:ascii="Times New Roman" w:hAnsi="Times New Roman" w:cs="Times New Roman"/>
                <w:color w:val="000000"/>
                <w:sz w:val="24"/>
                <w:szCs w:val="24"/>
              </w:rPr>
              <w:t xml:space="preserve">отсутствуют ставки </w:t>
            </w:r>
            <w:r w:rsidRPr="00B34060">
              <w:rPr>
                <w:rFonts w:ascii="Times New Roman" w:hAnsi="Times New Roman" w:cs="Times New Roman"/>
                <w:color w:val="000000"/>
                <w:sz w:val="24"/>
                <w:szCs w:val="24"/>
              </w:rPr>
              <w:t xml:space="preserve"> педагогов дополнительного образования </w:t>
            </w:r>
            <w:r>
              <w:rPr>
                <w:rFonts w:ascii="Times New Roman" w:hAnsi="Times New Roman" w:cs="Times New Roman"/>
                <w:color w:val="000000"/>
                <w:sz w:val="24"/>
                <w:szCs w:val="24"/>
              </w:rPr>
              <w:t xml:space="preserve"> (отсутствие финансирования)</w:t>
            </w:r>
          </w:p>
        </w:tc>
      </w:tr>
      <w:tr w:rsidR="00B34060" w:rsidRPr="00B34060" w:rsidTr="00B34060">
        <w:tblPrEx>
          <w:tblBorders>
            <w:top w:val="nil"/>
            <w:left w:val="nil"/>
            <w:bottom w:val="nil"/>
            <w:right w:val="nil"/>
            <w:insideH w:val="none" w:sz="0" w:space="0" w:color="auto"/>
            <w:insideV w:val="none" w:sz="0" w:space="0" w:color="auto"/>
          </w:tblBorders>
        </w:tblPrEx>
        <w:trPr>
          <w:trHeight w:val="1103"/>
        </w:trPr>
        <w:tc>
          <w:tcPr>
            <w:tcW w:w="4546" w:type="dxa"/>
            <w:tcBorders>
              <w:top w:val="single" w:sz="4" w:space="0" w:color="auto"/>
              <w:left w:val="single" w:sz="4" w:space="0" w:color="auto"/>
              <w:bottom w:val="single" w:sz="4" w:space="0" w:color="auto"/>
              <w:right w:val="single" w:sz="4" w:space="0" w:color="auto"/>
            </w:tcBorders>
          </w:tcPr>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B34060">
              <w:rPr>
                <w:rFonts w:ascii="Times New Roman" w:hAnsi="Times New Roman" w:cs="Times New Roman"/>
                <w:b/>
                <w:color w:val="000000"/>
                <w:sz w:val="24"/>
                <w:szCs w:val="24"/>
                <w:u w:val="single"/>
              </w:rPr>
              <w:t xml:space="preserve">Возможности: </w:t>
            </w:r>
          </w:p>
          <w:p w:rsidR="00B34060" w:rsidRDefault="00B34060" w:rsidP="00D51B9E">
            <w:pPr>
              <w:pStyle w:val="a8"/>
              <w:numPr>
                <w:ilvl w:val="0"/>
                <w:numId w:val="23"/>
              </w:num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Р</w:t>
            </w:r>
            <w:r w:rsidRPr="00B34060">
              <w:rPr>
                <w:rFonts w:ascii="Times New Roman" w:hAnsi="Times New Roman" w:cs="Times New Roman"/>
                <w:color w:val="000000"/>
                <w:sz w:val="24"/>
                <w:szCs w:val="24"/>
              </w:rPr>
              <w:t xml:space="preserve">азработка программы </w:t>
            </w:r>
            <w:proofErr w:type="spellStart"/>
            <w:r w:rsidRPr="00B34060">
              <w:rPr>
                <w:rFonts w:ascii="Times New Roman" w:hAnsi="Times New Roman" w:cs="Times New Roman"/>
                <w:color w:val="000000"/>
                <w:sz w:val="24"/>
                <w:szCs w:val="24"/>
              </w:rPr>
              <w:t>здоровьесбережения</w:t>
            </w:r>
            <w:proofErr w:type="spellEnd"/>
            <w:r w:rsidRPr="00B34060">
              <w:rPr>
                <w:rFonts w:ascii="Times New Roman" w:hAnsi="Times New Roman" w:cs="Times New Roman"/>
                <w:color w:val="000000"/>
                <w:sz w:val="24"/>
                <w:szCs w:val="24"/>
              </w:rPr>
              <w:t xml:space="preserve">; </w:t>
            </w:r>
          </w:p>
          <w:p w:rsidR="00B34060" w:rsidRDefault="00B34060" w:rsidP="00D51B9E">
            <w:pPr>
              <w:pStyle w:val="a8"/>
              <w:numPr>
                <w:ilvl w:val="0"/>
                <w:numId w:val="11"/>
              </w:numPr>
              <w:spacing w:line="240" w:lineRule="auto"/>
              <w:ind w:left="317" w:hanging="283"/>
              <w:rPr>
                <w:rFonts w:ascii="Times New Roman" w:hAnsi="Times New Roman" w:cs="Times New Roman"/>
                <w:color w:val="000000"/>
                <w:sz w:val="24"/>
                <w:szCs w:val="24"/>
              </w:rPr>
            </w:pPr>
            <w:r w:rsidRPr="00B34060">
              <w:rPr>
                <w:rFonts w:ascii="Times New Roman" w:hAnsi="Times New Roman" w:cs="Times New Roman"/>
                <w:color w:val="000000"/>
                <w:sz w:val="24"/>
                <w:szCs w:val="24"/>
              </w:rPr>
              <w:t>Диверсификация деятельности школьных спортивных клубов (</w:t>
            </w:r>
            <w:proofErr w:type="gramStart"/>
            <w:r w:rsidRPr="00B34060">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 </w:t>
            </w:r>
            <w:r w:rsidRPr="00B34060">
              <w:rPr>
                <w:rFonts w:ascii="Times New Roman" w:hAnsi="Times New Roman" w:cs="Times New Roman"/>
                <w:color w:val="000000"/>
                <w:sz w:val="24"/>
                <w:szCs w:val="24"/>
              </w:rPr>
              <w:t>видам</w:t>
            </w:r>
            <w:proofErr w:type="gramEnd"/>
            <w:r w:rsidRPr="00B34060">
              <w:rPr>
                <w:rFonts w:ascii="Times New Roman" w:hAnsi="Times New Roman" w:cs="Times New Roman"/>
                <w:color w:val="000000"/>
                <w:sz w:val="24"/>
                <w:szCs w:val="24"/>
              </w:rPr>
              <w:t xml:space="preserve"> спорта) </w:t>
            </w:r>
          </w:p>
          <w:p w:rsidR="00B34060" w:rsidRDefault="00B34060" w:rsidP="00D51B9E">
            <w:pPr>
              <w:pStyle w:val="a8"/>
              <w:numPr>
                <w:ilvl w:val="0"/>
                <w:numId w:val="11"/>
              </w:numPr>
              <w:spacing w:line="240" w:lineRule="auto"/>
              <w:ind w:left="317" w:hanging="283"/>
              <w:rPr>
                <w:rFonts w:ascii="Times New Roman" w:hAnsi="Times New Roman" w:cs="Times New Roman"/>
                <w:color w:val="000000"/>
                <w:sz w:val="24"/>
                <w:szCs w:val="24"/>
              </w:rPr>
            </w:pPr>
            <w:r>
              <w:rPr>
                <w:rFonts w:ascii="Times New Roman" w:hAnsi="Times New Roman" w:cs="Times New Roman"/>
                <w:color w:val="000000"/>
                <w:sz w:val="24"/>
                <w:szCs w:val="24"/>
              </w:rPr>
              <w:t>Увеличить о</w:t>
            </w:r>
            <w:r w:rsidRPr="006242E9">
              <w:rPr>
                <w:rFonts w:ascii="Times New Roman" w:hAnsi="Times New Roman" w:cs="Times New Roman"/>
                <w:color w:val="000000"/>
                <w:sz w:val="24"/>
                <w:szCs w:val="24"/>
              </w:rPr>
              <w:t>хват обучающихся ВФСК «ГТО»</w:t>
            </w:r>
          </w:p>
          <w:p w:rsidR="00B34060" w:rsidRPr="00B34060" w:rsidRDefault="00B34060" w:rsidP="00D51B9E">
            <w:pPr>
              <w:pStyle w:val="a8"/>
              <w:numPr>
                <w:ilvl w:val="0"/>
                <w:numId w:val="23"/>
              </w:numPr>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Увеличить количество у</w:t>
            </w:r>
            <w:r w:rsidRPr="006242E9">
              <w:rPr>
                <w:rFonts w:ascii="Times New Roman" w:hAnsi="Times New Roman" w:cs="Times New Roman"/>
                <w:color w:val="000000"/>
                <w:sz w:val="24"/>
                <w:szCs w:val="24"/>
              </w:rPr>
              <w:t>части</w:t>
            </w:r>
            <w:r>
              <w:rPr>
                <w:rFonts w:ascii="Times New Roman" w:hAnsi="Times New Roman" w:cs="Times New Roman"/>
                <w:color w:val="000000"/>
                <w:sz w:val="24"/>
                <w:szCs w:val="24"/>
              </w:rPr>
              <w:t>я</w:t>
            </w:r>
            <w:r w:rsidRPr="006242E9">
              <w:rPr>
                <w:rFonts w:ascii="Times New Roman" w:hAnsi="Times New Roman" w:cs="Times New Roman"/>
                <w:color w:val="000000"/>
                <w:sz w:val="24"/>
                <w:szCs w:val="24"/>
              </w:rPr>
              <w:t xml:space="preserve"> обучающихся в массовых физкультурно-спортивных мероприятиях</w:t>
            </w:r>
          </w:p>
        </w:tc>
        <w:tc>
          <w:tcPr>
            <w:tcW w:w="4546" w:type="dxa"/>
            <w:tcBorders>
              <w:top w:val="single" w:sz="4" w:space="0" w:color="auto"/>
              <w:left w:val="single" w:sz="4" w:space="0" w:color="auto"/>
              <w:bottom w:val="single" w:sz="4" w:space="0" w:color="auto"/>
              <w:right w:val="single" w:sz="4" w:space="0" w:color="auto"/>
            </w:tcBorders>
          </w:tcPr>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B34060">
              <w:rPr>
                <w:rFonts w:ascii="Times New Roman" w:hAnsi="Times New Roman" w:cs="Times New Roman"/>
                <w:b/>
                <w:color w:val="000000"/>
                <w:sz w:val="24"/>
                <w:szCs w:val="24"/>
                <w:u w:val="single"/>
              </w:rPr>
              <w:t xml:space="preserve">Угрозы: </w:t>
            </w:r>
          </w:p>
          <w:p w:rsidR="00B34060" w:rsidRPr="00B34060" w:rsidRDefault="00B34060" w:rsidP="00D51B9E">
            <w:pPr>
              <w:pStyle w:val="a8"/>
              <w:numPr>
                <w:ilvl w:val="0"/>
                <w:numId w:val="24"/>
              </w:numPr>
              <w:autoSpaceDE w:val="0"/>
              <w:autoSpaceDN w:val="0"/>
              <w:adjustRightInd w:val="0"/>
              <w:spacing w:line="240" w:lineRule="auto"/>
              <w:ind w:left="274" w:hanging="274"/>
              <w:rPr>
                <w:rFonts w:ascii="Times New Roman" w:hAnsi="Times New Roman" w:cs="Times New Roman"/>
                <w:color w:val="000000"/>
                <w:sz w:val="24"/>
                <w:szCs w:val="24"/>
              </w:rPr>
            </w:pPr>
            <w:r w:rsidRPr="00B34060">
              <w:rPr>
                <w:rFonts w:ascii="Times New Roman" w:hAnsi="Times New Roman" w:cs="Times New Roman"/>
                <w:color w:val="000000"/>
                <w:sz w:val="24"/>
                <w:szCs w:val="24"/>
              </w:rPr>
              <w:t xml:space="preserve">рост хронических заболеваний среди детей и подростков </w:t>
            </w:r>
          </w:p>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color w:val="000000"/>
                <w:sz w:val="24"/>
                <w:szCs w:val="24"/>
              </w:rPr>
            </w:pPr>
          </w:p>
        </w:tc>
      </w:tr>
    </w:tbl>
    <w:p w:rsidR="00602C41" w:rsidRDefault="00602C41" w:rsidP="00912339">
      <w:pPr>
        <w:pStyle w:val="01HEADER3"/>
        <w:ind w:left="0"/>
        <w:rPr>
          <w:rFonts w:ascii="Times New Roman" w:hAnsi="Times New Roman" w:cs="Times New Roman"/>
          <w:b w:val="0"/>
          <w:color w:val="auto"/>
          <w:sz w:val="24"/>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4509"/>
      </w:tblGrid>
      <w:tr w:rsidR="00B34060" w:rsidRPr="00B34060" w:rsidTr="00B34060">
        <w:trPr>
          <w:trHeight w:val="127"/>
        </w:trPr>
        <w:tc>
          <w:tcPr>
            <w:tcW w:w="9017" w:type="dxa"/>
            <w:gridSpan w:val="2"/>
            <w:shd w:val="clear" w:color="auto" w:fill="CCFFCC"/>
          </w:tcPr>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b/>
                <w:color w:val="000000"/>
                <w:sz w:val="24"/>
                <w:szCs w:val="24"/>
              </w:rPr>
            </w:pPr>
            <w:r w:rsidRPr="00B34060">
              <w:rPr>
                <w:rFonts w:ascii="Times New Roman" w:hAnsi="Times New Roman" w:cs="Times New Roman"/>
                <w:b/>
                <w:color w:val="000000"/>
                <w:sz w:val="24"/>
                <w:szCs w:val="24"/>
              </w:rPr>
              <w:t xml:space="preserve">ТВОРЧЕСТВО </w:t>
            </w:r>
          </w:p>
        </w:tc>
      </w:tr>
      <w:tr w:rsidR="00B34060" w:rsidRPr="00B34060" w:rsidTr="00B34060">
        <w:trPr>
          <w:trHeight w:val="1103"/>
        </w:trPr>
        <w:tc>
          <w:tcPr>
            <w:tcW w:w="4508" w:type="dxa"/>
          </w:tcPr>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B34060">
              <w:rPr>
                <w:rFonts w:ascii="Times New Roman" w:hAnsi="Times New Roman" w:cs="Times New Roman"/>
                <w:b/>
                <w:color w:val="000000"/>
                <w:sz w:val="24"/>
                <w:szCs w:val="24"/>
                <w:u w:val="single"/>
              </w:rPr>
              <w:t xml:space="preserve">Сильные стороны: </w:t>
            </w:r>
          </w:p>
          <w:p w:rsidR="00532AE4" w:rsidRDefault="00B34060" w:rsidP="00D51B9E">
            <w:pPr>
              <w:pStyle w:val="a8"/>
              <w:numPr>
                <w:ilvl w:val="0"/>
                <w:numId w:val="24"/>
              </w:numPr>
              <w:tabs>
                <w:tab w:val="left" w:pos="426"/>
              </w:tabs>
              <w:autoSpaceDE w:val="0"/>
              <w:autoSpaceDN w:val="0"/>
              <w:adjustRightInd w:val="0"/>
              <w:spacing w:line="240" w:lineRule="auto"/>
              <w:ind w:left="284" w:hanging="284"/>
              <w:rPr>
                <w:rFonts w:ascii="Times New Roman" w:hAnsi="Times New Roman" w:cs="Times New Roman"/>
                <w:color w:val="000000"/>
                <w:sz w:val="24"/>
                <w:szCs w:val="24"/>
              </w:rPr>
            </w:pPr>
            <w:r w:rsidRPr="00532AE4">
              <w:rPr>
                <w:rFonts w:ascii="Times New Roman" w:hAnsi="Times New Roman" w:cs="Times New Roman"/>
                <w:color w:val="000000"/>
                <w:sz w:val="24"/>
                <w:szCs w:val="24"/>
              </w:rPr>
              <w:t xml:space="preserve">участие обучающихся в конкурсах, </w:t>
            </w:r>
            <w:r w:rsidRPr="00B34060">
              <w:rPr>
                <w:rFonts w:ascii="Times New Roman" w:hAnsi="Times New Roman" w:cs="Times New Roman"/>
                <w:color w:val="000000"/>
                <w:sz w:val="24"/>
                <w:szCs w:val="24"/>
              </w:rPr>
              <w:t>фестивалях, олимпиадах, конференциях</w:t>
            </w:r>
            <w:r w:rsidR="00532AE4">
              <w:rPr>
                <w:rFonts w:ascii="Times New Roman" w:hAnsi="Times New Roman" w:cs="Times New Roman"/>
                <w:color w:val="000000"/>
                <w:sz w:val="24"/>
                <w:szCs w:val="24"/>
              </w:rPr>
              <w:t>;</w:t>
            </w:r>
          </w:p>
          <w:p w:rsidR="00B34060" w:rsidRDefault="00B34060" w:rsidP="00D51B9E">
            <w:pPr>
              <w:pStyle w:val="a8"/>
              <w:numPr>
                <w:ilvl w:val="0"/>
                <w:numId w:val="24"/>
              </w:numPr>
              <w:tabs>
                <w:tab w:val="left" w:pos="426"/>
              </w:tabs>
              <w:autoSpaceDE w:val="0"/>
              <w:autoSpaceDN w:val="0"/>
              <w:adjustRightInd w:val="0"/>
              <w:spacing w:line="240" w:lineRule="auto"/>
              <w:ind w:left="284" w:hanging="284"/>
              <w:rPr>
                <w:rFonts w:ascii="Times New Roman" w:hAnsi="Times New Roman" w:cs="Times New Roman"/>
                <w:color w:val="000000"/>
                <w:sz w:val="24"/>
                <w:szCs w:val="24"/>
              </w:rPr>
            </w:pPr>
            <w:r w:rsidRPr="00B34060">
              <w:rPr>
                <w:rFonts w:ascii="Times New Roman" w:hAnsi="Times New Roman" w:cs="Times New Roman"/>
                <w:color w:val="000000"/>
                <w:sz w:val="24"/>
                <w:szCs w:val="24"/>
              </w:rPr>
              <w:t xml:space="preserve"> </w:t>
            </w:r>
            <w:r w:rsidR="00532AE4">
              <w:rPr>
                <w:rFonts w:ascii="Times New Roman" w:hAnsi="Times New Roman" w:cs="Times New Roman"/>
                <w:color w:val="000000"/>
                <w:sz w:val="24"/>
                <w:szCs w:val="24"/>
              </w:rPr>
              <w:t>сетевое взаимодействие с учреждениями;</w:t>
            </w:r>
          </w:p>
          <w:p w:rsidR="00532AE4" w:rsidRDefault="00532AE4" w:rsidP="00D51B9E">
            <w:pPr>
              <w:pStyle w:val="a8"/>
              <w:numPr>
                <w:ilvl w:val="0"/>
                <w:numId w:val="24"/>
              </w:numPr>
              <w:tabs>
                <w:tab w:val="left" w:pos="426"/>
              </w:tabs>
              <w:autoSpaceDE w:val="0"/>
              <w:autoSpaceDN w:val="0"/>
              <w:adjustRightInd w:val="0"/>
              <w:spacing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летнего лагеря (оздоровительного и трудового)</w:t>
            </w:r>
          </w:p>
          <w:p w:rsidR="00532AE4" w:rsidRPr="00B34060" w:rsidRDefault="00532AE4" w:rsidP="00D51B9E">
            <w:pPr>
              <w:pStyle w:val="a8"/>
              <w:numPr>
                <w:ilvl w:val="0"/>
                <w:numId w:val="24"/>
              </w:numPr>
              <w:tabs>
                <w:tab w:val="left" w:pos="426"/>
              </w:tabs>
              <w:autoSpaceDE w:val="0"/>
              <w:autoSpaceDN w:val="0"/>
              <w:adjustRightInd w:val="0"/>
              <w:spacing w:line="240" w:lineRule="auto"/>
              <w:ind w:left="284" w:hanging="284"/>
              <w:rPr>
                <w:rFonts w:ascii="Times New Roman" w:hAnsi="Times New Roman" w:cs="Times New Roman"/>
                <w:color w:val="000000"/>
                <w:sz w:val="24"/>
                <w:szCs w:val="24"/>
              </w:rPr>
            </w:pPr>
          </w:p>
        </w:tc>
        <w:tc>
          <w:tcPr>
            <w:tcW w:w="4508" w:type="dxa"/>
          </w:tcPr>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B34060">
              <w:rPr>
                <w:rFonts w:ascii="Times New Roman" w:hAnsi="Times New Roman" w:cs="Times New Roman"/>
                <w:b/>
                <w:color w:val="000000"/>
                <w:sz w:val="24"/>
                <w:szCs w:val="24"/>
                <w:u w:val="single"/>
              </w:rPr>
              <w:t xml:space="preserve">Слабые стороны: </w:t>
            </w:r>
          </w:p>
          <w:p w:rsidR="00532AE4" w:rsidRDefault="00B34060" w:rsidP="00D51B9E">
            <w:pPr>
              <w:pStyle w:val="a8"/>
              <w:numPr>
                <w:ilvl w:val="0"/>
                <w:numId w:val="25"/>
              </w:numPr>
              <w:autoSpaceDE w:val="0"/>
              <w:autoSpaceDN w:val="0"/>
              <w:adjustRightInd w:val="0"/>
              <w:spacing w:line="240" w:lineRule="auto"/>
              <w:ind w:left="164" w:hanging="164"/>
              <w:rPr>
                <w:rFonts w:ascii="Times New Roman" w:hAnsi="Times New Roman" w:cs="Times New Roman"/>
                <w:color w:val="000000"/>
                <w:sz w:val="24"/>
                <w:szCs w:val="24"/>
              </w:rPr>
            </w:pPr>
            <w:r w:rsidRPr="00532AE4">
              <w:rPr>
                <w:rFonts w:ascii="Times New Roman" w:hAnsi="Times New Roman" w:cs="Times New Roman"/>
                <w:color w:val="000000"/>
                <w:sz w:val="24"/>
                <w:szCs w:val="24"/>
              </w:rPr>
              <w:t xml:space="preserve">отсутствие </w:t>
            </w:r>
            <w:proofErr w:type="spellStart"/>
            <w:r w:rsidRPr="00532AE4">
              <w:rPr>
                <w:rFonts w:ascii="Times New Roman" w:hAnsi="Times New Roman" w:cs="Times New Roman"/>
                <w:color w:val="000000"/>
                <w:sz w:val="24"/>
                <w:szCs w:val="24"/>
              </w:rPr>
              <w:t>кванториумов</w:t>
            </w:r>
            <w:proofErr w:type="spellEnd"/>
            <w:r w:rsidRPr="00532AE4">
              <w:rPr>
                <w:rFonts w:ascii="Times New Roman" w:hAnsi="Times New Roman" w:cs="Times New Roman"/>
                <w:color w:val="000000"/>
                <w:sz w:val="24"/>
                <w:szCs w:val="24"/>
              </w:rPr>
              <w:t>, точек роста</w:t>
            </w:r>
            <w:r w:rsidR="00532AE4">
              <w:rPr>
                <w:rFonts w:ascii="Times New Roman" w:hAnsi="Times New Roman" w:cs="Times New Roman"/>
                <w:color w:val="000000"/>
                <w:sz w:val="24"/>
                <w:szCs w:val="24"/>
              </w:rPr>
              <w:t>, библиотечные комплексы и др.)</w:t>
            </w:r>
          </w:p>
          <w:p w:rsidR="00532AE4" w:rsidRDefault="00532AE4" w:rsidP="00D51B9E">
            <w:pPr>
              <w:pStyle w:val="a8"/>
              <w:numPr>
                <w:ilvl w:val="0"/>
                <w:numId w:val="25"/>
              </w:numPr>
              <w:autoSpaceDE w:val="0"/>
              <w:autoSpaceDN w:val="0"/>
              <w:adjustRightInd w:val="0"/>
              <w:spacing w:line="240" w:lineRule="auto"/>
              <w:ind w:left="164" w:hanging="164"/>
              <w:rPr>
                <w:rFonts w:ascii="Times New Roman" w:hAnsi="Times New Roman" w:cs="Times New Roman"/>
                <w:color w:val="000000"/>
                <w:sz w:val="24"/>
                <w:szCs w:val="24"/>
              </w:rPr>
            </w:pPr>
            <w:r w:rsidRPr="00532AE4">
              <w:rPr>
                <w:rFonts w:ascii="Times New Roman" w:hAnsi="Times New Roman" w:cs="Times New Roman"/>
                <w:color w:val="000000"/>
                <w:sz w:val="24"/>
                <w:szCs w:val="24"/>
              </w:rPr>
              <w:t>отсутствие школы полного дня</w:t>
            </w:r>
            <w:r>
              <w:rPr>
                <w:rFonts w:ascii="Times New Roman" w:hAnsi="Times New Roman" w:cs="Times New Roman"/>
                <w:color w:val="000000"/>
                <w:sz w:val="24"/>
                <w:szCs w:val="24"/>
              </w:rPr>
              <w:t>;</w:t>
            </w:r>
          </w:p>
          <w:p w:rsidR="00532AE4" w:rsidRPr="00532AE4" w:rsidRDefault="00532AE4" w:rsidP="00D51B9E">
            <w:pPr>
              <w:pStyle w:val="a8"/>
              <w:numPr>
                <w:ilvl w:val="0"/>
                <w:numId w:val="25"/>
              </w:numPr>
              <w:autoSpaceDE w:val="0"/>
              <w:autoSpaceDN w:val="0"/>
              <w:adjustRightInd w:val="0"/>
              <w:spacing w:line="240" w:lineRule="auto"/>
              <w:ind w:left="164" w:hanging="164"/>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отсутствие дополнительных образовательных программ </w:t>
            </w:r>
          </w:p>
          <w:p w:rsidR="00532AE4" w:rsidRPr="00B34060" w:rsidRDefault="00532AE4" w:rsidP="00B34060">
            <w:pPr>
              <w:autoSpaceDE w:val="0"/>
              <w:autoSpaceDN w:val="0"/>
              <w:adjustRightInd w:val="0"/>
              <w:spacing w:line="240" w:lineRule="auto"/>
              <w:ind w:left="0" w:right="0"/>
              <w:jc w:val="left"/>
              <w:rPr>
                <w:rFonts w:ascii="Times New Roman" w:hAnsi="Times New Roman" w:cs="Times New Roman"/>
                <w:color w:val="000000"/>
                <w:sz w:val="24"/>
                <w:szCs w:val="24"/>
              </w:rPr>
            </w:pPr>
          </w:p>
        </w:tc>
      </w:tr>
      <w:tr w:rsidR="00B34060" w:rsidRPr="00B34060" w:rsidTr="00B34060">
        <w:trPr>
          <w:trHeight w:val="448"/>
        </w:trPr>
        <w:tc>
          <w:tcPr>
            <w:tcW w:w="4508" w:type="dxa"/>
          </w:tcPr>
          <w:p w:rsidR="00B34060" w:rsidRPr="00532AE4" w:rsidRDefault="00B34060" w:rsidP="00B34060">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532AE4">
              <w:rPr>
                <w:rFonts w:ascii="Times New Roman" w:hAnsi="Times New Roman" w:cs="Times New Roman"/>
                <w:b/>
                <w:color w:val="000000"/>
                <w:sz w:val="24"/>
                <w:szCs w:val="24"/>
                <w:u w:val="single"/>
              </w:rPr>
              <w:t xml:space="preserve">Возможности: </w:t>
            </w:r>
          </w:p>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color w:val="000000"/>
                <w:sz w:val="24"/>
                <w:szCs w:val="24"/>
              </w:rPr>
            </w:pPr>
            <w:r w:rsidRPr="00B34060">
              <w:rPr>
                <w:rFonts w:ascii="Times New Roman" w:hAnsi="Times New Roman" w:cs="Times New Roman"/>
                <w:color w:val="000000"/>
                <w:sz w:val="24"/>
                <w:szCs w:val="24"/>
              </w:rPr>
              <w:t xml:space="preserve">использование кабинетов ЦОС </w:t>
            </w:r>
          </w:p>
        </w:tc>
        <w:tc>
          <w:tcPr>
            <w:tcW w:w="4508" w:type="dxa"/>
          </w:tcPr>
          <w:p w:rsidR="00B34060" w:rsidRPr="00532AE4" w:rsidRDefault="00B34060" w:rsidP="00B34060">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532AE4">
              <w:rPr>
                <w:rFonts w:ascii="Times New Roman" w:hAnsi="Times New Roman" w:cs="Times New Roman"/>
                <w:b/>
                <w:color w:val="000000"/>
                <w:sz w:val="24"/>
                <w:szCs w:val="24"/>
                <w:u w:val="single"/>
              </w:rPr>
              <w:t xml:space="preserve">Угрозы: </w:t>
            </w:r>
          </w:p>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color w:val="000000"/>
                <w:sz w:val="24"/>
                <w:szCs w:val="24"/>
              </w:rPr>
            </w:pPr>
            <w:r w:rsidRPr="00B34060">
              <w:rPr>
                <w:rFonts w:ascii="Times New Roman" w:hAnsi="Times New Roman" w:cs="Times New Roman"/>
                <w:color w:val="000000"/>
                <w:sz w:val="24"/>
                <w:szCs w:val="24"/>
              </w:rPr>
              <w:t xml:space="preserve">Отсутствие потенциальных </w:t>
            </w:r>
          </w:p>
          <w:p w:rsidR="00B34060" w:rsidRPr="00B34060" w:rsidRDefault="00B34060" w:rsidP="00B34060">
            <w:pPr>
              <w:autoSpaceDE w:val="0"/>
              <w:autoSpaceDN w:val="0"/>
              <w:adjustRightInd w:val="0"/>
              <w:spacing w:line="240" w:lineRule="auto"/>
              <w:ind w:left="0" w:right="0"/>
              <w:jc w:val="left"/>
              <w:rPr>
                <w:rFonts w:ascii="Times New Roman" w:hAnsi="Times New Roman" w:cs="Times New Roman"/>
                <w:color w:val="000000"/>
                <w:sz w:val="24"/>
                <w:szCs w:val="24"/>
              </w:rPr>
            </w:pPr>
            <w:r w:rsidRPr="00B34060">
              <w:rPr>
                <w:rFonts w:ascii="Times New Roman" w:hAnsi="Times New Roman" w:cs="Times New Roman"/>
                <w:color w:val="000000"/>
                <w:sz w:val="24"/>
                <w:szCs w:val="24"/>
              </w:rPr>
              <w:t xml:space="preserve">участников </w:t>
            </w:r>
          </w:p>
        </w:tc>
      </w:tr>
    </w:tbl>
    <w:p w:rsidR="00B34060" w:rsidRDefault="00B34060" w:rsidP="00912339">
      <w:pPr>
        <w:pStyle w:val="01HEADER3"/>
        <w:ind w:left="0"/>
        <w:rPr>
          <w:rFonts w:ascii="Times New Roman" w:hAnsi="Times New Roman" w:cs="Times New Roman"/>
          <w:b w:val="0"/>
          <w:color w:val="auto"/>
          <w:sz w:val="24"/>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36"/>
      </w:tblGrid>
      <w:tr w:rsidR="00532AE4" w:rsidRPr="00532AE4" w:rsidTr="009E2265">
        <w:trPr>
          <w:trHeight w:val="127"/>
        </w:trPr>
        <w:tc>
          <w:tcPr>
            <w:tcW w:w="8931" w:type="dxa"/>
            <w:gridSpan w:val="2"/>
            <w:shd w:val="clear" w:color="auto" w:fill="CCFFCC"/>
          </w:tcPr>
          <w:p w:rsidR="00532AE4" w:rsidRPr="00532AE4" w:rsidRDefault="00532AE4" w:rsidP="00532AE4">
            <w:pPr>
              <w:autoSpaceDE w:val="0"/>
              <w:autoSpaceDN w:val="0"/>
              <w:adjustRightInd w:val="0"/>
              <w:spacing w:line="240" w:lineRule="auto"/>
              <w:ind w:left="0" w:right="0"/>
              <w:jc w:val="left"/>
              <w:rPr>
                <w:rFonts w:ascii="Times New Roman" w:hAnsi="Times New Roman" w:cs="Times New Roman"/>
                <w:b/>
                <w:color w:val="000000"/>
                <w:sz w:val="24"/>
                <w:szCs w:val="24"/>
              </w:rPr>
            </w:pPr>
            <w:r w:rsidRPr="00532AE4">
              <w:rPr>
                <w:rFonts w:ascii="Times New Roman" w:hAnsi="Times New Roman" w:cs="Times New Roman"/>
                <w:b/>
                <w:color w:val="000000"/>
                <w:sz w:val="24"/>
                <w:szCs w:val="24"/>
              </w:rPr>
              <w:t xml:space="preserve">5. ПРОФОРИЕНТАЦИЯ </w:t>
            </w:r>
          </w:p>
        </w:tc>
      </w:tr>
      <w:tr w:rsidR="00532AE4" w:rsidRPr="00532AE4" w:rsidTr="009E2265">
        <w:trPr>
          <w:trHeight w:val="772"/>
        </w:trPr>
        <w:tc>
          <w:tcPr>
            <w:tcW w:w="4395" w:type="dxa"/>
          </w:tcPr>
          <w:p w:rsidR="00532AE4" w:rsidRPr="00532AE4" w:rsidRDefault="00532AE4" w:rsidP="00532AE4">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532AE4">
              <w:rPr>
                <w:rFonts w:ascii="Times New Roman" w:hAnsi="Times New Roman" w:cs="Times New Roman"/>
                <w:b/>
                <w:color w:val="000000"/>
                <w:sz w:val="24"/>
                <w:szCs w:val="24"/>
                <w:u w:val="single"/>
              </w:rPr>
              <w:t xml:space="preserve">Сильные стороны: </w:t>
            </w:r>
          </w:p>
          <w:p w:rsidR="00532AE4" w:rsidRDefault="00532AE4" w:rsidP="00D51B9E">
            <w:pPr>
              <w:pStyle w:val="a8"/>
              <w:numPr>
                <w:ilvl w:val="0"/>
                <w:numId w:val="26"/>
              </w:numPr>
              <w:autoSpaceDE w:val="0"/>
              <w:autoSpaceDN w:val="0"/>
              <w:adjustRightInd w:val="0"/>
              <w:spacing w:line="240" w:lineRule="auto"/>
              <w:ind w:left="171" w:hanging="142"/>
              <w:rPr>
                <w:rFonts w:ascii="Times New Roman" w:hAnsi="Times New Roman" w:cs="Times New Roman"/>
                <w:color w:val="000000"/>
                <w:sz w:val="24"/>
                <w:szCs w:val="24"/>
              </w:rPr>
            </w:pPr>
            <w:proofErr w:type="gramStart"/>
            <w:r w:rsidRPr="00532AE4">
              <w:rPr>
                <w:rFonts w:ascii="Times New Roman" w:hAnsi="Times New Roman" w:cs="Times New Roman"/>
                <w:color w:val="000000"/>
                <w:sz w:val="24"/>
                <w:szCs w:val="24"/>
              </w:rPr>
              <w:t>участие</w:t>
            </w:r>
            <w:proofErr w:type="gramEnd"/>
            <w:r w:rsidRPr="00532AE4">
              <w:rPr>
                <w:rFonts w:ascii="Times New Roman" w:hAnsi="Times New Roman" w:cs="Times New Roman"/>
                <w:color w:val="000000"/>
                <w:sz w:val="24"/>
                <w:szCs w:val="24"/>
              </w:rPr>
              <w:t xml:space="preserve"> школьников в ежегодной многоуровневой онлайн-диагностике на платформе bvbinfo.ru в рамках проекта </w:t>
            </w:r>
            <w:r>
              <w:rPr>
                <w:rFonts w:ascii="Times New Roman" w:hAnsi="Times New Roman" w:cs="Times New Roman"/>
                <w:color w:val="000000"/>
                <w:sz w:val="24"/>
                <w:szCs w:val="24"/>
              </w:rPr>
              <w:t>;</w:t>
            </w:r>
          </w:p>
          <w:p w:rsidR="00532AE4" w:rsidRDefault="00532AE4" w:rsidP="00D51B9E">
            <w:pPr>
              <w:pStyle w:val="a8"/>
              <w:numPr>
                <w:ilvl w:val="0"/>
                <w:numId w:val="26"/>
              </w:numPr>
              <w:autoSpaceDE w:val="0"/>
              <w:autoSpaceDN w:val="0"/>
              <w:adjustRightInd w:val="0"/>
              <w:spacing w:line="240" w:lineRule="auto"/>
              <w:ind w:left="171" w:hanging="142"/>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 региональных </w:t>
            </w:r>
            <w:proofErr w:type="spellStart"/>
            <w:r>
              <w:rPr>
                <w:rFonts w:ascii="Times New Roman" w:hAnsi="Times New Roman" w:cs="Times New Roman"/>
                <w:color w:val="000000"/>
                <w:sz w:val="24"/>
                <w:szCs w:val="24"/>
              </w:rPr>
              <w:t>профориентационных</w:t>
            </w:r>
            <w:proofErr w:type="spellEnd"/>
            <w:r>
              <w:rPr>
                <w:rFonts w:ascii="Times New Roman" w:hAnsi="Times New Roman" w:cs="Times New Roman"/>
                <w:color w:val="000000"/>
                <w:sz w:val="24"/>
                <w:szCs w:val="24"/>
              </w:rPr>
              <w:t xml:space="preserve"> проектов, сервисов и программ</w:t>
            </w:r>
            <w:r w:rsidR="00D51B9E">
              <w:rPr>
                <w:rFonts w:ascii="Times New Roman" w:hAnsi="Times New Roman" w:cs="Times New Roman"/>
                <w:color w:val="000000"/>
                <w:sz w:val="24"/>
                <w:szCs w:val="24"/>
              </w:rPr>
              <w:t>;</w:t>
            </w:r>
          </w:p>
          <w:p w:rsidR="00D51B9E" w:rsidRDefault="00D51B9E" w:rsidP="00D51B9E">
            <w:pPr>
              <w:pStyle w:val="a8"/>
              <w:numPr>
                <w:ilvl w:val="0"/>
                <w:numId w:val="26"/>
              </w:numPr>
              <w:autoSpaceDE w:val="0"/>
              <w:autoSpaceDN w:val="0"/>
              <w:adjustRightInd w:val="0"/>
              <w:spacing w:line="240" w:lineRule="auto"/>
              <w:ind w:left="171" w:hanging="142"/>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проектно-исследовательской деятельности;</w:t>
            </w:r>
          </w:p>
          <w:p w:rsidR="00D51B9E" w:rsidRDefault="00D51B9E" w:rsidP="00D51B9E">
            <w:pPr>
              <w:pStyle w:val="a8"/>
              <w:numPr>
                <w:ilvl w:val="0"/>
                <w:numId w:val="26"/>
              </w:numPr>
              <w:autoSpaceDE w:val="0"/>
              <w:autoSpaceDN w:val="0"/>
              <w:adjustRightInd w:val="0"/>
              <w:spacing w:line="240" w:lineRule="auto"/>
              <w:ind w:left="171" w:hanging="142"/>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диагностике «Билет в будущее»;</w:t>
            </w:r>
          </w:p>
          <w:p w:rsidR="00532AE4" w:rsidRPr="009E2265" w:rsidRDefault="00D51B9E" w:rsidP="009E2265">
            <w:pPr>
              <w:pStyle w:val="a8"/>
              <w:numPr>
                <w:ilvl w:val="0"/>
                <w:numId w:val="26"/>
              </w:numPr>
              <w:autoSpaceDE w:val="0"/>
              <w:autoSpaceDN w:val="0"/>
              <w:adjustRightInd w:val="0"/>
              <w:spacing w:line="240" w:lineRule="auto"/>
              <w:ind w:left="171" w:hanging="142"/>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профильных элективных курсов</w:t>
            </w:r>
          </w:p>
        </w:tc>
        <w:tc>
          <w:tcPr>
            <w:tcW w:w="4536" w:type="dxa"/>
          </w:tcPr>
          <w:p w:rsidR="00532AE4" w:rsidRPr="00532AE4" w:rsidRDefault="00532AE4" w:rsidP="00532AE4">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532AE4">
              <w:rPr>
                <w:rFonts w:ascii="Times New Roman" w:hAnsi="Times New Roman" w:cs="Times New Roman"/>
                <w:b/>
                <w:color w:val="000000"/>
                <w:sz w:val="24"/>
                <w:szCs w:val="24"/>
                <w:u w:val="single"/>
              </w:rPr>
              <w:t xml:space="preserve">Слабые стороны: </w:t>
            </w:r>
          </w:p>
          <w:p w:rsidR="00D51B9E" w:rsidRDefault="00532AE4" w:rsidP="00D51B9E">
            <w:pPr>
              <w:pStyle w:val="a8"/>
              <w:numPr>
                <w:ilvl w:val="0"/>
                <w:numId w:val="27"/>
              </w:numPr>
              <w:autoSpaceDE w:val="0"/>
              <w:autoSpaceDN w:val="0"/>
              <w:adjustRightInd w:val="0"/>
              <w:spacing w:line="240" w:lineRule="auto"/>
              <w:ind w:left="281" w:hanging="281"/>
              <w:rPr>
                <w:rFonts w:ascii="Times New Roman" w:hAnsi="Times New Roman" w:cs="Times New Roman"/>
                <w:color w:val="000000"/>
                <w:sz w:val="24"/>
                <w:szCs w:val="24"/>
              </w:rPr>
            </w:pPr>
            <w:r w:rsidRPr="00D51B9E">
              <w:rPr>
                <w:rFonts w:ascii="Times New Roman" w:hAnsi="Times New Roman" w:cs="Times New Roman"/>
                <w:color w:val="000000"/>
                <w:sz w:val="24"/>
                <w:szCs w:val="24"/>
              </w:rPr>
              <w:t>трудности с профессиональным самоопределением детей</w:t>
            </w:r>
            <w:r w:rsidR="00D51B9E" w:rsidRPr="00D51B9E">
              <w:rPr>
                <w:rFonts w:ascii="Times New Roman" w:hAnsi="Times New Roman" w:cs="Times New Roman"/>
                <w:color w:val="000000"/>
                <w:sz w:val="24"/>
                <w:szCs w:val="24"/>
              </w:rPr>
              <w:t>;</w:t>
            </w:r>
          </w:p>
          <w:p w:rsidR="00D51B9E" w:rsidRDefault="00D51B9E" w:rsidP="00D51B9E">
            <w:pPr>
              <w:pStyle w:val="a8"/>
              <w:numPr>
                <w:ilvl w:val="0"/>
                <w:numId w:val="27"/>
              </w:numPr>
              <w:autoSpaceDE w:val="0"/>
              <w:autoSpaceDN w:val="0"/>
              <w:adjustRightInd w:val="0"/>
              <w:spacing w:line="240" w:lineRule="auto"/>
              <w:ind w:left="281" w:hanging="281"/>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отсутствие </w:t>
            </w:r>
            <w:proofErr w:type="spellStart"/>
            <w:r>
              <w:rPr>
                <w:rFonts w:ascii="Times New Roman" w:hAnsi="Times New Roman" w:cs="Times New Roman"/>
                <w:color w:val="000000"/>
                <w:sz w:val="24"/>
                <w:szCs w:val="24"/>
              </w:rPr>
              <w:t>проориентационных</w:t>
            </w:r>
            <w:proofErr w:type="spellEnd"/>
            <w:r>
              <w:rPr>
                <w:rFonts w:ascii="Times New Roman" w:hAnsi="Times New Roman" w:cs="Times New Roman"/>
                <w:color w:val="000000"/>
                <w:sz w:val="24"/>
                <w:szCs w:val="24"/>
              </w:rPr>
              <w:t xml:space="preserve"> блоков, внедренных в учебные предметы;</w:t>
            </w:r>
          </w:p>
          <w:p w:rsidR="00D51B9E" w:rsidRDefault="00D51B9E" w:rsidP="00D51B9E">
            <w:pPr>
              <w:pStyle w:val="a8"/>
              <w:numPr>
                <w:ilvl w:val="0"/>
                <w:numId w:val="27"/>
              </w:numPr>
              <w:autoSpaceDE w:val="0"/>
              <w:autoSpaceDN w:val="0"/>
              <w:adjustRightInd w:val="0"/>
              <w:spacing w:line="240" w:lineRule="auto"/>
              <w:ind w:left="281" w:hanging="281"/>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организовано </w:t>
            </w:r>
            <w:proofErr w:type="spellStart"/>
            <w:r>
              <w:rPr>
                <w:rFonts w:ascii="Times New Roman" w:hAnsi="Times New Roman" w:cs="Times New Roman"/>
                <w:color w:val="000000"/>
                <w:sz w:val="24"/>
                <w:szCs w:val="24"/>
              </w:rPr>
              <w:t>профобучение</w:t>
            </w:r>
            <w:proofErr w:type="spellEnd"/>
            <w:r>
              <w:rPr>
                <w:rFonts w:ascii="Times New Roman" w:hAnsi="Times New Roman" w:cs="Times New Roman"/>
                <w:color w:val="000000"/>
                <w:sz w:val="24"/>
                <w:szCs w:val="24"/>
              </w:rPr>
              <w:t xml:space="preserve"> на базе колледжей;</w:t>
            </w:r>
          </w:p>
          <w:p w:rsidR="00D51B9E" w:rsidRPr="00D51B9E" w:rsidRDefault="00D51B9E" w:rsidP="00D51B9E">
            <w:pPr>
              <w:pStyle w:val="a8"/>
              <w:numPr>
                <w:ilvl w:val="0"/>
                <w:numId w:val="27"/>
              </w:numPr>
              <w:autoSpaceDE w:val="0"/>
              <w:autoSpaceDN w:val="0"/>
              <w:adjustRightInd w:val="0"/>
              <w:spacing w:line="240" w:lineRule="auto"/>
              <w:ind w:left="281" w:hanging="281"/>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педагогов-навигаторов</w:t>
            </w:r>
          </w:p>
          <w:p w:rsidR="00532AE4" w:rsidRPr="00532AE4" w:rsidRDefault="00532AE4" w:rsidP="00532AE4">
            <w:pPr>
              <w:autoSpaceDE w:val="0"/>
              <w:autoSpaceDN w:val="0"/>
              <w:adjustRightInd w:val="0"/>
              <w:spacing w:line="240" w:lineRule="auto"/>
              <w:ind w:left="0" w:right="0"/>
              <w:jc w:val="left"/>
              <w:rPr>
                <w:rFonts w:ascii="Times New Roman" w:hAnsi="Times New Roman" w:cs="Times New Roman"/>
                <w:color w:val="000000"/>
                <w:sz w:val="24"/>
                <w:szCs w:val="24"/>
              </w:rPr>
            </w:pPr>
            <w:r w:rsidRPr="00532AE4">
              <w:rPr>
                <w:rFonts w:ascii="Times New Roman" w:hAnsi="Times New Roman" w:cs="Times New Roman"/>
                <w:color w:val="000000"/>
                <w:sz w:val="24"/>
                <w:szCs w:val="24"/>
              </w:rPr>
              <w:t xml:space="preserve"> </w:t>
            </w:r>
          </w:p>
        </w:tc>
      </w:tr>
      <w:tr w:rsidR="00D51B9E" w:rsidRPr="009E2265" w:rsidTr="009E2265">
        <w:trPr>
          <w:trHeight w:val="772"/>
        </w:trPr>
        <w:tc>
          <w:tcPr>
            <w:tcW w:w="4395" w:type="dxa"/>
          </w:tcPr>
          <w:p w:rsidR="009E2265" w:rsidRPr="009E2265" w:rsidRDefault="009E2265" w:rsidP="009E2265">
            <w:pPr>
              <w:pStyle w:val="Default"/>
              <w:rPr>
                <w:b/>
                <w:szCs w:val="28"/>
                <w:u w:val="single"/>
              </w:rPr>
            </w:pPr>
            <w:r w:rsidRPr="009E2265">
              <w:rPr>
                <w:b/>
                <w:szCs w:val="28"/>
                <w:u w:val="single"/>
              </w:rPr>
              <w:t xml:space="preserve">Возможности: </w:t>
            </w:r>
          </w:p>
          <w:p w:rsidR="009E2265" w:rsidRPr="009E2265" w:rsidRDefault="009E2265" w:rsidP="009E2265">
            <w:pPr>
              <w:pStyle w:val="Default"/>
              <w:rPr>
                <w:szCs w:val="28"/>
              </w:rPr>
            </w:pPr>
            <w:r w:rsidRPr="009E2265">
              <w:rPr>
                <w:szCs w:val="28"/>
              </w:rPr>
              <w:t xml:space="preserve">организация внеклассной проектной исследовательской деятельности, связанной с реальными </w:t>
            </w:r>
          </w:p>
          <w:p w:rsidR="00D51B9E" w:rsidRPr="009E2265" w:rsidRDefault="009E2265" w:rsidP="009E2265">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9E2265">
              <w:rPr>
                <w:rFonts w:ascii="Times New Roman" w:hAnsi="Times New Roman" w:cs="Times New Roman"/>
                <w:sz w:val="24"/>
                <w:szCs w:val="28"/>
              </w:rPr>
              <w:t xml:space="preserve">жизненными/производственными задачами и т.д. </w:t>
            </w:r>
          </w:p>
        </w:tc>
        <w:tc>
          <w:tcPr>
            <w:tcW w:w="4536" w:type="dxa"/>
          </w:tcPr>
          <w:p w:rsidR="009E2265" w:rsidRPr="009E2265" w:rsidRDefault="009E2265" w:rsidP="009E2265">
            <w:pPr>
              <w:pStyle w:val="Default"/>
              <w:rPr>
                <w:b/>
                <w:szCs w:val="28"/>
                <w:u w:val="single"/>
              </w:rPr>
            </w:pPr>
            <w:r w:rsidRPr="009E2265">
              <w:rPr>
                <w:b/>
                <w:szCs w:val="28"/>
                <w:u w:val="single"/>
              </w:rPr>
              <w:t xml:space="preserve">Угрозы: </w:t>
            </w:r>
          </w:p>
          <w:p w:rsidR="00D51B9E" w:rsidRPr="009E2265" w:rsidRDefault="009E2265" w:rsidP="009E2265">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9E2265">
              <w:rPr>
                <w:rFonts w:ascii="Times New Roman" w:hAnsi="Times New Roman" w:cs="Times New Roman"/>
                <w:sz w:val="24"/>
                <w:szCs w:val="28"/>
              </w:rPr>
              <w:t xml:space="preserve">Низкий уровень индивидуализации приводит к снижению мотивации и интереса учащихся в выборе профессии </w:t>
            </w:r>
          </w:p>
        </w:tc>
      </w:tr>
    </w:tbl>
    <w:p w:rsidR="00532AE4" w:rsidRDefault="00532AE4" w:rsidP="00912339">
      <w:pPr>
        <w:pStyle w:val="01HEADER3"/>
        <w:ind w:left="0"/>
        <w:rPr>
          <w:rFonts w:ascii="Times New Roman" w:hAnsi="Times New Roman" w:cs="Times New Roman"/>
          <w:b w:val="0"/>
          <w:color w:val="auto"/>
          <w:sz w:val="24"/>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36"/>
      </w:tblGrid>
      <w:tr w:rsidR="009E2265" w:rsidRPr="009E2265" w:rsidTr="000F107B">
        <w:trPr>
          <w:trHeight w:val="127"/>
        </w:trPr>
        <w:tc>
          <w:tcPr>
            <w:tcW w:w="8931" w:type="dxa"/>
            <w:gridSpan w:val="2"/>
            <w:shd w:val="clear" w:color="auto" w:fill="CCFFCC"/>
          </w:tcPr>
          <w:p w:rsidR="009E2265" w:rsidRPr="009E2265" w:rsidRDefault="009E2265" w:rsidP="009E2265">
            <w:pPr>
              <w:autoSpaceDE w:val="0"/>
              <w:autoSpaceDN w:val="0"/>
              <w:adjustRightInd w:val="0"/>
              <w:spacing w:line="240" w:lineRule="auto"/>
              <w:ind w:left="0" w:right="0"/>
              <w:jc w:val="left"/>
              <w:rPr>
                <w:rFonts w:ascii="Times New Roman" w:hAnsi="Times New Roman" w:cs="Times New Roman"/>
                <w:b/>
                <w:color w:val="000000"/>
                <w:sz w:val="24"/>
                <w:szCs w:val="24"/>
              </w:rPr>
            </w:pPr>
            <w:r w:rsidRPr="009E2265">
              <w:rPr>
                <w:rFonts w:ascii="Times New Roman" w:hAnsi="Times New Roman" w:cs="Times New Roman"/>
                <w:b/>
                <w:color w:val="000000"/>
                <w:sz w:val="24"/>
                <w:szCs w:val="24"/>
              </w:rPr>
              <w:t xml:space="preserve">УЧИТЕЛЬ. ШКОЛЬНЫЕ КОМАНДЫ </w:t>
            </w:r>
          </w:p>
        </w:tc>
      </w:tr>
      <w:tr w:rsidR="009E2265" w:rsidRPr="009E2265" w:rsidTr="000F107B">
        <w:trPr>
          <w:trHeight w:val="772"/>
        </w:trPr>
        <w:tc>
          <w:tcPr>
            <w:tcW w:w="4395" w:type="dxa"/>
          </w:tcPr>
          <w:p w:rsidR="009E2265" w:rsidRPr="009E2265" w:rsidRDefault="009E2265" w:rsidP="009E2265">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9E2265">
              <w:rPr>
                <w:rFonts w:ascii="Times New Roman" w:hAnsi="Times New Roman" w:cs="Times New Roman"/>
                <w:b/>
                <w:color w:val="000000"/>
                <w:sz w:val="24"/>
                <w:szCs w:val="24"/>
                <w:u w:val="single"/>
              </w:rPr>
              <w:t xml:space="preserve">Сильные стороны: </w:t>
            </w:r>
          </w:p>
          <w:p w:rsidR="009E2265" w:rsidRDefault="009E2265" w:rsidP="00A6036B">
            <w:pPr>
              <w:pStyle w:val="a8"/>
              <w:numPr>
                <w:ilvl w:val="0"/>
                <w:numId w:val="29"/>
              </w:numPr>
              <w:autoSpaceDE w:val="0"/>
              <w:autoSpaceDN w:val="0"/>
              <w:adjustRightInd w:val="0"/>
              <w:spacing w:line="240" w:lineRule="auto"/>
              <w:ind w:left="284" w:hanging="284"/>
              <w:rPr>
                <w:rFonts w:ascii="Times New Roman" w:hAnsi="Times New Roman" w:cs="Times New Roman"/>
                <w:color w:val="000000"/>
                <w:sz w:val="24"/>
                <w:szCs w:val="24"/>
              </w:rPr>
            </w:pPr>
            <w:r w:rsidRPr="00A6036B">
              <w:rPr>
                <w:rFonts w:ascii="Times New Roman" w:hAnsi="Times New Roman" w:cs="Times New Roman"/>
                <w:color w:val="000000"/>
                <w:sz w:val="24"/>
                <w:szCs w:val="24"/>
              </w:rPr>
              <w:t xml:space="preserve">Создание условий для повышения квалификации работников по программам из федерального реестра; </w:t>
            </w:r>
          </w:p>
          <w:p w:rsidR="000F107B" w:rsidRPr="00A6036B" w:rsidRDefault="000F107B" w:rsidP="000F107B">
            <w:pPr>
              <w:pStyle w:val="a8"/>
              <w:autoSpaceDE w:val="0"/>
              <w:autoSpaceDN w:val="0"/>
              <w:adjustRightInd w:val="0"/>
              <w:spacing w:line="240" w:lineRule="auto"/>
              <w:ind w:left="284"/>
              <w:rPr>
                <w:rFonts w:ascii="Times New Roman" w:hAnsi="Times New Roman" w:cs="Times New Roman"/>
                <w:color w:val="000000"/>
                <w:sz w:val="24"/>
                <w:szCs w:val="24"/>
              </w:rPr>
            </w:pPr>
          </w:p>
          <w:p w:rsidR="009E2265" w:rsidRPr="009E2265" w:rsidRDefault="009E2265" w:rsidP="009E2265">
            <w:pPr>
              <w:autoSpaceDE w:val="0"/>
              <w:autoSpaceDN w:val="0"/>
              <w:adjustRightInd w:val="0"/>
              <w:spacing w:line="240" w:lineRule="auto"/>
              <w:ind w:left="0" w:right="0"/>
              <w:jc w:val="left"/>
              <w:rPr>
                <w:rFonts w:ascii="Times New Roman" w:hAnsi="Times New Roman" w:cs="Times New Roman"/>
                <w:color w:val="000000"/>
                <w:sz w:val="24"/>
                <w:szCs w:val="24"/>
              </w:rPr>
            </w:pPr>
          </w:p>
        </w:tc>
        <w:tc>
          <w:tcPr>
            <w:tcW w:w="4536" w:type="dxa"/>
          </w:tcPr>
          <w:p w:rsidR="009E2265" w:rsidRPr="009E2265" w:rsidRDefault="009E2265" w:rsidP="009E2265">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9E2265">
              <w:rPr>
                <w:rFonts w:ascii="Times New Roman" w:hAnsi="Times New Roman" w:cs="Times New Roman"/>
                <w:b/>
                <w:color w:val="000000"/>
                <w:sz w:val="24"/>
                <w:szCs w:val="24"/>
                <w:u w:val="single"/>
              </w:rPr>
              <w:t xml:space="preserve">Слабые стороны: </w:t>
            </w:r>
          </w:p>
          <w:p w:rsidR="009E2265" w:rsidRDefault="000F107B" w:rsidP="000F107B">
            <w:pPr>
              <w:pStyle w:val="a8"/>
              <w:numPr>
                <w:ilvl w:val="0"/>
                <w:numId w:val="29"/>
              </w:numPr>
              <w:autoSpaceDE w:val="0"/>
              <w:autoSpaceDN w:val="0"/>
              <w:adjustRightInd w:val="0"/>
              <w:spacing w:line="240" w:lineRule="auto"/>
              <w:ind w:left="180" w:hanging="180"/>
              <w:rPr>
                <w:rFonts w:ascii="Times New Roman" w:hAnsi="Times New Roman" w:cs="Times New Roman"/>
                <w:color w:val="000000"/>
                <w:sz w:val="24"/>
                <w:szCs w:val="24"/>
              </w:rPr>
            </w:pPr>
            <w:proofErr w:type="gramStart"/>
            <w:r w:rsidRPr="000F107B">
              <w:rPr>
                <w:rFonts w:ascii="Times New Roman" w:hAnsi="Times New Roman" w:cs="Times New Roman"/>
                <w:color w:val="000000"/>
                <w:sz w:val="24"/>
                <w:szCs w:val="24"/>
              </w:rPr>
              <w:t xml:space="preserve">Организация </w:t>
            </w:r>
            <w:r>
              <w:rPr>
                <w:rFonts w:ascii="Times New Roman" w:hAnsi="Times New Roman" w:cs="Times New Roman"/>
                <w:color w:val="000000"/>
                <w:sz w:val="24"/>
                <w:szCs w:val="24"/>
              </w:rPr>
              <w:t xml:space="preserve"> методического</w:t>
            </w:r>
            <w:proofErr w:type="gramEnd"/>
            <w:r>
              <w:rPr>
                <w:rFonts w:ascii="Times New Roman" w:hAnsi="Times New Roman" w:cs="Times New Roman"/>
                <w:color w:val="000000"/>
                <w:sz w:val="24"/>
                <w:szCs w:val="24"/>
              </w:rPr>
              <w:t xml:space="preserve"> сопровождения педагогических работников;</w:t>
            </w:r>
          </w:p>
          <w:p w:rsidR="000F107B" w:rsidRDefault="000F107B" w:rsidP="000F107B">
            <w:pPr>
              <w:pStyle w:val="a8"/>
              <w:numPr>
                <w:ilvl w:val="0"/>
                <w:numId w:val="29"/>
              </w:numPr>
              <w:autoSpaceDE w:val="0"/>
              <w:autoSpaceDN w:val="0"/>
              <w:adjustRightInd w:val="0"/>
              <w:spacing w:line="240" w:lineRule="auto"/>
              <w:ind w:left="180" w:hanging="1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слабо</w:t>
            </w:r>
            <w:proofErr w:type="gramEnd"/>
            <w:r>
              <w:rPr>
                <w:rFonts w:ascii="Times New Roman" w:hAnsi="Times New Roman" w:cs="Times New Roman"/>
                <w:color w:val="000000"/>
                <w:sz w:val="24"/>
                <w:szCs w:val="24"/>
              </w:rPr>
              <w:t xml:space="preserve"> организована  система работы по наставничеству;</w:t>
            </w:r>
          </w:p>
          <w:p w:rsidR="000F107B" w:rsidRPr="000F107B" w:rsidRDefault="000F107B" w:rsidP="000F107B">
            <w:pPr>
              <w:pStyle w:val="a8"/>
              <w:numPr>
                <w:ilvl w:val="0"/>
                <w:numId w:val="29"/>
              </w:numPr>
              <w:autoSpaceDE w:val="0"/>
              <w:autoSpaceDN w:val="0"/>
              <w:adjustRightInd w:val="0"/>
              <w:spacing w:line="240" w:lineRule="auto"/>
              <w:ind w:left="18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неактивное участие педагогов в конкурсном движении </w:t>
            </w:r>
          </w:p>
        </w:tc>
      </w:tr>
      <w:tr w:rsidR="009E2265" w:rsidRPr="009E2265" w:rsidTr="000F107B">
        <w:trPr>
          <w:trHeight w:val="613"/>
        </w:trPr>
        <w:tc>
          <w:tcPr>
            <w:tcW w:w="4395" w:type="dxa"/>
          </w:tcPr>
          <w:p w:rsidR="000F107B" w:rsidRPr="000F107B" w:rsidRDefault="009E2265" w:rsidP="009E2265">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9E2265">
              <w:rPr>
                <w:rFonts w:ascii="Times New Roman" w:hAnsi="Times New Roman" w:cs="Times New Roman"/>
                <w:b/>
                <w:color w:val="000000"/>
                <w:sz w:val="24"/>
                <w:szCs w:val="24"/>
                <w:u w:val="single"/>
              </w:rPr>
              <w:t xml:space="preserve">Возможности: </w:t>
            </w:r>
          </w:p>
          <w:p w:rsidR="009E2265" w:rsidRDefault="000F107B" w:rsidP="009E2265">
            <w:pPr>
              <w:autoSpaceDE w:val="0"/>
              <w:autoSpaceDN w:val="0"/>
              <w:adjustRightInd w:val="0"/>
              <w:spacing w:line="240" w:lineRule="auto"/>
              <w:ind w:left="0" w:right="0"/>
              <w:jc w:val="lef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Развивать </w:t>
            </w:r>
            <w:r w:rsidR="009E2265" w:rsidRPr="009E2265">
              <w:rPr>
                <w:rFonts w:ascii="Times New Roman" w:hAnsi="Times New Roman" w:cs="Times New Roman"/>
                <w:color w:val="000000"/>
                <w:sz w:val="24"/>
                <w:szCs w:val="24"/>
              </w:rPr>
              <w:t xml:space="preserve"> систем</w:t>
            </w:r>
            <w:r>
              <w:rPr>
                <w:rFonts w:ascii="Times New Roman" w:hAnsi="Times New Roman" w:cs="Times New Roman"/>
                <w:color w:val="000000"/>
                <w:sz w:val="24"/>
                <w:szCs w:val="24"/>
              </w:rPr>
              <w:t>у</w:t>
            </w:r>
            <w:proofErr w:type="gramEnd"/>
            <w:r w:rsidR="009E2265" w:rsidRPr="009E2265">
              <w:rPr>
                <w:rFonts w:ascii="Times New Roman" w:hAnsi="Times New Roman" w:cs="Times New Roman"/>
                <w:color w:val="000000"/>
                <w:sz w:val="24"/>
                <w:szCs w:val="24"/>
              </w:rPr>
              <w:t xml:space="preserve"> наставничества; </w:t>
            </w:r>
          </w:p>
          <w:p w:rsidR="009E2265" w:rsidRPr="009E2265" w:rsidRDefault="000F107B" w:rsidP="009E2265">
            <w:pPr>
              <w:autoSpaceDE w:val="0"/>
              <w:autoSpaceDN w:val="0"/>
              <w:adjustRightInd w:val="0"/>
              <w:spacing w:line="240" w:lineRule="auto"/>
              <w:ind w:left="0" w:right="0"/>
              <w:jc w:val="left"/>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систему методического сопровождения педагогов;</w:t>
            </w:r>
          </w:p>
        </w:tc>
        <w:tc>
          <w:tcPr>
            <w:tcW w:w="4536" w:type="dxa"/>
          </w:tcPr>
          <w:p w:rsidR="009E2265" w:rsidRPr="009E2265" w:rsidRDefault="009E2265" w:rsidP="009E2265">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9E2265">
              <w:rPr>
                <w:rFonts w:ascii="Times New Roman" w:hAnsi="Times New Roman" w:cs="Times New Roman"/>
                <w:b/>
                <w:color w:val="000000"/>
                <w:sz w:val="24"/>
                <w:szCs w:val="24"/>
                <w:u w:val="single"/>
              </w:rPr>
              <w:t xml:space="preserve">Угрозы: </w:t>
            </w:r>
          </w:p>
          <w:p w:rsidR="009E2265" w:rsidRDefault="009E2265" w:rsidP="000F107B">
            <w:pPr>
              <w:autoSpaceDE w:val="0"/>
              <w:autoSpaceDN w:val="0"/>
              <w:adjustRightInd w:val="0"/>
              <w:spacing w:line="240" w:lineRule="auto"/>
              <w:ind w:left="0" w:right="0"/>
              <w:jc w:val="left"/>
              <w:rPr>
                <w:rFonts w:ascii="Times New Roman" w:hAnsi="Times New Roman" w:cs="Times New Roman"/>
                <w:color w:val="000000"/>
                <w:sz w:val="24"/>
                <w:szCs w:val="24"/>
              </w:rPr>
            </w:pPr>
            <w:r w:rsidRPr="009E2265">
              <w:rPr>
                <w:rFonts w:ascii="Times New Roman" w:hAnsi="Times New Roman" w:cs="Times New Roman"/>
                <w:color w:val="000000"/>
                <w:sz w:val="24"/>
                <w:szCs w:val="24"/>
              </w:rPr>
              <w:t xml:space="preserve">старение </w:t>
            </w:r>
            <w:proofErr w:type="spellStart"/>
            <w:r w:rsidR="000F107B">
              <w:rPr>
                <w:rFonts w:ascii="Times New Roman" w:hAnsi="Times New Roman" w:cs="Times New Roman"/>
                <w:color w:val="000000"/>
                <w:sz w:val="24"/>
                <w:szCs w:val="24"/>
              </w:rPr>
              <w:t>педколлектива</w:t>
            </w:r>
            <w:proofErr w:type="spellEnd"/>
          </w:p>
          <w:p w:rsidR="000F107B" w:rsidRPr="009E2265" w:rsidRDefault="000F107B" w:rsidP="000F107B">
            <w:pPr>
              <w:autoSpaceDE w:val="0"/>
              <w:autoSpaceDN w:val="0"/>
              <w:adjustRightInd w:val="0"/>
              <w:spacing w:line="240" w:lineRule="auto"/>
              <w:ind w:left="0" w:right="0"/>
              <w:jc w:val="left"/>
              <w:rPr>
                <w:rFonts w:ascii="Times New Roman" w:hAnsi="Times New Roman" w:cs="Times New Roman"/>
                <w:color w:val="000000"/>
                <w:sz w:val="24"/>
                <w:szCs w:val="24"/>
              </w:rPr>
            </w:pPr>
          </w:p>
        </w:tc>
      </w:tr>
    </w:tbl>
    <w:p w:rsidR="009E2265" w:rsidRDefault="009E2265" w:rsidP="00912339">
      <w:pPr>
        <w:pStyle w:val="01HEADER3"/>
        <w:ind w:left="0"/>
        <w:rPr>
          <w:rFonts w:ascii="Times New Roman" w:hAnsi="Times New Roman" w:cs="Times New Roman"/>
          <w:b w:val="0"/>
          <w:color w:val="auto"/>
          <w:sz w:val="24"/>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4588"/>
      </w:tblGrid>
      <w:tr w:rsidR="00783596" w:rsidRPr="00783596" w:rsidTr="00783596">
        <w:trPr>
          <w:trHeight w:val="127"/>
        </w:trPr>
        <w:tc>
          <w:tcPr>
            <w:tcW w:w="9072" w:type="dxa"/>
            <w:gridSpan w:val="2"/>
            <w:shd w:val="clear" w:color="auto" w:fill="CCFFCC"/>
          </w:tcPr>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b/>
                <w:color w:val="000000"/>
                <w:sz w:val="24"/>
                <w:szCs w:val="24"/>
              </w:rPr>
            </w:pPr>
            <w:r w:rsidRPr="00783596">
              <w:rPr>
                <w:rFonts w:ascii="Times New Roman" w:hAnsi="Times New Roman" w:cs="Times New Roman"/>
                <w:b/>
                <w:color w:val="000000"/>
                <w:sz w:val="24"/>
                <w:szCs w:val="24"/>
              </w:rPr>
              <w:t xml:space="preserve">ШКОЛЬНЫЙ КЛИМАТ </w:t>
            </w:r>
          </w:p>
        </w:tc>
      </w:tr>
      <w:tr w:rsidR="00783596" w:rsidRPr="00783596" w:rsidTr="00783596">
        <w:trPr>
          <w:trHeight w:val="2558"/>
        </w:trPr>
        <w:tc>
          <w:tcPr>
            <w:tcW w:w="4484" w:type="dxa"/>
          </w:tcPr>
          <w:p w:rsidR="00783596" w:rsidRDefault="00783596" w:rsidP="00783596">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783596">
              <w:rPr>
                <w:rFonts w:ascii="Times New Roman" w:hAnsi="Times New Roman" w:cs="Times New Roman"/>
                <w:b/>
                <w:color w:val="000000"/>
                <w:sz w:val="24"/>
                <w:szCs w:val="24"/>
                <w:u w:val="single"/>
              </w:rPr>
              <w:t xml:space="preserve">Сильные стороны: </w:t>
            </w:r>
          </w:p>
          <w:p w:rsidR="00783596" w:rsidRPr="00783596" w:rsidRDefault="00783596" w:rsidP="00783596">
            <w:pPr>
              <w:pStyle w:val="a8"/>
              <w:numPr>
                <w:ilvl w:val="0"/>
                <w:numId w:val="30"/>
              </w:numPr>
              <w:autoSpaceDE w:val="0"/>
              <w:autoSpaceDN w:val="0"/>
              <w:adjustRightInd w:val="0"/>
              <w:spacing w:line="240" w:lineRule="auto"/>
              <w:ind w:left="284" w:hanging="284"/>
              <w:rPr>
                <w:rFonts w:ascii="Times New Roman" w:hAnsi="Times New Roman" w:cs="Times New Roman"/>
                <w:b/>
                <w:color w:val="000000"/>
                <w:sz w:val="24"/>
                <w:szCs w:val="24"/>
                <w:u w:val="single"/>
              </w:rPr>
            </w:pPr>
            <w:r w:rsidRPr="00783596">
              <w:rPr>
                <w:rFonts w:ascii="Times New Roman" w:hAnsi="Times New Roman" w:cs="Times New Roman"/>
                <w:color w:val="000000"/>
                <w:sz w:val="24"/>
                <w:szCs w:val="24"/>
              </w:rPr>
              <w:t xml:space="preserve">Наличие локальных нормативных актов по организации психолого-педагогического сопровождения участников образовательных отношений; </w:t>
            </w:r>
          </w:p>
          <w:p w:rsidR="00783596" w:rsidRPr="00783596" w:rsidRDefault="00783596" w:rsidP="00783596">
            <w:pPr>
              <w:pStyle w:val="a8"/>
              <w:numPr>
                <w:ilvl w:val="0"/>
                <w:numId w:val="30"/>
              </w:numPr>
              <w:autoSpaceDE w:val="0"/>
              <w:autoSpaceDN w:val="0"/>
              <w:adjustRightInd w:val="0"/>
              <w:spacing w:line="240" w:lineRule="auto"/>
              <w:ind w:left="284" w:hanging="284"/>
              <w:rPr>
                <w:rFonts w:ascii="Times New Roman" w:hAnsi="Times New Roman" w:cs="Times New Roman"/>
                <w:b/>
                <w:color w:val="000000"/>
                <w:sz w:val="24"/>
                <w:szCs w:val="24"/>
                <w:u w:val="single"/>
              </w:rPr>
            </w:pPr>
            <w:r w:rsidRPr="00783596">
              <w:rPr>
                <w:rFonts w:ascii="Times New Roman" w:hAnsi="Times New Roman" w:cs="Times New Roman"/>
                <w:color w:val="000000"/>
                <w:sz w:val="24"/>
                <w:szCs w:val="24"/>
              </w:rPr>
              <w:t xml:space="preserve">Наличие педагога-психолога в образовательной организации; </w:t>
            </w:r>
          </w:p>
          <w:p w:rsidR="00783596" w:rsidRPr="00783596" w:rsidRDefault="00783596" w:rsidP="00783596">
            <w:pPr>
              <w:pStyle w:val="a8"/>
              <w:numPr>
                <w:ilvl w:val="0"/>
                <w:numId w:val="30"/>
              </w:numPr>
              <w:autoSpaceDE w:val="0"/>
              <w:autoSpaceDN w:val="0"/>
              <w:adjustRightInd w:val="0"/>
              <w:spacing w:line="240" w:lineRule="auto"/>
              <w:ind w:left="284" w:hanging="284"/>
              <w:rPr>
                <w:rFonts w:ascii="Times New Roman" w:hAnsi="Times New Roman" w:cs="Times New Roman"/>
                <w:b/>
                <w:color w:val="000000"/>
                <w:sz w:val="24"/>
                <w:szCs w:val="24"/>
                <w:u w:val="single"/>
              </w:rPr>
            </w:pPr>
            <w:r w:rsidRPr="00783596">
              <w:rPr>
                <w:rFonts w:ascii="Times New Roman" w:hAnsi="Times New Roman" w:cs="Times New Roman"/>
                <w:color w:val="000000"/>
                <w:sz w:val="24"/>
                <w:szCs w:val="24"/>
              </w:rPr>
              <w:t xml:space="preserve">Организация сопровождения обучающихся в соответствии с методическими рекомендациями по функционированию психологических служб в общеобразовательных организациях; </w:t>
            </w:r>
          </w:p>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color w:val="000000"/>
                <w:sz w:val="24"/>
                <w:szCs w:val="24"/>
              </w:rPr>
            </w:pPr>
          </w:p>
        </w:tc>
        <w:tc>
          <w:tcPr>
            <w:tcW w:w="4588" w:type="dxa"/>
          </w:tcPr>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783596">
              <w:rPr>
                <w:rFonts w:ascii="Times New Roman" w:hAnsi="Times New Roman" w:cs="Times New Roman"/>
                <w:b/>
                <w:color w:val="000000"/>
                <w:sz w:val="24"/>
                <w:szCs w:val="24"/>
                <w:u w:val="single"/>
              </w:rPr>
              <w:t xml:space="preserve">Слабые стороны: </w:t>
            </w:r>
          </w:p>
          <w:p w:rsidR="00783596" w:rsidRPr="00783596" w:rsidRDefault="00783596" w:rsidP="00783596">
            <w:pPr>
              <w:pStyle w:val="a8"/>
              <w:numPr>
                <w:ilvl w:val="0"/>
                <w:numId w:val="31"/>
              </w:numPr>
              <w:autoSpaceDE w:val="0"/>
              <w:autoSpaceDN w:val="0"/>
              <w:adjustRightInd w:val="0"/>
              <w:spacing w:line="240" w:lineRule="auto"/>
              <w:ind w:left="225" w:hanging="225"/>
              <w:rPr>
                <w:rFonts w:ascii="Times New Roman" w:hAnsi="Times New Roman" w:cs="Times New Roman"/>
                <w:color w:val="000000"/>
                <w:sz w:val="24"/>
                <w:szCs w:val="24"/>
              </w:rPr>
            </w:pPr>
            <w:r w:rsidRPr="00783596">
              <w:rPr>
                <w:rFonts w:ascii="Times New Roman" w:hAnsi="Times New Roman" w:cs="Times New Roman"/>
                <w:color w:val="000000"/>
                <w:sz w:val="24"/>
                <w:szCs w:val="24"/>
              </w:rPr>
              <w:t xml:space="preserve">отсутствие дефектолога; </w:t>
            </w:r>
          </w:p>
          <w:p w:rsidR="00783596" w:rsidRDefault="00783596" w:rsidP="00783596">
            <w:pPr>
              <w:pStyle w:val="a8"/>
              <w:numPr>
                <w:ilvl w:val="0"/>
                <w:numId w:val="31"/>
              </w:numPr>
              <w:autoSpaceDE w:val="0"/>
              <w:autoSpaceDN w:val="0"/>
              <w:adjustRightInd w:val="0"/>
              <w:spacing w:line="240" w:lineRule="auto"/>
              <w:ind w:left="225" w:hanging="225"/>
              <w:rPr>
                <w:rFonts w:ascii="Times New Roman" w:hAnsi="Times New Roman" w:cs="Times New Roman"/>
                <w:color w:val="000000"/>
                <w:sz w:val="24"/>
                <w:szCs w:val="24"/>
              </w:rPr>
            </w:pPr>
            <w:r w:rsidRPr="00783596">
              <w:rPr>
                <w:rFonts w:ascii="Times New Roman" w:hAnsi="Times New Roman" w:cs="Times New Roman"/>
                <w:color w:val="000000"/>
                <w:sz w:val="24"/>
                <w:szCs w:val="24"/>
              </w:rPr>
              <w:t xml:space="preserve">отсутствие </w:t>
            </w:r>
            <w:proofErr w:type="spellStart"/>
            <w:r w:rsidRPr="00783596">
              <w:rPr>
                <w:rFonts w:ascii="Times New Roman" w:hAnsi="Times New Roman" w:cs="Times New Roman"/>
                <w:color w:val="000000"/>
                <w:sz w:val="24"/>
                <w:szCs w:val="24"/>
              </w:rPr>
              <w:t>коворкинга</w:t>
            </w:r>
            <w:proofErr w:type="spellEnd"/>
            <w:r>
              <w:rPr>
                <w:rFonts w:ascii="Times New Roman" w:hAnsi="Times New Roman" w:cs="Times New Roman"/>
                <w:color w:val="000000"/>
                <w:sz w:val="24"/>
                <w:szCs w:val="24"/>
              </w:rPr>
              <w:t>;</w:t>
            </w:r>
          </w:p>
          <w:p w:rsidR="00783596" w:rsidRPr="00783596" w:rsidRDefault="00783596" w:rsidP="00783596">
            <w:pPr>
              <w:pStyle w:val="a8"/>
              <w:numPr>
                <w:ilvl w:val="0"/>
                <w:numId w:val="31"/>
              </w:numPr>
              <w:autoSpaceDE w:val="0"/>
              <w:autoSpaceDN w:val="0"/>
              <w:adjustRightInd w:val="0"/>
              <w:spacing w:line="240" w:lineRule="auto"/>
              <w:ind w:left="225" w:hanging="225"/>
              <w:rPr>
                <w:rFonts w:ascii="Times New Roman" w:hAnsi="Times New Roman" w:cs="Times New Roman"/>
                <w:color w:val="000000"/>
                <w:sz w:val="24"/>
                <w:szCs w:val="24"/>
              </w:rPr>
            </w:pPr>
            <w:r>
              <w:rPr>
                <w:rFonts w:ascii="Times New Roman" w:hAnsi="Times New Roman" w:cs="Times New Roman"/>
                <w:color w:val="000000"/>
                <w:sz w:val="24"/>
                <w:szCs w:val="24"/>
              </w:rPr>
              <w:t>отсутствие уголка психологической разгрузки</w:t>
            </w:r>
          </w:p>
        </w:tc>
      </w:tr>
      <w:tr w:rsidR="00783596" w:rsidRPr="00783596" w:rsidTr="00783596">
        <w:trPr>
          <w:trHeight w:val="448"/>
        </w:trPr>
        <w:tc>
          <w:tcPr>
            <w:tcW w:w="4484" w:type="dxa"/>
          </w:tcPr>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783596">
              <w:rPr>
                <w:rFonts w:ascii="Times New Roman" w:hAnsi="Times New Roman" w:cs="Times New Roman"/>
                <w:b/>
                <w:color w:val="000000"/>
                <w:sz w:val="24"/>
                <w:szCs w:val="24"/>
                <w:u w:val="single"/>
              </w:rPr>
              <w:t xml:space="preserve">Возможности: </w:t>
            </w:r>
          </w:p>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color w:val="000000"/>
                <w:sz w:val="24"/>
                <w:szCs w:val="24"/>
              </w:rPr>
            </w:pPr>
            <w:proofErr w:type="spellStart"/>
            <w:r w:rsidRPr="00783596">
              <w:rPr>
                <w:rFonts w:ascii="Times New Roman" w:hAnsi="Times New Roman" w:cs="Times New Roman"/>
                <w:color w:val="000000"/>
                <w:sz w:val="24"/>
                <w:szCs w:val="24"/>
              </w:rPr>
              <w:t>коворкинг</w:t>
            </w:r>
            <w:proofErr w:type="spellEnd"/>
            <w:r w:rsidRPr="00783596">
              <w:rPr>
                <w:rFonts w:ascii="Times New Roman" w:hAnsi="Times New Roman" w:cs="Times New Roman"/>
                <w:color w:val="000000"/>
                <w:sz w:val="24"/>
                <w:szCs w:val="24"/>
              </w:rPr>
              <w:t xml:space="preserve"> в образовательной </w:t>
            </w:r>
          </w:p>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color w:val="000000"/>
                <w:sz w:val="24"/>
                <w:szCs w:val="24"/>
              </w:rPr>
            </w:pPr>
            <w:r w:rsidRPr="00783596">
              <w:rPr>
                <w:rFonts w:ascii="Times New Roman" w:hAnsi="Times New Roman" w:cs="Times New Roman"/>
                <w:color w:val="000000"/>
                <w:sz w:val="24"/>
                <w:szCs w:val="24"/>
              </w:rPr>
              <w:t xml:space="preserve">организации </w:t>
            </w:r>
          </w:p>
        </w:tc>
        <w:tc>
          <w:tcPr>
            <w:tcW w:w="4588" w:type="dxa"/>
          </w:tcPr>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783596">
              <w:rPr>
                <w:rFonts w:ascii="Times New Roman" w:hAnsi="Times New Roman" w:cs="Times New Roman"/>
                <w:b/>
                <w:color w:val="000000"/>
                <w:sz w:val="24"/>
                <w:szCs w:val="24"/>
                <w:u w:val="single"/>
              </w:rPr>
              <w:t xml:space="preserve">Угрозы: </w:t>
            </w:r>
          </w:p>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color w:val="000000"/>
                <w:sz w:val="24"/>
                <w:szCs w:val="24"/>
              </w:rPr>
            </w:pPr>
            <w:r w:rsidRPr="00783596">
              <w:rPr>
                <w:rFonts w:ascii="Times New Roman" w:hAnsi="Times New Roman" w:cs="Times New Roman"/>
                <w:color w:val="000000"/>
                <w:sz w:val="24"/>
                <w:szCs w:val="24"/>
              </w:rPr>
              <w:t xml:space="preserve">Недостаток квалифицированных </w:t>
            </w:r>
          </w:p>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color w:val="000000"/>
                <w:sz w:val="24"/>
                <w:szCs w:val="24"/>
              </w:rPr>
            </w:pPr>
            <w:r w:rsidRPr="00783596">
              <w:rPr>
                <w:rFonts w:ascii="Times New Roman" w:hAnsi="Times New Roman" w:cs="Times New Roman"/>
                <w:color w:val="000000"/>
                <w:sz w:val="24"/>
                <w:szCs w:val="24"/>
              </w:rPr>
              <w:t xml:space="preserve">кадров </w:t>
            </w:r>
            <w:r>
              <w:rPr>
                <w:rFonts w:ascii="Times New Roman" w:hAnsi="Times New Roman" w:cs="Times New Roman"/>
                <w:color w:val="000000"/>
                <w:sz w:val="24"/>
                <w:szCs w:val="24"/>
              </w:rPr>
              <w:t>и финансирования</w:t>
            </w:r>
          </w:p>
        </w:tc>
      </w:tr>
    </w:tbl>
    <w:p w:rsidR="00783596" w:rsidRPr="00783596" w:rsidRDefault="00783596" w:rsidP="00912339">
      <w:pPr>
        <w:pStyle w:val="01HEADER3"/>
        <w:ind w:left="0"/>
        <w:rPr>
          <w:rFonts w:ascii="Times New Roman" w:hAnsi="Times New Roman" w:cs="Times New Roman"/>
          <w:b w:val="0"/>
          <w:color w:val="auto"/>
          <w:sz w:val="24"/>
          <w:szCs w:val="24"/>
        </w:rPr>
      </w:pPr>
    </w:p>
    <w:p w:rsidR="00783596" w:rsidRPr="00783596" w:rsidRDefault="00783596" w:rsidP="00783596">
      <w:pPr>
        <w:autoSpaceDE w:val="0"/>
        <w:autoSpaceDN w:val="0"/>
        <w:adjustRightInd w:val="0"/>
        <w:spacing w:line="240" w:lineRule="auto"/>
        <w:ind w:left="0" w:right="0"/>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7"/>
        <w:gridCol w:w="4487"/>
      </w:tblGrid>
      <w:tr w:rsidR="00783596" w:rsidRPr="00783596" w:rsidTr="00783596">
        <w:trPr>
          <w:trHeight w:val="370"/>
        </w:trPr>
        <w:tc>
          <w:tcPr>
            <w:tcW w:w="8974" w:type="dxa"/>
            <w:gridSpan w:val="2"/>
            <w:shd w:val="clear" w:color="auto" w:fill="CCFFCC"/>
          </w:tcPr>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b/>
                <w:color w:val="000000"/>
                <w:sz w:val="24"/>
                <w:szCs w:val="24"/>
              </w:rPr>
            </w:pPr>
            <w:r w:rsidRPr="00783596">
              <w:rPr>
                <w:rFonts w:ascii="Times New Roman" w:hAnsi="Times New Roman" w:cs="Times New Roman"/>
                <w:b/>
                <w:color w:val="000000"/>
                <w:sz w:val="24"/>
                <w:szCs w:val="24"/>
              </w:rPr>
              <w:t>ОБРАЗОВАТЕЛЬНАЯ СРЕДА, СОЗДАНИЕ УСЛОВИЙ</w:t>
            </w:r>
          </w:p>
        </w:tc>
      </w:tr>
      <w:tr w:rsidR="00783596" w:rsidRPr="00783596" w:rsidTr="00783596">
        <w:trPr>
          <w:trHeight w:val="772"/>
        </w:trPr>
        <w:tc>
          <w:tcPr>
            <w:tcW w:w="4487" w:type="dxa"/>
          </w:tcPr>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783596">
              <w:rPr>
                <w:rFonts w:ascii="Times New Roman" w:hAnsi="Times New Roman" w:cs="Times New Roman"/>
                <w:b/>
                <w:color w:val="000000"/>
                <w:sz w:val="24"/>
                <w:szCs w:val="24"/>
                <w:u w:val="single"/>
              </w:rPr>
              <w:t xml:space="preserve">Сильные стороны: </w:t>
            </w:r>
          </w:p>
          <w:p w:rsidR="00783596" w:rsidRDefault="00783596" w:rsidP="00783596">
            <w:pPr>
              <w:pStyle w:val="a8"/>
              <w:numPr>
                <w:ilvl w:val="0"/>
                <w:numId w:val="32"/>
              </w:numPr>
              <w:autoSpaceDE w:val="0"/>
              <w:autoSpaceDN w:val="0"/>
              <w:adjustRightInd w:val="0"/>
              <w:spacing w:line="240" w:lineRule="auto"/>
              <w:ind w:left="142" w:hanging="142"/>
              <w:rPr>
                <w:rFonts w:ascii="Times New Roman" w:hAnsi="Times New Roman" w:cs="Times New Roman"/>
                <w:color w:val="000000"/>
                <w:sz w:val="24"/>
                <w:szCs w:val="24"/>
              </w:rPr>
            </w:pPr>
            <w:r w:rsidRPr="00783596">
              <w:rPr>
                <w:rFonts w:ascii="Times New Roman" w:hAnsi="Times New Roman" w:cs="Times New Roman"/>
                <w:color w:val="000000"/>
                <w:sz w:val="24"/>
                <w:szCs w:val="24"/>
              </w:rPr>
              <w:t xml:space="preserve">использование ФГИС «Моя школа»; </w:t>
            </w:r>
          </w:p>
          <w:p w:rsidR="00783596" w:rsidRPr="00783596" w:rsidRDefault="00783596" w:rsidP="00783596">
            <w:pPr>
              <w:pStyle w:val="a8"/>
              <w:numPr>
                <w:ilvl w:val="0"/>
                <w:numId w:val="32"/>
              </w:numPr>
              <w:autoSpaceDE w:val="0"/>
              <w:autoSpaceDN w:val="0"/>
              <w:adjustRightInd w:val="0"/>
              <w:spacing w:line="240" w:lineRule="auto"/>
              <w:ind w:left="142" w:hanging="142"/>
              <w:rPr>
                <w:rFonts w:ascii="Times New Roman" w:hAnsi="Times New Roman" w:cs="Times New Roman"/>
                <w:color w:val="000000"/>
                <w:sz w:val="28"/>
                <w:szCs w:val="24"/>
              </w:rPr>
            </w:pPr>
            <w:r w:rsidRPr="00783596">
              <w:rPr>
                <w:rFonts w:ascii="Times New Roman" w:hAnsi="Times New Roman" w:cs="Times New Roman"/>
                <w:sz w:val="24"/>
              </w:rPr>
              <w:t>Оснащение IT- оборудованием в соответствии утвержденным Стандартом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компьютерным, мультимедийным, презентационным оборудованием и программным обеспечением»</w:t>
            </w:r>
          </w:p>
          <w:p w:rsidR="00783596" w:rsidRPr="00783596" w:rsidRDefault="00783596" w:rsidP="00783596">
            <w:pPr>
              <w:pStyle w:val="a8"/>
              <w:numPr>
                <w:ilvl w:val="0"/>
                <w:numId w:val="32"/>
              </w:numPr>
              <w:autoSpaceDE w:val="0"/>
              <w:autoSpaceDN w:val="0"/>
              <w:adjustRightInd w:val="0"/>
              <w:spacing w:line="240" w:lineRule="auto"/>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Реализация государственного общественного управления</w:t>
            </w:r>
          </w:p>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color w:val="000000"/>
                <w:sz w:val="24"/>
                <w:szCs w:val="24"/>
              </w:rPr>
            </w:pPr>
          </w:p>
        </w:tc>
        <w:tc>
          <w:tcPr>
            <w:tcW w:w="4487" w:type="dxa"/>
          </w:tcPr>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783596">
              <w:rPr>
                <w:rFonts w:ascii="Times New Roman" w:hAnsi="Times New Roman" w:cs="Times New Roman"/>
                <w:b/>
                <w:color w:val="000000"/>
                <w:sz w:val="24"/>
                <w:szCs w:val="24"/>
                <w:u w:val="single"/>
              </w:rPr>
              <w:t xml:space="preserve">Слабые стороны: </w:t>
            </w:r>
          </w:p>
          <w:p w:rsidR="00E955D8" w:rsidRDefault="00783596" w:rsidP="00E955D8">
            <w:pPr>
              <w:pStyle w:val="a8"/>
              <w:numPr>
                <w:ilvl w:val="0"/>
                <w:numId w:val="34"/>
              </w:numPr>
              <w:autoSpaceDE w:val="0"/>
              <w:autoSpaceDN w:val="0"/>
              <w:adjustRightInd w:val="0"/>
              <w:spacing w:line="240" w:lineRule="auto"/>
              <w:ind w:left="322" w:hanging="284"/>
              <w:rPr>
                <w:rFonts w:ascii="Times New Roman" w:hAnsi="Times New Roman" w:cs="Times New Roman"/>
                <w:color w:val="000000"/>
                <w:sz w:val="24"/>
                <w:szCs w:val="24"/>
              </w:rPr>
            </w:pPr>
            <w:r w:rsidRPr="00E955D8">
              <w:rPr>
                <w:rFonts w:ascii="Times New Roman" w:hAnsi="Times New Roman" w:cs="Times New Roman"/>
                <w:color w:val="000000"/>
                <w:sz w:val="24"/>
                <w:szCs w:val="24"/>
              </w:rPr>
              <w:t>Педагоги школы не являются участниками профессиональных сообществ педагогов</w:t>
            </w:r>
            <w:r w:rsidR="00E955D8" w:rsidRPr="00E955D8">
              <w:rPr>
                <w:rFonts w:ascii="Times New Roman" w:hAnsi="Times New Roman" w:cs="Times New Roman"/>
                <w:color w:val="000000"/>
                <w:sz w:val="24"/>
                <w:szCs w:val="24"/>
              </w:rPr>
              <w:t>;</w:t>
            </w:r>
          </w:p>
          <w:p w:rsidR="00E955D8" w:rsidRPr="00E955D8" w:rsidRDefault="00E955D8" w:rsidP="00E955D8">
            <w:pPr>
              <w:autoSpaceDE w:val="0"/>
              <w:autoSpaceDN w:val="0"/>
              <w:adjustRightInd w:val="0"/>
              <w:spacing w:line="240" w:lineRule="auto"/>
              <w:ind w:left="0"/>
              <w:rPr>
                <w:rFonts w:ascii="Times New Roman" w:hAnsi="Times New Roman" w:cs="Times New Roman"/>
                <w:color w:val="000000"/>
                <w:sz w:val="24"/>
                <w:szCs w:val="24"/>
              </w:rPr>
            </w:pPr>
          </w:p>
          <w:p w:rsidR="00783596" w:rsidRPr="00783596" w:rsidRDefault="00783596" w:rsidP="00783596">
            <w:pPr>
              <w:autoSpaceDE w:val="0"/>
              <w:autoSpaceDN w:val="0"/>
              <w:adjustRightInd w:val="0"/>
              <w:spacing w:line="240" w:lineRule="auto"/>
              <w:ind w:left="0" w:right="0"/>
              <w:jc w:val="left"/>
              <w:rPr>
                <w:rFonts w:ascii="Times New Roman" w:hAnsi="Times New Roman" w:cs="Times New Roman"/>
                <w:color w:val="000000"/>
                <w:sz w:val="24"/>
                <w:szCs w:val="24"/>
              </w:rPr>
            </w:pPr>
            <w:r w:rsidRPr="00783596">
              <w:rPr>
                <w:rFonts w:ascii="Times New Roman" w:hAnsi="Times New Roman" w:cs="Times New Roman"/>
                <w:color w:val="000000"/>
                <w:sz w:val="24"/>
                <w:szCs w:val="24"/>
              </w:rPr>
              <w:t xml:space="preserve"> </w:t>
            </w:r>
          </w:p>
        </w:tc>
      </w:tr>
      <w:tr w:rsidR="00783596" w:rsidRPr="00783596" w:rsidTr="00783596">
        <w:trPr>
          <w:trHeight w:val="610"/>
        </w:trPr>
        <w:tc>
          <w:tcPr>
            <w:tcW w:w="4487" w:type="dxa"/>
          </w:tcPr>
          <w:p w:rsidR="00783596" w:rsidRPr="00783596" w:rsidRDefault="00783596" w:rsidP="00E955D8">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783596">
              <w:rPr>
                <w:rFonts w:ascii="Times New Roman" w:hAnsi="Times New Roman" w:cs="Times New Roman"/>
                <w:b/>
                <w:color w:val="000000"/>
                <w:sz w:val="24"/>
                <w:szCs w:val="24"/>
                <w:u w:val="single"/>
              </w:rPr>
              <w:t xml:space="preserve">Возможности: </w:t>
            </w:r>
          </w:p>
          <w:p w:rsidR="00783596" w:rsidRPr="00783596" w:rsidRDefault="00E955D8" w:rsidP="00E955D8">
            <w:pPr>
              <w:pStyle w:val="a8"/>
              <w:numPr>
                <w:ilvl w:val="0"/>
                <w:numId w:val="33"/>
              </w:numPr>
              <w:autoSpaceDE w:val="0"/>
              <w:autoSpaceDN w:val="0"/>
              <w:adjustRightInd w:val="0"/>
              <w:spacing w:after="0"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ФГИС «Моя школа»</w:t>
            </w:r>
          </w:p>
          <w:p w:rsidR="00783596" w:rsidRPr="00783596" w:rsidRDefault="00783596" w:rsidP="00E955D8">
            <w:pPr>
              <w:autoSpaceDE w:val="0"/>
              <w:autoSpaceDN w:val="0"/>
              <w:adjustRightInd w:val="0"/>
              <w:spacing w:line="240" w:lineRule="auto"/>
              <w:ind w:left="0" w:right="0"/>
              <w:jc w:val="left"/>
              <w:rPr>
                <w:rFonts w:ascii="Times New Roman" w:hAnsi="Times New Roman" w:cs="Times New Roman"/>
                <w:color w:val="000000"/>
                <w:sz w:val="24"/>
                <w:szCs w:val="24"/>
              </w:rPr>
            </w:pPr>
          </w:p>
        </w:tc>
        <w:tc>
          <w:tcPr>
            <w:tcW w:w="4487" w:type="dxa"/>
          </w:tcPr>
          <w:p w:rsidR="00783596" w:rsidRPr="00783596" w:rsidRDefault="00783596" w:rsidP="00E955D8">
            <w:pPr>
              <w:autoSpaceDE w:val="0"/>
              <w:autoSpaceDN w:val="0"/>
              <w:adjustRightInd w:val="0"/>
              <w:spacing w:line="240" w:lineRule="auto"/>
              <w:ind w:left="0" w:right="0"/>
              <w:jc w:val="left"/>
              <w:rPr>
                <w:rFonts w:ascii="Times New Roman" w:hAnsi="Times New Roman" w:cs="Times New Roman"/>
                <w:b/>
                <w:color w:val="000000"/>
                <w:sz w:val="24"/>
                <w:szCs w:val="24"/>
                <w:u w:val="single"/>
              </w:rPr>
            </w:pPr>
            <w:r w:rsidRPr="00783596">
              <w:rPr>
                <w:rFonts w:ascii="Times New Roman" w:hAnsi="Times New Roman" w:cs="Times New Roman"/>
                <w:b/>
                <w:color w:val="000000"/>
                <w:sz w:val="24"/>
                <w:szCs w:val="24"/>
                <w:u w:val="single"/>
              </w:rPr>
              <w:t xml:space="preserve">Угрозы: </w:t>
            </w:r>
          </w:p>
          <w:p w:rsidR="00783596" w:rsidRPr="00E955D8" w:rsidRDefault="00783596" w:rsidP="00E955D8">
            <w:pPr>
              <w:pStyle w:val="a8"/>
              <w:numPr>
                <w:ilvl w:val="0"/>
                <w:numId w:val="33"/>
              </w:numPr>
              <w:autoSpaceDE w:val="0"/>
              <w:autoSpaceDN w:val="0"/>
              <w:adjustRightInd w:val="0"/>
              <w:spacing w:after="0" w:line="240" w:lineRule="auto"/>
              <w:ind w:left="322" w:hanging="284"/>
              <w:rPr>
                <w:rFonts w:ascii="Times New Roman" w:hAnsi="Times New Roman" w:cs="Times New Roman"/>
                <w:color w:val="000000"/>
                <w:sz w:val="24"/>
                <w:szCs w:val="24"/>
              </w:rPr>
            </w:pPr>
            <w:r w:rsidRPr="00E955D8">
              <w:rPr>
                <w:rFonts w:ascii="Times New Roman" w:hAnsi="Times New Roman" w:cs="Times New Roman"/>
                <w:color w:val="000000"/>
                <w:sz w:val="24"/>
                <w:szCs w:val="24"/>
              </w:rPr>
              <w:t xml:space="preserve">Низкая активность педагогов в </w:t>
            </w:r>
          </w:p>
          <w:p w:rsidR="00783596" w:rsidRPr="00783596" w:rsidRDefault="00783596" w:rsidP="00E955D8">
            <w:pPr>
              <w:autoSpaceDE w:val="0"/>
              <w:autoSpaceDN w:val="0"/>
              <w:adjustRightInd w:val="0"/>
              <w:spacing w:line="240" w:lineRule="auto"/>
              <w:ind w:left="0" w:right="0"/>
              <w:jc w:val="left"/>
              <w:rPr>
                <w:rFonts w:ascii="Times New Roman" w:hAnsi="Times New Roman" w:cs="Times New Roman"/>
                <w:color w:val="000000"/>
                <w:sz w:val="24"/>
                <w:szCs w:val="24"/>
              </w:rPr>
            </w:pPr>
            <w:r w:rsidRPr="00783596">
              <w:rPr>
                <w:rFonts w:ascii="Times New Roman" w:hAnsi="Times New Roman" w:cs="Times New Roman"/>
                <w:color w:val="000000"/>
                <w:sz w:val="24"/>
                <w:szCs w:val="24"/>
              </w:rPr>
              <w:t xml:space="preserve">сетевых сообществах </w:t>
            </w:r>
          </w:p>
        </w:tc>
      </w:tr>
    </w:tbl>
    <w:p w:rsidR="00783596" w:rsidRDefault="00783596" w:rsidP="00E955D8">
      <w:pPr>
        <w:pStyle w:val="01HEADER3"/>
        <w:spacing w:line="240" w:lineRule="auto"/>
        <w:ind w:left="0"/>
        <w:rPr>
          <w:rFonts w:ascii="Times New Roman" w:hAnsi="Times New Roman" w:cs="Times New Roman"/>
          <w:b w:val="0"/>
          <w:color w:val="auto"/>
          <w:sz w:val="24"/>
          <w:szCs w:val="26"/>
        </w:rPr>
      </w:pPr>
    </w:p>
    <w:p w:rsidR="00842CE2" w:rsidRDefault="00842CE2" w:rsidP="00E955D8">
      <w:pPr>
        <w:pStyle w:val="01HEADER3"/>
        <w:spacing w:line="240" w:lineRule="auto"/>
        <w:ind w:left="0"/>
        <w:rPr>
          <w:rFonts w:ascii="Times New Roman" w:hAnsi="Times New Roman" w:cs="Times New Roman"/>
          <w:b w:val="0"/>
          <w:sz w:val="24"/>
          <w:szCs w:val="28"/>
        </w:rPr>
      </w:pPr>
      <w:r w:rsidRPr="00842CE2">
        <w:rPr>
          <w:rFonts w:ascii="Times New Roman" w:hAnsi="Times New Roman" w:cs="Times New Roman"/>
          <w:sz w:val="24"/>
          <w:szCs w:val="28"/>
        </w:rPr>
        <w:t>Общие выводы:</w:t>
      </w:r>
      <w:r w:rsidRPr="00842CE2">
        <w:rPr>
          <w:rFonts w:ascii="Times New Roman" w:hAnsi="Times New Roman" w:cs="Times New Roman"/>
          <w:b w:val="0"/>
          <w:sz w:val="24"/>
          <w:szCs w:val="28"/>
        </w:rPr>
        <w:t xml:space="preserve"> </w:t>
      </w:r>
      <w:r>
        <w:rPr>
          <w:rFonts w:ascii="Times New Roman" w:hAnsi="Times New Roman" w:cs="Times New Roman"/>
          <w:b w:val="0"/>
          <w:sz w:val="24"/>
          <w:szCs w:val="28"/>
        </w:rPr>
        <w:t>Слабые направления вызывают проблемы и требуют детальной проработки, а</w:t>
      </w:r>
      <w:r w:rsidRPr="00842CE2">
        <w:rPr>
          <w:rFonts w:ascii="Times New Roman" w:hAnsi="Times New Roman" w:cs="Times New Roman"/>
          <w:b w:val="0"/>
          <w:sz w:val="24"/>
          <w:szCs w:val="28"/>
        </w:rPr>
        <w:t xml:space="preserve"> сильны</w:t>
      </w:r>
      <w:r>
        <w:rPr>
          <w:rFonts w:ascii="Times New Roman" w:hAnsi="Times New Roman" w:cs="Times New Roman"/>
          <w:b w:val="0"/>
          <w:sz w:val="24"/>
          <w:szCs w:val="28"/>
        </w:rPr>
        <w:t xml:space="preserve">е </w:t>
      </w:r>
      <w:proofErr w:type="gramStart"/>
      <w:r>
        <w:rPr>
          <w:rFonts w:ascii="Times New Roman" w:hAnsi="Times New Roman" w:cs="Times New Roman"/>
          <w:b w:val="0"/>
          <w:sz w:val="24"/>
          <w:szCs w:val="28"/>
        </w:rPr>
        <w:t xml:space="preserve">аспекты  </w:t>
      </w:r>
      <w:r w:rsidRPr="00842CE2">
        <w:rPr>
          <w:rFonts w:ascii="Times New Roman" w:hAnsi="Times New Roman" w:cs="Times New Roman"/>
          <w:b w:val="0"/>
          <w:sz w:val="24"/>
          <w:szCs w:val="28"/>
        </w:rPr>
        <w:t>являются</w:t>
      </w:r>
      <w:proofErr w:type="gramEnd"/>
      <w:r w:rsidRPr="00842CE2">
        <w:rPr>
          <w:rFonts w:ascii="Times New Roman" w:hAnsi="Times New Roman" w:cs="Times New Roman"/>
          <w:b w:val="0"/>
          <w:sz w:val="24"/>
          <w:szCs w:val="28"/>
        </w:rPr>
        <w:t xml:space="preserve"> опорными точками развития характеристик, которые станут основанием для формирования общих и частных задачи предстоящего периода развития школы.</w:t>
      </w:r>
    </w:p>
    <w:p w:rsidR="00C55E4C" w:rsidRDefault="00C55E4C"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DE772B" w:rsidRDefault="00DE772B" w:rsidP="00E955D8">
      <w:pPr>
        <w:pStyle w:val="01HEADER3"/>
        <w:spacing w:line="240" w:lineRule="auto"/>
        <w:ind w:left="0"/>
        <w:rPr>
          <w:rFonts w:ascii="Times New Roman" w:hAnsi="Times New Roman" w:cs="Times New Roman"/>
          <w:b w:val="0"/>
          <w:sz w:val="24"/>
          <w:szCs w:val="28"/>
        </w:rPr>
      </w:pPr>
    </w:p>
    <w:p w:rsidR="00C55E4C" w:rsidRPr="00C55E4C" w:rsidRDefault="00DE772B" w:rsidP="00DE772B">
      <w:pPr>
        <w:pStyle w:val="01HEADER3"/>
        <w:numPr>
          <w:ilvl w:val="0"/>
          <w:numId w:val="2"/>
        </w:numPr>
        <w:spacing w:line="240" w:lineRule="auto"/>
        <w:ind w:left="567" w:hanging="567"/>
        <w:rPr>
          <w:rFonts w:ascii="Times New Roman" w:hAnsi="Times New Roman" w:cs="Times New Roman"/>
          <w:color w:val="auto"/>
          <w:sz w:val="24"/>
          <w:szCs w:val="26"/>
        </w:rPr>
      </w:pPr>
      <w:r w:rsidRPr="00C55E4C">
        <w:rPr>
          <w:rFonts w:ascii="Times New Roman" w:hAnsi="Times New Roman" w:cs="Times New Roman"/>
          <w:sz w:val="28"/>
          <w:szCs w:val="28"/>
        </w:rPr>
        <w:t>КОНЦЕПЦИЯ ПРОГРАММЫ РАЗВИТИЯ</w:t>
      </w:r>
    </w:p>
    <w:p w:rsidR="00C55E4C" w:rsidRDefault="00C55E4C" w:rsidP="00C55E4C">
      <w:pPr>
        <w:pStyle w:val="01HEADER3"/>
        <w:spacing w:line="240" w:lineRule="auto"/>
        <w:ind w:left="0"/>
        <w:rPr>
          <w:rFonts w:ascii="Times New Roman" w:hAnsi="Times New Roman" w:cs="Times New Roman"/>
          <w:sz w:val="28"/>
          <w:szCs w:val="28"/>
        </w:rPr>
      </w:pPr>
    </w:p>
    <w:p w:rsidR="00C55E4C" w:rsidRPr="00C55E4C" w:rsidRDefault="00C55E4C" w:rsidP="00C55E4C">
      <w:pPr>
        <w:autoSpaceDE w:val="0"/>
        <w:autoSpaceDN w:val="0"/>
        <w:adjustRightInd w:val="0"/>
        <w:spacing w:line="240" w:lineRule="auto"/>
        <w:ind w:left="0" w:right="0" w:firstLine="567"/>
        <w:rPr>
          <w:rFonts w:ascii="Times New Roman" w:hAnsi="Times New Roman" w:cs="Times New Roman"/>
          <w:color w:val="000000"/>
          <w:sz w:val="24"/>
          <w:szCs w:val="24"/>
        </w:rPr>
      </w:pPr>
      <w:r w:rsidRPr="00C55E4C">
        <w:rPr>
          <w:rFonts w:ascii="Times New Roman" w:hAnsi="Times New Roman" w:cs="Times New Roman"/>
          <w:b/>
          <w:bCs/>
          <w:color w:val="000000"/>
          <w:sz w:val="24"/>
          <w:szCs w:val="24"/>
        </w:rPr>
        <w:t xml:space="preserve">Введение. </w:t>
      </w:r>
    </w:p>
    <w:p w:rsidR="00C55E4C" w:rsidRPr="00C55E4C" w:rsidRDefault="00C55E4C" w:rsidP="00C55E4C">
      <w:pPr>
        <w:autoSpaceDE w:val="0"/>
        <w:autoSpaceDN w:val="0"/>
        <w:adjustRightInd w:val="0"/>
        <w:spacing w:line="240" w:lineRule="auto"/>
        <w:ind w:left="0" w:right="0" w:firstLine="567"/>
        <w:rPr>
          <w:rFonts w:ascii="Times New Roman" w:hAnsi="Times New Roman" w:cs="Times New Roman"/>
          <w:color w:val="000000"/>
          <w:sz w:val="24"/>
          <w:szCs w:val="24"/>
        </w:rPr>
      </w:pPr>
      <w:r w:rsidRPr="00C55E4C">
        <w:rPr>
          <w:rFonts w:ascii="Times New Roman" w:hAnsi="Times New Roman" w:cs="Times New Roman"/>
          <w:i/>
          <w:iCs/>
          <w:color w:val="000000"/>
          <w:sz w:val="24"/>
          <w:szCs w:val="24"/>
        </w:rPr>
        <w:t xml:space="preserve">Выявленные проблемы, обоснование актуальности развития ОО. </w:t>
      </w:r>
      <w:r w:rsidRPr="00C55E4C">
        <w:rPr>
          <w:rFonts w:ascii="Times New Roman" w:hAnsi="Times New Roman" w:cs="Times New Roman"/>
          <w:color w:val="000000"/>
          <w:sz w:val="24"/>
          <w:szCs w:val="24"/>
        </w:rPr>
        <w:t xml:space="preserve">Программа развития </w:t>
      </w:r>
      <w:r w:rsidRPr="00C55E4C">
        <w:rPr>
          <w:rFonts w:ascii="Times New Roman" w:hAnsi="Times New Roman" w:cs="Times New Roman"/>
          <w:i/>
          <w:iCs/>
          <w:color w:val="000000"/>
          <w:sz w:val="24"/>
          <w:szCs w:val="24"/>
        </w:rPr>
        <w:t xml:space="preserve">школы </w:t>
      </w:r>
      <w:r w:rsidRPr="00C55E4C">
        <w:rPr>
          <w:rFonts w:ascii="Times New Roman" w:hAnsi="Times New Roman" w:cs="Times New Roman"/>
          <w:color w:val="000000"/>
          <w:sz w:val="24"/>
          <w:szCs w:val="24"/>
        </w:rPr>
        <w:t xml:space="preserve">разработана на основе изучения направлений государственной политики в сфере образования и тенденций развития общего образования при использовании PEST-анализа с пониманием ожиданий общества и социального окружения, а также утвержденной Концепции «Школа Минпросвещения России». </w:t>
      </w:r>
    </w:p>
    <w:p w:rsidR="00C55E4C" w:rsidRPr="00C55E4C" w:rsidRDefault="00C55E4C" w:rsidP="00C55E4C">
      <w:pPr>
        <w:autoSpaceDE w:val="0"/>
        <w:autoSpaceDN w:val="0"/>
        <w:adjustRightInd w:val="0"/>
        <w:spacing w:line="240" w:lineRule="auto"/>
        <w:ind w:left="0" w:right="0" w:firstLine="567"/>
        <w:rPr>
          <w:rFonts w:ascii="Times New Roman" w:hAnsi="Times New Roman" w:cs="Times New Roman"/>
          <w:color w:val="000000"/>
          <w:sz w:val="24"/>
          <w:szCs w:val="24"/>
        </w:rPr>
      </w:pPr>
      <w:r w:rsidRPr="00C55E4C">
        <w:rPr>
          <w:rFonts w:ascii="Times New Roman" w:hAnsi="Times New Roman" w:cs="Times New Roman"/>
          <w:color w:val="000000"/>
          <w:sz w:val="24"/>
          <w:szCs w:val="24"/>
        </w:rPr>
        <w:t xml:space="preserve">Предстоящий период развития рассматривается с учетом анализа выполнения задач и степени достижения цели Программ развития предыдущих периодов. Для понимания текущего состояния Школа, территориальной и социальной специфики, возможностей и потенциала педагогического коллектива осуществлена процедура самодиагностика по материалам Проекта «Школа Минпросвещения России» на сайте федерального оператора (https://smp.iuorao.ru/diagnostika), а также SWOT-анализ. </w:t>
      </w:r>
    </w:p>
    <w:p w:rsidR="00C55E4C" w:rsidRPr="00C55E4C" w:rsidRDefault="00C55E4C" w:rsidP="00C55E4C">
      <w:pPr>
        <w:autoSpaceDE w:val="0"/>
        <w:autoSpaceDN w:val="0"/>
        <w:adjustRightInd w:val="0"/>
        <w:spacing w:line="240" w:lineRule="auto"/>
        <w:ind w:left="0" w:right="0" w:firstLine="567"/>
        <w:rPr>
          <w:rFonts w:ascii="Times New Roman" w:hAnsi="Times New Roman" w:cs="Times New Roman"/>
          <w:color w:val="000000"/>
          <w:sz w:val="24"/>
          <w:szCs w:val="24"/>
        </w:rPr>
      </w:pPr>
      <w:r w:rsidRPr="00C55E4C">
        <w:rPr>
          <w:rFonts w:ascii="Times New Roman" w:hAnsi="Times New Roman" w:cs="Times New Roman"/>
          <w:color w:val="000000"/>
          <w:sz w:val="24"/>
          <w:szCs w:val="24"/>
        </w:rPr>
        <w:t xml:space="preserve">Основные ориентиры развития ОО на предстоящий период: реализация идеологии единого образовательного пространства, создание равных условий для каждого обучающегося независимо от социальных и экономических факторов: места проживания, семьи, укомплектованности образовательной организации, ее материальной обеспеченности и т.д., а также переход на качественно более высокий уровень ОО. </w:t>
      </w:r>
    </w:p>
    <w:p w:rsidR="00C55E4C" w:rsidRPr="00C55E4C" w:rsidRDefault="00C55E4C" w:rsidP="00C55E4C">
      <w:pPr>
        <w:autoSpaceDE w:val="0"/>
        <w:autoSpaceDN w:val="0"/>
        <w:adjustRightInd w:val="0"/>
        <w:spacing w:line="240" w:lineRule="auto"/>
        <w:ind w:left="0" w:right="0" w:firstLine="567"/>
        <w:rPr>
          <w:rFonts w:ascii="Times New Roman" w:hAnsi="Times New Roman" w:cs="Times New Roman"/>
          <w:color w:val="000000"/>
          <w:sz w:val="24"/>
          <w:szCs w:val="24"/>
        </w:rPr>
      </w:pPr>
      <w:r w:rsidRPr="00C55E4C">
        <w:rPr>
          <w:rFonts w:ascii="Times New Roman" w:hAnsi="Times New Roman" w:cs="Times New Roman"/>
          <w:i/>
          <w:iCs/>
          <w:color w:val="000000"/>
          <w:sz w:val="24"/>
          <w:szCs w:val="24"/>
        </w:rPr>
        <w:t xml:space="preserve">Ключевые ориентиры и приоритеты развития организации. </w:t>
      </w:r>
      <w:r w:rsidRPr="00C55E4C">
        <w:rPr>
          <w:rFonts w:ascii="Times New Roman" w:hAnsi="Times New Roman" w:cs="Times New Roman"/>
          <w:color w:val="000000"/>
          <w:sz w:val="24"/>
          <w:szCs w:val="24"/>
        </w:rPr>
        <w:t xml:space="preserve">Разъясняется актуальность для организации основных положений стратегических и программных документов федерального, регионального, муниципального уровня, выделенных в результате PEST-анализа. Это краткое обозначение того, на чём будет построены концептуальные представления желаемого будущего ОО по восьми направлениям. </w:t>
      </w:r>
    </w:p>
    <w:p w:rsidR="00C55E4C" w:rsidRPr="00C55E4C" w:rsidRDefault="00C55E4C" w:rsidP="00C55E4C">
      <w:pPr>
        <w:autoSpaceDE w:val="0"/>
        <w:autoSpaceDN w:val="0"/>
        <w:adjustRightInd w:val="0"/>
        <w:spacing w:line="240" w:lineRule="auto"/>
        <w:ind w:left="0" w:right="0" w:firstLine="567"/>
        <w:rPr>
          <w:rFonts w:ascii="Times New Roman" w:hAnsi="Times New Roman" w:cs="Times New Roman"/>
          <w:sz w:val="24"/>
          <w:szCs w:val="24"/>
        </w:rPr>
      </w:pPr>
      <w:r w:rsidRPr="00C55E4C">
        <w:rPr>
          <w:rFonts w:ascii="Times New Roman" w:hAnsi="Times New Roman" w:cs="Times New Roman"/>
          <w:b/>
          <w:bCs/>
          <w:sz w:val="24"/>
          <w:szCs w:val="24"/>
        </w:rPr>
        <w:t>Миссия школы</w:t>
      </w:r>
      <w:r w:rsidRPr="00C55E4C">
        <w:rPr>
          <w:rFonts w:ascii="Times New Roman" w:hAnsi="Times New Roman" w:cs="Times New Roman"/>
          <w:sz w:val="24"/>
          <w:szCs w:val="24"/>
        </w:rPr>
        <w:t>: формирование образовательной среды, обеспечивающей доступность, высокое качество образования и воспитание социально адаптированной личности с высоко нравственной гражданской позицией.</w:t>
      </w:r>
    </w:p>
    <w:p w:rsidR="00C55E4C" w:rsidRPr="00C55E4C" w:rsidRDefault="00C55E4C" w:rsidP="00C55E4C">
      <w:pPr>
        <w:autoSpaceDE w:val="0"/>
        <w:autoSpaceDN w:val="0"/>
        <w:adjustRightInd w:val="0"/>
        <w:spacing w:line="240" w:lineRule="auto"/>
        <w:ind w:left="0" w:right="0" w:firstLine="567"/>
        <w:rPr>
          <w:rFonts w:ascii="Times New Roman" w:hAnsi="Times New Roman" w:cs="Times New Roman"/>
          <w:sz w:val="24"/>
          <w:szCs w:val="24"/>
        </w:rPr>
      </w:pPr>
      <w:r w:rsidRPr="00C55E4C">
        <w:rPr>
          <w:rFonts w:ascii="Times New Roman" w:hAnsi="Times New Roman" w:cs="Times New Roman"/>
          <w:b/>
          <w:bCs/>
          <w:sz w:val="24"/>
          <w:szCs w:val="24"/>
        </w:rPr>
        <w:t xml:space="preserve">Цель: </w:t>
      </w:r>
      <w:r w:rsidRPr="00C55E4C">
        <w:rPr>
          <w:rFonts w:ascii="Times New Roman" w:hAnsi="Times New Roman" w:cs="Times New Roman"/>
          <w:sz w:val="24"/>
          <w:szCs w:val="24"/>
        </w:rPr>
        <w:t>обеспечение высоких образовательных результатов и формирование российской гражданской идентичности обучающихся на основе применения передовых отечественных практик в системе образования.</w:t>
      </w:r>
    </w:p>
    <w:p w:rsidR="00C55E4C" w:rsidRPr="00C55E4C" w:rsidRDefault="00C55E4C" w:rsidP="00C55E4C">
      <w:pPr>
        <w:autoSpaceDE w:val="0"/>
        <w:autoSpaceDN w:val="0"/>
        <w:adjustRightInd w:val="0"/>
        <w:spacing w:line="240" w:lineRule="auto"/>
        <w:ind w:left="0" w:right="0" w:firstLine="567"/>
        <w:rPr>
          <w:rFonts w:ascii="Times New Roman" w:hAnsi="Times New Roman" w:cs="Times New Roman"/>
          <w:b/>
          <w:sz w:val="24"/>
          <w:szCs w:val="24"/>
        </w:rPr>
      </w:pPr>
      <w:r w:rsidRPr="00C55E4C">
        <w:rPr>
          <w:rFonts w:ascii="Times New Roman" w:hAnsi="Times New Roman" w:cs="Times New Roman"/>
          <w:b/>
          <w:sz w:val="24"/>
          <w:szCs w:val="24"/>
        </w:rPr>
        <w:t>Задачи программы развития:</w:t>
      </w:r>
    </w:p>
    <w:p w:rsidR="00237834" w:rsidRPr="001B730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sz w:val="24"/>
          <w:szCs w:val="24"/>
        </w:rPr>
        <w:t>Проведение самодиагностики образовательной организации, определение уровня соответствия модели «Школа Минпросвещения России»</w:t>
      </w:r>
    </w:p>
    <w:p w:rsidR="00237834" w:rsidRPr="001B730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sz w:val="24"/>
          <w:szCs w:val="24"/>
        </w:rPr>
        <w:t xml:space="preserve">Управленческий анализ и проектирование условий перехода на следующий уровень соответствия модели «Школа Минпросвещения России» с </w:t>
      </w:r>
      <w:proofErr w:type="spellStart"/>
      <w:r w:rsidRPr="001B7304">
        <w:rPr>
          <w:rFonts w:ascii="Times New Roman" w:hAnsi="Times New Roman" w:cs="Times New Roman"/>
          <w:sz w:val="24"/>
          <w:szCs w:val="24"/>
        </w:rPr>
        <w:t>учѐтом</w:t>
      </w:r>
      <w:proofErr w:type="spellEnd"/>
      <w:r w:rsidRPr="001B7304">
        <w:rPr>
          <w:rFonts w:ascii="Times New Roman" w:hAnsi="Times New Roman" w:cs="Times New Roman"/>
          <w:sz w:val="24"/>
          <w:szCs w:val="24"/>
        </w:rPr>
        <w:t xml:space="preserve"> магистральных направлений развития:</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 Знание: качество и объективность; </w:t>
      </w:r>
    </w:p>
    <w:p w:rsidR="0023783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Воспитание; </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Здоровье; </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Творчество; </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Профориентация; </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Учитель. Школьные команды;</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xml:space="preserve"> - Школьный климат; </w:t>
      </w:r>
    </w:p>
    <w:p w:rsidR="00237834" w:rsidRPr="001B7304" w:rsidRDefault="00237834" w:rsidP="00237834">
      <w:pPr>
        <w:pStyle w:val="12TABL-txt"/>
        <w:ind w:left="720"/>
        <w:jc w:val="both"/>
        <w:rPr>
          <w:rFonts w:ascii="Times New Roman" w:hAnsi="Times New Roman" w:cs="Times New Roman"/>
          <w:sz w:val="24"/>
          <w:szCs w:val="24"/>
        </w:rPr>
      </w:pPr>
      <w:r w:rsidRPr="001B7304">
        <w:rPr>
          <w:rFonts w:ascii="Times New Roman" w:hAnsi="Times New Roman" w:cs="Times New Roman"/>
          <w:sz w:val="24"/>
          <w:szCs w:val="24"/>
        </w:rPr>
        <w:t>- Образовательная среда.</w:t>
      </w:r>
    </w:p>
    <w:p w:rsidR="00237834" w:rsidRPr="00B33EB4" w:rsidRDefault="00237834" w:rsidP="00237834">
      <w:pPr>
        <w:pStyle w:val="12TABL-txt"/>
        <w:numPr>
          <w:ilvl w:val="0"/>
          <w:numId w:val="4"/>
        </w:numPr>
        <w:jc w:val="both"/>
        <w:rPr>
          <w:rFonts w:ascii="Times New Roman" w:hAnsi="Times New Roman" w:cs="Times New Roman"/>
          <w:sz w:val="24"/>
          <w:szCs w:val="24"/>
        </w:rPr>
      </w:pPr>
      <w:r w:rsidRPr="00B33EB4">
        <w:rPr>
          <w:rFonts w:ascii="Times New Roman" w:hAnsi="Times New Roman" w:cs="Times New Roman"/>
          <w:sz w:val="24"/>
          <w:szCs w:val="24"/>
        </w:rPr>
        <w:t>Выбор управленческого трека развития школы</w:t>
      </w:r>
    </w:p>
    <w:p w:rsidR="00237834" w:rsidRPr="001B730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sz w:val="24"/>
          <w:szCs w:val="24"/>
        </w:rPr>
        <w:t>Повышение качества образования.</w:t>
      </w:r>
    </w:p>
    <w:p w:rsidR="00237834" w:rsidRPr="001B7304" w:rsidRDefault="00237834" w:rsidP="00237834">
      <w:pPr>
        <w:pStyle w:val="12TABL-txt"/>
        <w:numPr>
          <w:ilvl w:val="0"/>
          <w:numId w:val="4"/>
        </w:numPr>
        <w:jc w:val="both"/>
        <w:rPr>
          <w:rFonts w:ascii="Times New Roman" w:hAnsi="Times New Roman" w:cs="Times New Roman"/>
          <w:sz w:val="28"/>
          <w:szCs w:val="24"/>
        </w:rPr>
      </w:pPr>
      <w:r w:rsidRPr="001B7304">
        <w:rPr>
          <w:rFonts w:ascii="Times New Roman" w:hAnsi="Times New Roman" w:cs="Times New Roman"/>
          <w:sz w:val="24"/>
          <w:szCs w:val="24"/>
        </w:rPr>
        <w:t xml:space="preserve">Расширение возможности образовательного </w:t>
      </w:r>
      <w:proofErr w:type="spellStart"/>
      <w:r w:rsidRPr="001B7304">
        <w:rPr>
          <w:rFonts w:ascii="Times New Roman" w:hAnsi="Times New Roman" w:cs="Times New Roman"/>
          <w:sz w:val="24"/>
          <w:szCs w:val="24"/>
        </w:rPr>
        <w:t>партнѐрства</w:t>
      </w:r>
      <w:proofErr w:type="spellEnd"/>
      <w:r w:rsidRPr="001B7304">
        <w:rPr>
          <w:rFonts w:ascii="Times New Roman" w:hAnsi="Times New Roman" w:cs="Times New Roman"/>
          <w:sz w:val="24"/>
          <w:szCs w:val="24"/>
        </w:rPr>
        <w:t xml:space="preserve"> для повышения качества </w:t>
      </w:r>
    </w:p>
    <w:p w:rsidR="00237834" w:rsidRPr="001B730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sz w:val="24"/>
          <w:szCs w:val="24"/>
        </w:rPr>
        <w:t xml:space="preserve">Развитие управленческой модели школы. </w:t>
      </w:r>
    </w:p>
    <w:p w:rsidR="00237834" w:rsidRPr="001B730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iCs/>
          <w:sz w:val="24"/>
          <w:szCs w:val="24"/>
        </w:rPr>
        <w:t xml:space="preserve">Развитие направления работы с семьей (школа для ребёнка и для всей семьи). </w:t>
      </w:r>
    </w:p>
    <w:p w:rsidR="00237834" w:rsidRPr="001B7304" w:rsidRDefault="00237834" w:rsidP="00237834">
      <w:pPr>
        <w:pStyle w:val="12TABL-txt"/>
        <w:numPr>
          <w:ilvl w:val="0"/>
          <w:numId w:val="4"/>
        </w:numPr>
        <w:jc w:val="both"/>
        <w:rPr>
          <w:rFonts w:ascii="Times New Roman" w:hAnsi="Times New Roman" w:cs="Times New Roman"/>
          <w:sz w:val="24"/>
          <w:szCs w:val="24"/>
        </w:rPr>
      </w:pPr>
      <w:r w:rsidRPr="001B7304">
        <w:rPr>
          <w:rFonts w:ascii="Times New Roman" w:hAnsi="Times New Roman" w:cs="Times New Roman"/>
          <w:iCs/>
          <w:sz w:val="24"/>
          <w:szCs w:val="24"/>
        </w:rPr>
        <w:t xml:space="preserve">Независимая оценка качества образования, а также система внутреннего аудита. </w:t>
      </w:r>
    </w:p>
    <w:p w:rsidR="00C55E4C" w:rsidRDefault="00C55E4C" w:rsidP="00C55E4C">
      <w:pPr>
        <w:autoSpaceDE w:val="0"/>
        <w:autoSpaceDN w:val="0"/>
        <w:adjustRightInd w:val="0"/>
        <w:spacing w:line="240" w:lineRule="auto"/>
        <w:ind w:left="0" w:right="0" w:firstLine="567"/>
        <w:rPr>
          <w:rFonts w:ascii="Times New Roman" w:hAnsi="Times New Roman" w:cs="Times New Roman"/>
          <w:color w:val="000000"/>
          <w:sz w:val="24"/>
          <w:szCs w:val="24"/>
        </w:rPr>
      </w:pPr>
    </w:p>
    <w:p w:rsidR="00237834" w:rsidRDefault="00237834" w:rsidP="00C55E4C">
      <w:pPr>
        <w:autoSpaceDE w:val="0"/>
        <w:autoSpaceDN w:val="0"/>
        <w:adjustRightInd w:val="0"/>
        <w:spacing w:line="240" w:lineRule="auto"/>
        <w:ind w:left="0" w:right="0" w:firstLine="567"/>
        <w:rPr>
          <w:rFonts w:ascii="Times New Roman" w:hAnsi="Times New Roman" w:cs="Times New Roman"/>
          <w:color w:val="000000"/>
          <w:sz w:val="24"/>
          <w:szCs w:val="24"/>
        </w:rPr>
      </w:pPr>
    </w:p>
    <w:p w:rsidR="00237834" w:rsidRDefault="00237834" w:rsidP="00C55E4C">
      <w:pPr>
        <w:autoSpaceDE w:val="0"/>
        <w:autoSpaceDN w:val="0"/>
        <w:adjustRightInd w:val="0"/>
        <w:spacing w:line="240" w:lineRule="auto"/>
        <w:ind w:left="0" w:right="0" w:firstLine="567"/>
        <w:rPr>
          <w:rFonts w:ascii="Times New Roman" w:hAnsi="Times New Roman" w:cs="Times New Roman"/>
          <w:color w:val="000000"/>
          <w:sz w:val="24"/>
          <w:szCs w:val="24"/>
        </w:rPr>
      </w:pPr>
    </w:p>
    <w:p w:rsidR="00C55E4C" w:rsidRPr="00162D32" w:rsidRDefault="00162D32" w:rsidP="00162D32">
      <w:pPr>
        <w:pStyle w:val="a8"/>
        <w:numPr>
          <w:ilvl w:val="0"/>
          <w:numId w:val="2"/>
        </w:numPr>
        <w:autoSpaceDE w:val="0"/>
        <w:autoSpaceDN w:val="0"/>
        <w:adjustRightInd w:val="0"/>
        <w:spacing w:line="240" w:lineRule="auto"/>
        <w:ind w:left="426" w:hanging="426"/>
        <w:rPr>
          <w:rFonts w:ascii="Times New Roman" w:hAnsi="Times New Roman" w:cs="Times New Roman"/>
          <w:color w:val="000000"/>
          <w:sz w:val="28"/>
          <w:szCs w:val="24"/>
        </w:rPr>
      </w:pPr>
      <w:r w:rsidRPr="00162D32">
        <w:rPr>
          <w:rFonts w:ascii="Times New Roman" w:hAnsi="Times New Roman" w:cs="Times New Roman"/>
          <w:b/>
          <w:bCs/>
          <w:color w:val="000000"/>
          <w:sz w:val="28"/>
          <w:szCs w:val="24"/>
        </w:rPr>
        <w:t xml:space="preserve">МОДЕЛЬ ОРГАНИЗАЦИИ ОБРАЗОВАТЕЛЬНОГО ПРОЦЕССА </w:t>
      </w:r>
    </w:p>
    <w:p w:rsidR="00C55E4C" w:rsidRDefault="00C55E4C" w:rsidP="00D1499D">
      <w:pPr>
        <w:pStyle w:val="01HEADER3"/>
        <w:tabs>
          <w:tab w:val="left" w:pos="8222"/>
        </w:tabs>
        <w:spacing w:line="240" w:lineRule="auto"/>
        <w:ind w:left="0" w:right="-13" w:firstLine="567"/>
        <w:rPr>
          <w:rFonts w:ascii="Times New Roman" w:hAnsi="Times New Roman" w:cs="Times New Roman"/>
          <w:b w:val="0"/>
          <w:bCs w:val="0"/>
          <w:sz w:val="24"/>
          <w:szCs w:val="24"/>
        </w:rPr>
      </w:pPr>
      <w:r w:rsidRPr="00C55E4C">
        <w:rPr>
          <w:rFonts w:ascii="Times New Roman" w:hAnsi="Times New Roman" w:cs="Times New Roman"/>
          <w:b w:val="0"/>
          <w:bCs w:val="0"/>
          <w:sz w:val="24"/>
          <w:szCs w:val="24"/>
        </w:rPr>
        <w:t xml:space="preserve">Образовательный процесс в </w:t>
      </w:r>
      <w:r w:rsidR="00D1158E">
        <w:rPr>
          <w:rFonts w:ascii="Times New Roman" w:hAnsi="Times New Roman" w:cs="Times New Roman"/>
          <w:b w:val="0"/>
          <w:bCs w:val="0"/>
          <w:sz w:val="24"/>
          <w:szCs w:val="24"/>
        </w:rPr>
        <w:t xml:space="preserve">МБОУ «Унъюганская СОШ №2 им. Альшевского М.И.» </w:t>
      </w:r>
      <w:r w:rsidRPr="00C55E4C">
        <w:rPr>
          <w:rFonts w:ascii="Times New Roman" w:hAnsi="Times New Roman" w:cs="Times New Roman"/>
          <w:b w:val="0"/>
          <w:bCs w:val="0"/>
          <w:sz w:val="24"/>
          <w:szCs w:val="24"/>
        </w:rPr>
        <w:t xml:space="preserve"> выстраивается как совокупность учебной (урочной и внеурочной) и </w:t>
      </w:r>
      <w:proofErr w:type="spellStart"/>
      <w:r w:rsidRPr="00C55E4C">
        <w:rPr>
          <w:rFonts w:ascii="Times New Roman" w:hAnsi="Times New Roman" w:cs="Times New Roman"/>
          <w:b w:val="0"/>
          <w:bCs w:val="0"/>
          <w:sz w:val="24"/>
          <w:szCs w:val="24"/>
        </w:rPr>
        <w:t>внеучебной</w:t>
      </w:r>
      <w:proofErr w:type="spellEnd"/>
      <w:r w:rsidRPr="00C55E4C">
        <w:rPr>
          <w:rFonts w:ascii="Times New Roman" w:hAnsi="Times New Roman" w:cs="Times New Roman"/>
          <w:b w:val="0"/>
          <w:bCs w:val="0"/>
          <w:sz w:val="24"/>
          <w:szCs w:val="24"/>
        </w:rPr>
        <w:t xml:space="preserve"> деятельности, направленной на достижение личностных, предметных и </w:t>
      </w:r>
      <w:proofErr w:type="spellStart"/>
      <w:r w:rsidRPr="00C55E4C">
        <w:rPr>
          <w:rFonts w:ascii="Times New Roman" w:hAnsi="Times New Roman" w:cs="Times New Roman"/>
          <w:b w:val="0"/>
          <w:bCs w:val="0"/>
          <w:sz w:val="24"/>
          <w:szCs w:val="24"/>
        </w:rPr>
        <w:t>метапредметных</w:t>
      </w:r>
      <w:proofErr w:type="spellEnd"/>
      <w:r w:rsidRPr="00C55E4C">
        <w:rPr>
          <w:rFonts w:ascii="Times New Roman" w:hAnsi="Times New Roman" w:cs="Times New Roman"/>
          <w:b w:val="0"/>
          <w:bCs w:val="0"/>
          <w:sz w:val="24"/>
          <w:szCs w:val="24"/>
        </w:rPr>
        <w:t xml:space="preserve"> результатов через интеграцию общего и дополнительного образования.</w:t>
      </w:r>
      <w:r w:rsidR="00D1499D">
        <w:rPr>
          <w:rFonts w:ascii="Times New Roman" w:hAnsi="Times New Roman" w:cs="Times New Roman"/>
          <w:b w:val="0"/>
          <w:bCs w:val="0"/>
          <w:sz w:val="24"/>
          <w:szCs w:val="24"/>
        </w:rPr>
        <w:t xml:space="preserve"> С образовательными программами, реализующимися в МБОУ «Унъюганская СОШ №2 им. Альшевского М.И.» можно познакомится, пройдя по ссылке: </w:t>
      </w:r>
    </w:p>
    <w:p w:rsidR="00D1499D" w:rsidRDefault="00D1499D" w:rsidP="00C55E4C">
      <w:pPr>
        <w:pStyle w:val="01HEADER3"/>
        <w:spacing w:line="240" w:lineRule="auto"/>
        <w:ind w:left="0" w:firstLine="567"/>
        <w:rPr>
          <w:rFonts w:ascii="Times New Roman" w:hAnsi="Times New Roman" w:cs="Times New Roman"/>
          <w:b w:val="0"/>
          <w:bCs w:val="0"/>
          <w:sz w:val="24"/>
          <w:szCs w:val="24"/>
        </w:rPr>
      </w:pPr>
      <w:r>
        <w:rPr>
          <w:noProof/>
          <w:lang w:eastAsia="ru-RU"/>
        </w:rPr>
        <w:drawing>
          <wp:inline distT="0" distB="0" distL="0" distR="0" wp14:anchorId="00CB1BAB" wp14:editId="0AF10E85">
            <wp:extent cx="1711960" cy="1711960"/>
            <wp:effectExtent l="0" t="0" r="2540" b="2540"/>
            <wp:docPr id="46" name="Рисунок 46" descr="http://qrcoder.ru/code/?https%3A%2F%2Fshkola2unyugan-r86.gosweb.gosuslugi.ru%2Fofitsialno%2Fobrazovanie-programm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shkola2unyugan-r86.gosweb.gosuslugi.ru%2Fofitsialno%2Fobrazovanie-programmy%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rsidR="00D1158E" w:rsidRDefault="00D1158E" w:rsidP="00D1158E">
      <w:pPr>
        <w:pStyle w:val="01HEADER3"/>
        <w:spacing w:line="240" w:lineRule="auto"/>
        <w:ind w:left="0" w:firstLine="567"/>
        <w:jc w:val="center"/>
        <w:rPr>
          <w:rFonts w:ascii="Times New Roman" w:hAnsi="Times New Roman" w:cs="Times New Roman"/>
          <w:bCs w:val="0"/>
          <w:sz w:val="24"/>
          <w:szCs w:val="24"/>
        </w:rPr>
      </w:pPr>
    </w:p>
    <w:p w:rsidR="00D1158E" w:rsidRDefault="00D1158E" w:rsidP="00D1158E">
      <w:pPr>
        <w:pStyle w:val="01HEADER3"/>
        <w:spacing w:line="240" w:lineRule="auto"/>
        <w:ind w:left="0" w:firstLine="567"/>
        <w:jc w:val="center"/>
        <w:rPr>
          <w:rFonts w:ascii="Times New Roman" w:hAnsi="Times New Roman" w:cs="Times New Roman"/>
          <w:bCs w:val="0"/>
          <w:sz w:val="24"/>
          <w:szCs w:val="24"/>
        </w:rPr>
      </w:pPr>
      <w:r w:rsidRPr="00D1158E">
        <w:rPr>
          <w:rFonts w:ascii="Times New Roman" w:hAnsi="Times New Roman" w:cs="Times New Roman"/>
          <w:bCs w:val="0"/>
          <w:sz w:val="24"/>
          <w:szCs w:val="24"/>
        </w:rPr>
        <w:t xml:space="preserve">Модель организации образовательного процесса МБОУ «Унъюганская СОШ №2 </w:t>
      </w:r>
      <w:proofErr w:type="spellStart"/>
      <w:r w:rsidRPr="00D1158E">
        <w:rPr>
          <w:rFonts w:ascii="Times New Roman" w:hAnsi="Times New Roman" w:cs="Times New Roman"/>
          <w:bCs w:val="0"/>
          <w:sz w:val="24"/>
          <w:szCs w:val="24"/>
        </w:rPr>
        <w:t>им.Альшевского</w:t>
      </w:r>
      <w:proofErr w:type="spellEnd"/>
      <w:r w:rsidRPr="00D1158E">
        <w:rPr>
          <w:rFonts w:ascii="Times New Roman" w:hAnsi="Times New Roman" w:cs="Times New Roman"/>
          <w:bCs w:val="0"/>
          <w:sz w:val="24"/>
          <w:szCs w:val="24"/>
        </w:rPr>
        <w:t xml:space="preserve"> М.И.»</w:t>
      </w:r>
    </w:p>
    <w:p w:rsidR="00D1158E" w:rsidRPr="00D1158E" w:rsidRDefault="00C17E23" w:rsidP="00D1158E">
      <w:pPr>
        <w:pStyle w:val="01HEADER3"/>
        <w:spacing w:line="240" w:lineRule="auto"/>
        <w:ind w:left="0" w:firstLine="567"/>
        <w:jc w:val="center"/>
        <w:rPr>
          <w:rFonts w:ascii="Times New Roman" w:hAnsi="Times New Roman" w:cs="Times New Roman"/>
          <w:bCs w:val="0"/>
          <w:sz w:val="24"/>
          <w:szCs w:val="24"/>
        </w:rPr>
      </w:pPr>
      <w:r>
        <w:rPr>
          <w:rFonts w:ascii="Times New Roman" w:hAnsi="Times New Roman" w:cs="Times New Roman"/>
          <w:bCs w:val="0"/>
          <w:noProof/>
          <w:sz w:val="24"/>
          <w:szCs w:val="24"/>
          <w:lang w:eastAsia="ru-RU"/>
        </w:rPr>
        <mc:AlternateContent>
          <mc:Choice Requires="wpg">
            <w:drawing>
              <wp:anchor distT="0" distB="0" distL="114300" distR="114300" simplePos="0" relativeHeight="251679744" behindDoc="0" locked="0" layoutInCell="1" allowOverlap="1">
                <wp:simplePos x="0" y="0"/>
                <wp:positionH relativeFrom="column">
                  <wp:posOffset>-294255</wp:posOffset>
                </wp:positionH>
                <wp:positionV relativeFrom="paragraph">
                  <wp:posOffset>226374</wp:posOffset>
                </wp:positionV>
                <wp:extent cx="6462354" cy="4654193"/>
                <wp:effectExtent l="0" t="0" r="15240" b="13335"/>
                <wp:wrapNone/>
                <wp:docPr id="49" name="Группа 49"/>
                <wp:cNvGraphicFramePr/>
                <a:graphic xmlns:a="http://schemas.openxmlformats.org/drawingml/2006/main">
                  <a:graphicData uri="http://schemas.microsoft.com/office/word/2010/wordprocessingGroup">
                    <wpg:wgp>
                      <wpg:cNvGrpSpPr/>
                      <wpg:grpSpPr>
                        <a:xfrm>
                          <a:off x="0" y="0"/>
                          <a:ext cx="6462354" cy="4654193"/>
                          <a:chOff x="0" y="0"/>
                          <a:chExt cx="6462354" cy="4654193"/>
                        </a:xfrm>
                      </wpg:grpSpPr>
                      <wpg:grpSp>
                        <wpg:cNvPr id="43" name="Группа 43"/>
                        <wpg:cNvGrpSpPr/>
                        <wpg:grpSpPr>
                          <a:xfrm>
                            <a:off x="0" y="0"/>
                            <a:ext cx="6462354" cy="4654193"/>
                            <a:chOff x="0" y="0"/>
                            <a:chExt cx="6462354" cy="4654193"/>
                          </a:xfrm>
                        </wpg:grpSpPr>
                        <wps:wsp>
                          <wps:cNvPr id="36" name="Прямоугольник 36"/>
                          <wps:cNvSpPr/>
                          <wps:spPr>
                            <a:xfrm>
                              <a:off x="0" y="0"/>
                              <a:ext cx="2065106" cy="1222624"/>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122" w:rsidRPr="00D1158E" w:rsidRDefault="00906122" w:rsidP="00D1158E">
                                <w:pPr>
                                  <w:ind w:left="0" w:right="93"/>
                                  <w:jc w:val="center"/>
                                  <w:rPr>
                                    <w:rFonts w:ascii="Times New Roman" w:hAnsi="Times New Roman" w:cs="Times New Roman"/>
                                    <w:color w:val="000000" w:themeColor="text1"/>
                                    <w:sz w:val="24"/>
                                  </w:rPr>
                                </w:pPr>
                                <w:r w:rsidRPr="00D1158E">
                                  <w:rPr>
                                    <w:rFonts w:ascii="Times New Roman" w:hAnsi="Times New Roman" w:cs="Times New Roman"/>
                                    <w:color w:val="000000" w:themeColor="text1"/>
                                    <w:sz w:val="24"/>
                                  </w:rPr>
                                  <w:t>Учебные предметы обязательной части учебного плана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2219218" y="0"/>
                              <a:ext cx="2065106" cy="1222624"/>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122" w:rsidRPr="00D1158E" w:rsidRDefault="00906122" w:rsidP="00D1158E">
                                <w:pPr>
                                  <w:ind w:left="0" w:right="93"/>
                                  <w:jc w:val="center"/>
                                  <w:rPr>
                                    <w:rFonts w:ascii="Times New Roman" w:hAnsi="Times New Roman" w:cs="Times New Roman"/>
                                    <w:color w:val="000000" w:themeColor="text1"/>
                                    <w:sz w:val="24"/>
                                  </w:rPr>
                                </w:pPr>
                                <w:r w:rsidRPr="00D1158E">
                                  <w:rPr>
                                    <w:rFonts w:ascii="Times New Roman" w:hAnsi="Times New Roman" w:cs="Times New Roman"/>
                                    <w:color w:val="000000" w:themeColor="text1"/>
                                    <w:sz w:val="24"/>
                                  </w:rPr>
                                  <w:t>Учебные пр</w:t>
                                </w:r>
                                <w:r>
                                  <w:rPr>
                                    <w:rFonts w:ascii="Times New Roman" w:hAnsi="Times New Roman" w:cs="Times New Roman"/>
                                    <w:color w:val="000000" w:themeColor="text1"/>
                                    <w:sz w:val="24"/>
                                  </w:rPr>
                                  <w:t>едметы, элективные курсы части учебного плана, формируемой участниками образовательных отношений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4684925" y="0"/>
                              <a:ext cx="1777429" cy="3010328"/>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122" w:rsidRDefault="00906122" w:rsidP="00D1158E">
                                <w:pPr>
                                  <w:autoSpaceDE w:val="0"/>
                                  <w:autoSpaceDN w:val="0"/>
                                  <w:adjustRightInd w:val="0"/>
                                  <w:spacing w:line="240" w:lineRule="auto"/>
                                  <w:ind w:left="0" w:right="0"/>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Вариативность </w:t>
                                </w:r>
                              </w:p>
                              <w:p w:rsidR="00906122" w:rsidRDefault="00906122" w:rsidP="00D1158E">
                                <w:pPr>
                                  <w:autoSpaceDE w:val="0"/>
                                  <w:autoSpaceDN w:val="0"/>
                                  <w:adjustRightInd w:val="0"/>
                                  <w:spacing w:line="240" w:lineRule="auto"/>
                                  <w:ind w:left="0" w:right="0"/>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образовательных </w:t>
                                </w:r>
                              </w:p>
                              <w:p w:rsidR="00906122" w:rsidRPr="00D1158E" w:rsidRDefault="00906122" w:rsidP="00D1158E">
                                <w:pPr>
                                  <w:autoSpaceDE w:val="0"/>
                                  <w:autoSpaceDN w:val="0"/>
                                  <w:adjustRightInd w:val="0"/>
                                  <w:spacing w:line="240" w:lineRule="auto"/>
                                  <w:ind w:left="0" w:right="0"/>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технологий: </w:t>
                                </w:r>
                              </w:p>
                              <w:p w:rsidR="00906122" w:rsidRPr="00D1158E" w:rsidRDefault="00906122" w:rsidP="00D1158E">
                                <w:pPr>
                                  <w:autoSpaceDE w:val="0"/>
                                  <w:autoSpaceDN w:val="0"/>
                                  <w:adjustRightInd w:val="0"/>
                                  <w:spacing w:line="240" w:lineRule="auto"/>
                                  <w:ind w:left="0" w:right="0"/>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проблемное обучение </w:t>
                                </w:r>
                              </w:p>
                              <w:p w:rsidR="00906122" w:rsidRPr="00D1158E" w:rsidRDefault="00906122" w:rsidP="00D1158E">
                                <w:pPr>
                                  <w:autoSpaceDE w:val="0"/>
                                  <w:autoSpaceDN w:val="0"/>
                                  <w:adjustRightInd w:val="0"/>
                                  <w:spacing w:line="240" w:lineRule="auto"/>
                                  <w:ind w:left="142" w:right="0" w:hanging="142"/>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личностно ориентированное обучение </w:t>
                                </w:r>
                              </w:p>
                              <w:p w:rsidR="00906122" w:rsidRPr="00D1158E" w:rsidRDefault="00906122" w:rsidP="00D1158E">
                                <w:pPr>
                                  <w:autoSpaceDE w:val="0"/>
                                  <w:autoSpaceDN w:val="0"/>
                                  <w:adjustRightInd w:val="0"/>
                                  <w:spacing w:line="240" w:lineRule="auto"/>
                                  <w:ind w:left="0" w:right="0"/>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ИКТ </w:t>
                                </w:r>
                              </w:p>
                              <w:p w:rsidR="00906122" w:rsidRPr="00D1158E" w:rsidRDefault="00906122" w:rsidP="00D1158E">
                                <w:pPr>
                                  <w:autoSpaceDE w:val="0"/>
                                  <w:autoSpaceDN w:val="0"/>
                                  <w:adjustRightInd w:val="0"/>
                                  <w:spacing w:line="240" w:lineRule="auto"/>
                                  <w:ind w:left="142" w:right="0" w:hanging="142"/>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развивающее обучение </w:t>
                                </w:r>
                              </w:p>
                              <w:p w:rsidR="00906122" w:rsidRPr="00D1158E" w:rsidRDefault="00906122" w:rsidP="00D1158E">
                                <w:pPr>
                                  <w:autoSpaceDE w:val="0"/>
                                  <w:autoSpaceDN w:val="0"/>
                                  <w:adjustRightInd w:val="0"/>
                                  <w:spacing w:line="240" w:lineRule="auto"/>
                                  <w:ind w:left="142" w:right="0" w:hanging="142"/>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w:t>
                                </w:r>
                                <w:proofErr w:type="spellStart"/>
                                <w:r w:rsidRPr="00D1158E">
                                  <w:rPr>
                                    <w:rFonts w:ascii="Times New Roman" w:hAnsi="Times New Roman" w:cs="Times New Roman"/>
                                    <w:color w:val="000000"/>
                                    <w:sz w:val="24"/>
                                    <w:szCs w:val="24"/>
                                  </w:rPr>
                                  <w:t>здоровьесберегающие</w:t>
                                </w:r>
                                <w:proofErr w:type="spellEnd"/>
                                <w:r w:rsidRPr="00D1158E">
                                  <w:rPr>
                                    <w:rFonts w:ascii="Times New Roman" w:hAnsi="Times New Roman" w:cs="Times New Roman"/>
                                    <w:color w:val="000000"/>
                                    <w:sz w:val="24"/>
                                    <w:szCs w:val="24"/>
                                  </w:rPr>
                                  <w:t xml:space="preserve"> технологии </w:t>
                                </w:r>
                              </w:p>
                              <w:p w:rsidR="00906122" w:rsidRPr="00D1158E" w:rsidRDefault="00906122" w:rsidP="00D1158E">
                                <w:pPr>
                                  <w:autoSpaceDE w:val="0"/>
                                  <w:autoSpaceDN w:val="0"/>
                                  <w:adjustRightInd w:val="0"/>
                                  <w:spacing w:line="240" w:lineRule="auto"/>
                                  <w:ind w:left="142" w:right="0" w:hanging="142"/>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технологии уровневой дифференциации </w:t>
                                </w:r>
                              </w:p>
                              <w:p w:rsidR="00906122" w:rsidRPr="00D1158E" w:rsidRDefault="00906122" w:rsidP="00D1158E">
                                <w:pPr>
                                  <w:autoSpaceDE w:val="0"/>
                                  <w:autoSpaceDN w:val="0"/>
                                  <w:adjustRightInd w:val="0"/>
                                  <w:spacing w:line="240" w:lineRule="auto"/>
                                  <w:ind w:left="142" w:right="0" w:hanging="142"/>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проектная технология и </w:t>
                                </w:r>
                                <w:proofErr w:type="spellStart"/>
                                <w:r w:rsidRPr="00D1158E">
                                  <w:rPr>
                                    <w:rFonts w:ascii="Times New Roman" w:hAnsi="Times New Roman" w:cs="Times New Roman"/>
                                    <w:color w:val="000000"/>
                                    <w:sz w:val="24"/>
                                    <w:szCs w:val="24"/>
                                  </w:rPr>
                                  <w:t>др</w:t>
                                </w:r>
                                <w:proofErr w:type="spellEnd"/>
                                <w:r w:rsidRPr="00D1158E">
                                  <w:rPr>
                                    <w:rFonts w:ascii="Times New Roman" w:hAnsi="Times New Roman" w:cs="Times New Roman"/>
                                    <w:color w:val="000000"/>
                                    <w:sz w:val="24"/>
                                    <w:szCs w:val="24"/>
                                  </w:rPr>
                                  <w:t xml:space="preserve"> </w:t>
                                </w:r>
                              </w:p>
                              <w:p w:rsidR="00906122" w:rsidRPr="00D1158E" w:rsidRDefault="00906122" w:rsidP="00D1158E">
                                <w:pPr>
                                  <w:ind w:left="0" w:right="93"/>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0" y="1674688"/>
                              <a:ext cx="4284238" cy="135576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122" w:rsidRPr="00D1158E" w:rsidRDefault="00906122" w:rsidP="00D1158E">
                                <w:pPr>
                                  <w:autoSpaceDE w:val="0"/>
                                  <w:autoSpaceDN w:val="0"/>
                                  <w:adjustRightInd w:val="0"/>
                                  <w:spacing w:line="240" w:lineRule="auto"/>
                                  <w:ind w:left="0" w:right="0"/>
                                  <w:jc w:val="left"/>
                                  <w:rPr>
                                    <w:rFonts w:ascii="Times New Roman" w:hAnsi="Times New Roman" w:cs="Times New Roman"/>
                                    <w:color w:val="000000"/>
                                    <w:sz w:val="23"/>
                                    <w:szCs w:val="23"/>
                                  </w:rPr>
                                </w:pPr>
                                <w:r w:rsidRPr="00D1158E">
                                  <w:rPr>
                                    <w:rFonts w:ascii="Times New Roman" w:hAnsi="Times New Roman" w:cs="Times New Roman"/>
                                    <w:b/>
                                    <w:bCs/>
                                    <w:color w:val="000000"/>
                                    <w:sz w:val="23"/>
                                    <w:szCs w:val="23"/>
                                  </w:rPr>
                                  <w:t xml:space="preserve">Вариативность образования </w:t>
                                </w:r>
                                <w:r w:rsidRPr="00D1158E">
                                  <w:rPr>
                                    <w:rFonts w:ascii="Times New Roman" w:hAnsi="Times New Roman" w:cs="Times New Roman"/>
                                    <w:color w:val="000000"/>
                                    <w:sz w:val="23"/>
                                    <w:szCs w:val="23"/>
                                  </w:rPr>
                                  <w:t xml:space="preserve">– свойство, отражающее способность системы образования предоставлять обучающимся многообразие полноценных, качественно специфичных и востребованных образовательных траекторий. </w:t>
                                </w:r>
                              </w:p>
                              <w:p w:rsidR="00906122" w:rsidRDefault="00906122" w:rsidP="00D1158E">
                                <w:pPr>
                                  <w:ind w:left="0" w:right="93"/>
                                  <w:rPr>
                                    <w:rFonts w:ascii="Times New Roman" w:hAnsi="Times New Roman" w:cs="Times New Roman"/>
                                    <w:b/>
                                    <w:bCs/>
                                    <w:color w:val="000000"/>
                                    <w:sz w:val="23"/>
                                    <w:szCs w:val="23"/>
                                  </w:rPr>
                                </w:pPr>
                              </w:p>
                              <w:p w:rsidR="00906122" w:rsidRPr="00D1158E" w:rsidRDefault="00906122" w:rsidP="00D1158E">
                                <w:pPr>
                                  <w:ind w:left="0" w:right="93"/>
                                  <w:rPr>
                                    <w:rFonts w:ascii="Times New Roman" w:hAnsi="Times New Roman" w:cs="Times New Roman"/>
                                    <w:color w:val="000000" w:themeColor="text1"/>
                                    <w:sz w:val="24"/>
                                  </w:rPr>
                                </w:pPr>
                                <w:r w:rsidRPr="00D1158E">
                                  <w:rPr>
                                    <w:rFonts w:ascii="Times New Roman" w:hAnsi="Times New Roman" w:cs="Times New Roman"/>
                                    <w:b/>
                                    <w:bCs/>
                                    <w:color w:val="000000"/>
                                    <w:sz w:val="23"/>
                                    <w:szCs w:val="23"/>
                                  </w:rPr>
                                  <w:t xml:space="preserve">Цель: </w:t>
                                </w:r>
                                <w:r w:rsidRPr="00D1158E">
                                  <w:rPr>
                                    <w:rFonts w:ascii="Times New Roman" w:hAnsi="Times New Roman" w:cs="Times New Roman"/>
                                    <w:color w:val="000000"/>
                                    <w:sz w:val="23"/>
                                    <w:szCs w:val="23"/>
                                  </w:rPr>
                                  <w:t>равная доступность и индивидуализация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0" y="3226085"/>
                              <a:ext cx="1704975" cy="14274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122" w:rsidRPr="00D1158E" w:rsidRDefault="00906122" w:rsidP="00D1158E">
                                <w:pPr>
                                  <w:ind w:left="0" w:right="93"/>
                                  <w:jc w:val="center"/>
                                  <w:rPr>
                                    <w:rFonts w:ascii="Times New Roman" w:hAnsi="Times New Roman" w:cs="Times New Roman"/>
                                    <w:color w:val="000000" w:themeColor="text1"/>
                                    <w:sz w:val="24"/>
                                  </w:rPr>
                                </w:pPr>
                                <w:r w:rsidRPr="00D1158E">
                                  <w:rPr>
                                    <w:rFonts w:ascii="Times New Roman" w:hAnsi="Times New Roman" w:cs="Times New Roman"/>
                                    <w:b/>
                                    <w:color w:val="000000" w:themeColor="text1"/>
                                    <w:sz w:val="24"/>
                                  </w:rPr>
                                  <w:t xml:space="preserve">Система дополнительного образования </w:t>
                                </w:r>
                                <w:r>
                                  <w:rPr>
                                    <w:rFonts w:ascii="Times New Roman" w:hAnsi="Times New Roman" w:cs="Times New Roman"/>
                                    <w:color w:val="000000" w:themeColor="text1"/>
                                    <w:sz w:val="24"/>
                                  </w:rPr>
                                  <w:t xml:space="preserve">в различных </w:t>
                                </w:r>
                                <w:proofErr w:type="gramStart"/>
                                <w:r>
                                  <w:rPr>
                                    <w:rFonts w:ascii="Times New Roman" w:hAnsi="Times New Roman" w:cs="Times New Roman"/>
                                    <w:color w:val="000000" w:themeColor="text1"/>
                                    <w:sz w:val="24"/>
                                  </w:rPr>
                                  <w:t>формах  (</w:t>
                                </w:r>
                                <w:proofErr w:type="gramEnd"/>
                                <w:r>
                                  <w:rPr>
                                    <w:rFonts w:ascii="Times New Roman" w:hAnsi="Times New Roman" w:cs="Times New Roman"/>
                                    <w:color w:val="000000" w:themeColor="text1"/>
                                    <w:sz w:val="24"/>
                                  </w:rPr>
                                  <w:t>кружки, «Точка роста»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1849349" y="3226085"/>
                              <a:ext cx="1828800" cy="1428108"/>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122" w:rsidRPr="00D1158E" w:rsidRDefault="00906122" w:rsidP="00D1158E">
                                <w:pPr>
                                  <w:ind w:left="0" w:right="93"/>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Организация внеурочной деятельности </w:t>
                                </w:r>
                                <w:r w:rsidRPr="00D1158E">
                                  <w:rPr>
                                    <w:rFonts w:ascii="Times New Roman" w:hAnsi="Times New Roman" w:cs="Times New Roman"/>
                                    <w:color w:val="000000" w:themeColor="text1"/>
                                    <w:sz w:val="24"/>
                                  </w:rPr>
                                  <w:t>по направлениям обозначенным в ФГОС в различных формах (кружки, секции и</w:t>
                                </w:r>
                                <w:r>
                                  <w:rPr>
                                    <w:rFonts w:ascii="Times New Roman" w:hAnsi="Times New Roman" w:cs="Times New Roman"/>
                                    <w:b/>
                                    <w:color w:val="000000" w:themeColor="text1"/>
                                    <w:sz w:val="24"/>
                                  </w:rPr>
                                  <w:t xml:space="preserve"> </w:t>
                                </w:r>
                                <w:r w:rsidRPr="00D1158E">
                                  <w:rPr>
                                    <w:rFonts w:ascii="Times New Roman" w:hAnsi="Times New Roman" w:cs="Times New Roman"/>
                                    <w:color w:val="000000" w:themeColor="text1"/>
                                    <w:sz w:val="24"/>
                                  </w:rPr>
                                  <w:t>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3780539" y="3225892"/>
                              <a:ext cx="2681215" cy="14274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6122" w:rsidRDefault="00906122" w:rsidP="00D1158E">
                                <w:pPr>
                                  <w:ind w:left="0" w:right="93"/>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Внеклассная работа:</w:t>
                                </w:r>
                              </w:p>
                              <w:p w:rsidR="00906122" w:rsidRDefault="00906122" w:rsidP="00D1158E">
                                <w:pPr>
                                  <w:pStyle w:val="a8"/>
                                  <w:numPr>
                                    <w:ilvl w:val="0"/>
                                    <w:numId w:val="35"/>
                                  </w:numPr>
                                  <w:ind w:left="142" w:right="93" w:hanging="142"/>
                                  <w:rPr>
                                    <w:rFonts w:ascii="Times New Roman" w:hAnsi="Times New Roman" w:cs="Times New Roman"/>
                                    <w:color w:val="000000" w:themeColor="text1"/>
                                    <w:sz w:val="24"/>
                                  </w:rPr>
                                </w:pPr>
                                <w:r>
                                  <w:rPr>
                                    <w:rFonts w:ascii="Times New Roman" w:hAnsi="Times New Roman" w:cs="Times New Roman"/>
                                    <w:color w:val="000000" w:themeColor="text1"/>
                                    <w:sz w:val="24"/>
                                  </w:rPr>
                                  <w:t>Проектно-исследовательская деятельность;</w:t>
                                </w:r>
                              </w:p>
                              <w:p w:rsidR="00906122" w:rsidRDefault="00906122" w:rsidP="00D1158E">
                                <w:pPr>
                                  <w:pStyle w:val="a8"/>
                                  <w:numPr>
                                    <w:ilvl w:val="0"/>
                                    <w:numId w:val="35"/>
                                  </w:numPr>
                                  <w:ind w:left="142" w:right="93" w:hanging="142"/>
                                  <w:rPr>
                                    <w:rFonts w:ascii="Times New Roman" w:hAnsi="Times New Roman" w:cs="Times New Roman"/>
                                    <w:color w:val="000000" w:themeColor="text1"/>
                                    <w:sz w:val="24"/>
                                  </w:rPr>
                                </w:pPr>
                                <w:r>
                                  <w:rPr>
                                    <w:rFonts w:ascii="Times New Roman" w:hAnsi="Times New Roman" w:cs="Times New Roman"/>
                                    <w:color w:val="000000" w:themeColor="text1"/>
                                    <w:sz w:val="24"/>
                                  </w:rPr>
                                  <w:t>Предметные олимпиады;</w:t>
                                </w:r>
                              </w:p>
                              <w:p w:rsidR="00906122" w:rsidRDefault="00906122" w:rsidP="00D1158E">
                                <w:pPr>
                                  <w:pStyle w:val="a8"/>
                                  <w:numPr>
                                    <w:ilvl w:val="0"/>
                                    <w:numId w:val="35"/>
                                  </w:numPr>
                                  <w:ind w:left="142" w:right="93" w:hanging="142"/>
                                  <w:rPr>
                                    <w:rFonts w:ascii="Times New Roman" w:hAnsi="Times New Roman" w:cs="Times New Roman"/>
                                    <w:color w:val="000000" w:themeColor="text1"/>
                                    <w:sz w:val="24"/>
                                  </w:rPr>
                                </w:pPr>
                                <w:r>
                                  <w:rPr>
                                    <w:rFonts w:ascii="Times New Roman" w:hAnsi="Times New Roman" w:cs="Times New Roman"/>
                                    <w:color w:val="000000" w:themeColor="text1"/>
                                    <w:sz w:val="24"/>
                                  </w:rPr>
                                  <w:t>Спортивные соревнования;</w:t>
                                </w:r>
                              </w:p>
                              <w:p w:rsidR="00906122" w:rsidRPr="00D1158E" w:rsidRDefault="00906122" w:rsidP="00D1158E">
                                <w:pPr>
                                  <w:pStyle w:val="a8"/>
                                  <w:numPr>
                                    <w:ilvl w:val="0"/>
                                    <w:numId w:val="35"/>
                                  </w:numPr>
                                  <w:ind w:left="142" w:right="93" w:hanging="142"/>
                                  <w:rPr>
                                    <w:rFonts w:ascii="Times New Roman" w:hAnsi="Times New Roman" w:cs="Times New Roman"/>
                                    <w:color w:val="000000" w:themeColor="text1"/>
                                    <w:sz w:val="24"/>
                                  </w:rPr>
                                </w:pPr>
                                <w:r>
                                  <w:rPr>
                                    <w:rFonts w:ascii="Times New Roman" w:hAnsi="Times New Roman" w:cs="Times New Roman"/>
                                    <w:color w:val="000000" w:themeColor="text1"/>
                                    <w:sz w:val="24"/>
                                  </w:rPr>
                                  <w:t>Социальное проектирование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Прямая со стрелкой 44"/>
                        <wps:cNvCnPr/>
                        <wps:spPr>
                          <a:xfrm>
                            <a:off x="1119883" y="1222625"/>
                            <a:ext cx="10275" cy="38021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5" name="Прямая со стрелкой 45"/>
                        <wps:cNvCnPr/>
                        <wps:spPr>
                          <a:xfrm>
                            <a:off x="3431569" y="1253447"/>
                            <a:ext cx="10275" cy="38021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48" name="Прямая со стрелкой 48"/>
                        <wps:cNvCnPr/>
                        <wps:spPr>
                          <a:xfrm>
                            <a:off x="4284324" y="1941816"/>
                            <a:ext cx="400650" cy="10274"/>
                          </a:xfrm>
                          <a:prstGeom prst="straightConnector1">
                            <a:avLst/>
                          </a:prstGeom>
                          <a:ln w="28575">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Группа 49" o:spid="_x0000_s1027" style="position:absolute;left:0;text-align:left;margin-left:-23.15pt;margin-top:17.8pt;width:508.85pt;height:366.45pt;z-index:251679744;mso-width-relative:margin;mso-height-relative:margin" coordsize="64623,4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4jmgUAALIoAAAOAAAAZHJzL2Uyb0RvYy54bWzsWt1u2zYUvh+wdxB0v1ikKFk24hRB2gQD&#10;ijZYOvSakShbgERqFBM7u+q22wG92APsFQoMA7Z2y15BfqMdUn+Z48RuCwSLoQSQRYo8JA8PP56/&#10;/SeLLLUumSwSwSc22nNsi/FQRAmfTuxvXx1/FdhWoSiPaCo4m9hXrLCfHHz5xf48HzMsZiKNmLSA&#10;CC/G83xiz5TKx4NBEc5YRos9kTMOH2MhM6qgKKeDSNI5UM/SAXYcfzAXMsqlCFlRQO3T6qN9YOjH&#10;MQvVyzgumLLSiQ1zU+YpzfNcPwcH+3Q8lTSfJWE9DfoJs8howmHQltRTqqh1IZNbpLIklKIQsdoL&#10;RTYQcZyEzKwBVoOcldWcSHGRm7VMx/Np3rIJWLvCp08mG764PJVWEk1sMrItTjPYo/KX5ZvlT+U/&#10;8P/Ogmrg0TyfjqHpiczP8lNZV0yrkl72IpaZ/oUFWQvD3auWu2yhrBAqfeJj1yO2FcI34nsEjdyK&#10;/+EMNulWv3D2bEPPQTPwQM+vnU5baOfdLNFdv0QzjUe2RDguRScRxedJxNmM5swIWqG3uWaX67fs&#10;+hUk4m35V3kNcvFbeV1+WP5c/l3+Ub63oJERB9OxFY5iXICcbCsZ2PE95MBoWjIQxtjHRFNt95eO&#10;c1moEyYyS79MbAkH25w3evm8UFXTpokelYvjJE2hno5Trp+FSJNI15mCRhd2lErrkgIu0DBkXKF6&#10;xBstYXzdG6SrWY95U1cpqyh/w2I4OyDb2EzGoNZtumbIGY1YNZznwF8zWDMTs9iUA0HdOoaJtrTR&#10;fbSrpdftdVdmQK/t7Gzu3PYwIwuu2s5ZwoVcRyBtuRVX7RsmVazRXFKL84XBFcNXXXMuoiuQLCkq&#10;EC7y8DiBzXxOC3VKJaAu4DPcJOolPOJUzCe2qN9saybk9+vqdXsQffhqW3NA8YldfHdBJbOt9GsO&#10;h2KECNGwbwrEG2IoyJtfzm9+4RfZkQCBQHBn5aF51e1V2rzGUmSv4cI51KPCJ8pDGHtih0o2hSNV&#10;3S5wZYXs8NA0A6jPqXrOz/JQE9d81sL6avGayryWaAUw+UI0B5GOVwS7aqt7cnF4oUScGKnv+Frv&#10;AICCRr2HQIfhNugw/Ch0wBiNMAKV4fbt0WOE3F2MwI2U9BixWxgBR7nWKe/RIIJm90H12KxBED8g&#10;I+ytwwg0HA4JBj1W6xEu6NMuNrR7PULrKI9cj6iV9F6P2DU9orM778GI2gr9KCsD+UMAC4MAoBfX&#10;tiTBAcEu4JKxNVzPG/qNMt4YsY0h0dsa6+yj/7OtYazGTifubY0dsTW0DbdRj4BGYA3r3d9KjwCS&#10;WksAZ4MTeLpnhxFo6JDREFQMgxEED0nQY0TrFXjkeoTZ6x4jds4fQcBrsxkjWm/UVhiBwNRwtWP8&#10;TqQIcBCAN69BigA5vcWxK0jRerZ7r8ROeSUI3gYpWp/UVkjhDgPHc1uk8IKR6d/pFNgPEEa9TrGT&#10;MY7Wy90jxUMhRRfyfaB4B4HI9Yp+8W751lr+UF7DY/nj8k35e/mhfA/R0T8taNzZIke8Dpk3UcQm&#10;bN3GyxFCoyCA6DToGVX8c9UicXBjj7iBg5ERuLvdmoWSNJnO1JHgHCKlQlY6+0pMScdTtdmTcguC&#10;bTjwYAhdVjRJn/HIUlc5ZAMomVA+TZle0PYB0S2MhPVIsEXA8qE9EGrRxIbvjHZW515zqI69PZRQ&#10;woWyvVC2pg9caZuF0iUu8vzqSkPYcwkxUtddaagXyi5toBfKNm+E3I763IOUN6M/m4VSu29dyA4x&#10;SDkiKEBGS++EkkBSmNcYZCCgGxJJPg8pZ4xGHVJSKcUc8hAmdsYiyEBgkBGn34xv6b+gyiEZbn3L&#10;HmJNAkqNpEWXULIGYo0OAIlx5mKqk/h05t3NsiHUpRoe/AsAAP//AwBQSwMEFAAGAAgAAAAhAL9/&#10;YkDiAAAACgEAAA8AAABkcnMvZG93bnJldi54bWxMj0FPg0AQhe8m/ofNmHhrF6TQiixN06inpomt&#10;ifE2hSmQsrOE3QL9964nPU7el/e+ydaTbsVAvW0MKwjnAQjiwpQNVwo+j2+zFQjrkEtsDZOCG1lY&#10;5/d3GaalGfmDhoOrhC9hm6KC2rkuldIWNWm0c9MR++xseo3On30lyx5HX65b+RQEidTYsF+osaNt&#10;TcXlcNUK3kccN1H4Ouwu5+3t+xjvv3YhKfX4MG1eQDia3B8Mv/peHXLvdDJXLq1oFcwWSeRRBVGc&#10;gPDA8zJcgDgpWCarGGSeyf8v5D8AAAD//wMAUEsBAi0AFAAGAAgAAAAhALaDOJL+AAAA4QEAABMA&#10;AAAAAAAAAAAAAAAAAAAAAFtDb250ZW50X1R5cGVzXS54bWxQSwECLQAUAAYACAAAACEAOP0h/9YA&#10;AACUAQAACwAAAAAAAAAAAAAAAAAvAQAAX3JlbHMvLnJlbHNQSwECLQAUAAYACAAAACEARDHuI5oF&#10;AACyKAAADgAAAAAAAAAAAAAAAAAuAgAAZHJzL2Uyb0RvYy54bWxQSwECLQAUAAYACAAAACEAv39i&#10;QOIAAAAKAQAADwAAAAAAAAAAAAAAAAD0BwAAZHJzL2Rvd25yZXYueG1sUEsFBgAAAAAEAAQA8wAA&#10;AAMJAAAAAA==&#10;">
                <v:group id="Группа 43" o:spid="_x0000_s1028" style="position:absolute;width:64623;height:46541" coordsize="64623,46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Прямоугольник 36" o:spid="_x0000_s1029" style="position:absolute;width:20651;height:12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fOwgAAANsAAAAPAAAAZHJzL2Rvd25yZXYueG1sRI/RisIw&#10;FETfBf8hXGHfNFVBpBpFRGFhwWWrH3DbXNtic1OTrFa/3iws+DjMzBlmue5MI27kfG1ZwXiUgCAu&#10;rK65VHA67odzED4ga2wsk4IHeViv+r0lptre+YduWShFhLBPUUEVQptK6YuKDPqRbYmjd7bOYIjS&#10;lVI7vEe4aeQkSWbSYM1xocKWthUVl+zXKDD75Ov7sMun2VH6p7tqm+fOKvUx6DYLEIG68A7/tz+1&#10;gukM/r7EHyBXLwAAAP//AwBQSwECLQAUAAYACAAAACEA2+H2y+4AAACFAQAAEwAAAAAAAAAAAAAA&#10;AAAAAAAAW0NvbnRlbnRfVHlwZXNdLnhtbFBLAQItABQABgAIAAAAIQBa9CxbvwAAABUBAAALAAAA&#10;AAAAAAAAAAAAAB8BAABfcmVscy8ucmVsc1BLAQItABQABgAIAAAAIQBdBrfOwgAAANsAAAAPAAAA&#10;AAAAAAAAAAAAAAcCAABkcnMvZG93bnJldi54bWxQSwUGAAAAAAMAAwC3AAAA9gIAAAAA&#10;" filled="f" strokecolor="#4f81bd [3204]" strokeweight="2pt">
                    <v:textbox>
                      <w:txbxContent>
                        <w:p w:rsidR="00906122" w:rsidRPr="00D1158E" w:rsidRDefault="00906122" w:rsidP="00D1158E">
                          <w:pPr>
                            <w:ind w:left="0" w:right="93"/>
                            <w:jc w:val="center"/>
                            <w:rPr>
                              <w:rFonts w:ascii="Times New Roman" w:hAnsi="Times New Roman" w:cs="Times New Roman"/>
                              <w:color w:val="000000" w:themeColor="text1"/>
                              <w:sz w:val="24"/>
                            </w:rPr>
                          </w:pPr>
                          <w:r w:rsidRPr="00D1158E">
                            <w:rPr>
                              <w:rFonts w:ascii="Times New Roman" w:hAnsi="Times New Roman" w:cs="Times New Roman"/>
                              <w:color w:val="000000" w:themeColor="text1"/>
                              <w:sz w:val="24"/>
                            </w:rPr>
                            <w:t>Учебные предметы обязательной части учебного плана</w:t>
                          </w:r>
                        </w:p>
                      </w:txbxContent>
                    </v:textbox>
                  </v:rect>
                  <v:rect id="Прямоугольник 37" o:spid="_x0000_s1030" style="position:absolute;left:22192;width:20651;height:12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JVwwAAANsAAAAPAAAAZHJzL2Rvd25yZXYueG1sRI/RasJA&#10;FETfC/7DcgXf6kYFK6mbIKIgCJbGfsBN9jYJzd6Nu6um/fpuoeDjMDNnmHU+mE7cyPnWsoLZNAFB&#10;XFndcq3g47x/XoHwAVljZ5kUfJOHPBs9rTHV9s7vdCtCLSKEfYoKmhD6VEpfNWTQT21PHL1P6wyG&#10;KF0ttcN7hJtOzpNkKQ22HBca7GnbUPVVXI0Cs0+Ob6dduSjO0v+4i7Zl6axSk/GweQURaAiP8H/7&#10;oBUsXuDvS/wBMvsFAAD//wMAUEsBAi0AFAAGAAgAAAAhANvh9svuAAAAhQEAABMAAAAAAAAAAAAA&#10;AAAAAAAAAFtDb250ZW50X1R5cGVzXS54bWxQSwECLQAUAAYACAAAACEAWvQsW78AAAAVAQAACwAA&#10;AAAAAAAAAAAAAAAfAQAAX3JlbHMvLnJlbHNQSwECLQAUAAYACAAAACEAMkoSVcMAAADbAAAADwAA&#10;AAAAAAAAAAAAAAAHAgAAZHJzL2Rvd25yZXYueG1sUEsFBgAAAAADAAMAtwAAAPcCAAAAAA==&#10;" filled="f" strokecolor="#4f81bd [3204]" strokeweight="2pt">
                    <v:textbox>
                      <w:txbxContent>
                        <w:p w:rsidR="00906122" w:rsidRPr="00D1158E" w:rsidRDefault="00906122" w:rsidP="00D1158E">
                          <w:pPr>
                            <w:ind w:left="0" w:right="93"/>
                            <w:jc w:val="center"/>
                            <w:rPr>
                              <w:rFonts w:ascii="Times New Roman" w:hAnsi="Times New Roman" w:cs="Times New Roman"/>
                              <w:color w:val="000000" w:themeColor="text1"/>
                              <w:sz w:val="24"/>
                            </w:rPr>
                          </w:pPr>
                          <w:r w:rsidRPr="00D1158E">
                            <w:rPr>
                              <w:rFonts w:ascii="Times New Roman" w:hAnsi="Times New Roman" w:cs="Times New Roman"/>
                              <w:color w:val="000000" w:themeColor="text1"/>
                              <w:sz w:val="24"/>
                            </w:rPr>
                            <w:t>Учебные пр</w:t>
                          </w:r>
                          <w:r>
                            <w:rPr>
                              <w:rFonts w:ascii="Times New Roman" w:hAnsi="Times New Roman" w:cs="Times New Roman"/>
                              <w:color w:val="000000" w:themeColor="text1"/>
                              <w:sz w:val="24"/>
                            </w:rPr>
                            <w:t>едметы, элективные курсы части учебного плана, формируемой участниками образовательных отношений</w:t>
                          </w:r>
                        </w:p>
                      </w:txbxContent>
                    </v:textbox>
                  </v:rect>
                  <v:rect id="Прямоугольник 38" o:spid="_x0000_s1031" style="position:absolute;left:46849;width:17774;height:30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YnwQAAANsAAAAPAAAAZHJzL2Rvd25yZXYueG1sRE/dasIw&#10;FL4f+A7hDHY301kY0hlFxMJg4Fi7Bzhtztqy5qQmWVt9enMx8PLj+9/sZtOLkZzvLCt4WSYgiGur&#10;O24UfJf58xqED8gae8uk4EIedtvFwwYzbSf+orEIjYgh7DNU0IYwZFL6uiWDfmkH4sj9WGcwROga&#10;qR1OMdz0cpUkr9Jgx7GhxYEOLdW/xZ9RYPLk4/N0rNKilP7qztpWlbNKPT3O+zcQgeZwF/+737WC&#10;NI6NX+IPkNsbAAAA//8DAFBLAQItABQABgAIAAAAIQDb4fbL7gAAAIUBAAATAAAAAAAAAAAAAAAA&#10;AAAAAABbQ29udGVudF9UeXBlc10ueG1sUEsBAi0AFAAGAAgAAAAhAFr0LFu/AAAAFQEAAAsAAAAA&#10;AAAAAAAAAAAAHwEAAF9yZWxzLy5yZWxzUEsBAi0AFAAGAAgAAAAhAEPVhifBAAAA2wAAAA8AAAAA&#10;AAAAAAAAAAAABwIAAGRycy9kb3ducmV2LnhtbFBLBQYAAAAAAwADALcAAAD1AgAAAAA=&#10;" filled="f" strokecolor="#4f81bd [3204]" strokeweight="2pt">
                    <v:textbox>
                      <w:txbxContent>
                        <w:p w:rsidR="00906122" w:rsidRDefault="00906122" w:rsidP="00D1158E">
                          <w:pPr>
                            <w:autoSpaceDE w:val="0"/>
                            <w:autoSpaceDN w:val="0"/>
                            <w:adjustRightInd w:val="0"/>
                            <w:spacing w:line="240" w:lineRule="auto"/>
                            <w:ind w:left="0" w:right="0"/>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Вариативность </w:t>
                          </w:r>
                        </w:p>
                        <w:p w:rsidR="00906122" w:rsidRDefault="00906122" w:rsidP="00D1158E">
                          <w:pPr>
                            <w:autoSpaceDE w:val="0"/>
                            <w:autoSpaceDN w:val="0"/>
                            <w:adjustRightInd w:val="0"/>
                            <w:spacing w:line="240" w:lineRule="auto"/>
                            <w:ind w:left="0" w:right="0"/>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образовательных </w:t>
                          </w:r>
                        </w:p>
                        <w:p w:rsidR="00906122" w:rsidRPr="00D1158E" w:rsidRDefault="00906122" w:rsidP="00D1158E">
                          <w:pPr>
                            <w:autoSpaceDE w:val="0"/>
                            <w:autoSpaceDN w:val="0"/>
                            <w:adjustRightInd w:val="0"/>
                            <w:spacing w:line="240" w:lineRule="auto"/>
                            <w:ind w:left="0" w:right="0"/>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технологий: </w:t>
                          </w:r>
                        </w:p>
                        <w:p w:rsidR="00906122" w:rsidRPr="00D1158E" w:rsidRDefault="00906122" w:rsidP="00D1158E">
                          <w:pPr>
                            <w:autoSpaceDE w:val="0"/>
                            <w:autoSpaceDN w:val="0"/>
                            <w:adjustRightInd w:val="0"/>
                            <w:spacing w:line="240" w:lineRule="auto"/>
                            <w:ind w:left="0" w:right="0"/>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проблемное обучение </w:t>
                          </w:r>
                        </w:p>
                        <w:p w:rsidR="00906122" w:rsidRPr="00D1158E" w:rsidRDefault="00906122" w:rsidP="00D1158E">
                          <w:pPr>
                            <w:autoSpaceDE w:val="0"/>
                            <w:autoSpaceDN w:val="0"/>
                            <w:adjustRightInd w:val="0"/>
                            <w:spacing w:line="240" w:lineRule="auto"/>
                            <w:ind w:left="142" w:right="0" w:hanging="142"/>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личностно ориентированное обучение </w:t>
                          </w:r>
                        </w:p>
                        <w:p w:rsidR="00906122" w:rsidRPr="00D1158E" w:rsidRDefault="00906122" w:rsidP="00D1158E">
                          <w:pPr>
                            <w:autoSpaceDE w:val="0"/>
                            <w:autoSpaceDN w:val="0"/>
                            <w:adjustRightInd w:val="0"/>
                            <w:spacing w:line="240" w:lineRule="auto"/>
                            <w:ind w:left="0" w:right="0"/>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ИКТ </w:t>
                          </w:r>
                        </w:p>
                        <w:p w:rsidR="00906122" w:rsidRPr="00D1158E" w:rsidRDefault="00906122" w:rsidP="00D1158E">
                          <w:pPr>
                            <w:autoSpaceDE w:val="0"/>
                            <w:autoSpaceDN w:val="0"/>
                            <w:adjustRightInd w:val="0"/>
                            <w:spacing w:line="240" w:lineRule="auto"/>
                            <w:ind w:left="142" w:right="0" w:hanging="142"/>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развивающее обучение </w:t>
                          </w:r>
                        </w:p>
                        <w:p w:rsidR="00906122" w:rsidRPr="00D1158E" w:rsidRDefault="00906122" w:rsidP="00D1158E">
                          <w:pPr>
                            <w:autoSpaceDE w:val="0"/>
                            <w:autoSpaceDN w:val="0"/>
                            <w:adjustRightInd w:val="0"/>
                            <w:spacing w:line="240" w:lineRule="auto"/>
                            <w:ind w:left="142" w:right="0" w:hanging="142"/>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w:t>
                          </w:r>
                          <w:proofErr w:type="spellStart"/>
                          <w:r w:rsidRPr="00D1158E">
                            <w:rPr>
                              <w:rFonts w:ascii="Times New Roman" w:hAnsi="Times New Roman" w:cs="Times New Roman"/>
                              <w:color w:val="000000"/>
                              <w:sz w:val="24"/>
                              <w:szCs w:val="24"/>
                            </w:rPr>
                            <w:t>здоровьесберегающие</w:t>
                          </w:r>
                          <w:proofErr w:type="spellEnd"/>
                          <w:r w:rsidRPr="00D1158E">
                            <w:rPr>
                              <w:rFonts w:ascii="Times New Roman" w:hAnsi="Times New Roman" w:cs="Times New Roman"/>
                              <w:color w:val="000000"/>
                              <w:sz w:val="24"/>
                              <w:szCs w:val="24"/>
                            </w:rPr>
                            <w:t xml:space="preserve"> технологии </w:t>
                          </w:r>
                        </w:p>
                        <w:p w:rsidR="00906122" w:rsidRPr="00D1158E" w:rsidRDefault="00906122" w:rsidP="00D1158E">
                          <w:pPr>
                            <w:autoSpaceDE w:val="0"/>
                            <w:autoSpaceDN w:val="0"/>
                            <w:adjustRightInd w:val="0"/>
                            <w:spacing w:line="240" w:lineRule="auto"/>
                            <w:ind w:left="142" w:right="0" w:hanging="142"/>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технологии уровневой дифференциации </w:t>
                          </w:r>
                        </w:p>
                        <w:p w:rsidR="00906122" w:rsidRPr="00D1158E" w:rsidRDefault="00906122" w:rsidP="00D1158E">
                          <w:pPr>
                            <w:autoSpaceDE w:val="0"/>
                            <w:autoSpaceDN w:val="0"/>
                            <w:adjustRightInd w:val="0"/>
                            <w:spacing w:line="240" w:lineRule="auto"/>
                            <w:ind w:left="142" w:right="0" w:hanging="142"/>
                            <w:jc w:val="left"/>
                            <w:rPr>
                              <w:rFonts w:ascii="Times New Roman" w:hAnsi="Times New Roman" w:cs="Times New Roman"/>
                              <w:color w:val="000000"/>
                              <w:sz w:val="24"/>
                              <w:szCs w:val="24"/>
                            </w:rPr>
                          </w:pPr>
                          <w:r w:rsidRPr="00D1158E">
                            <w:rPr>
                              <w:rFonts w:ascii="Times New Roman" w:hAnsi="Times New Roman" w:cs="Times New Roman"/>
                              <w:color w:val="000000"/>
                              <w:sz w:val="24"/>
                              <w:szCs w:val="24"/>
                            </w:rPr>
                            <w:t xml:space="preserve">- проектная технология и </w:t>
                          </w:r>
                          <w:proofErr w:type="spellStart"/>
                          <w:r w:rsidRPr="00D1158E">
                            <w:rPr>
                              <w:rFonts w:ascii="Times New Roman" w:hAnsi="Times New Roman" w:cs="Times New Roman"/>
                              <w:color w:val="000000"/>
                              <w:sz w:val="24"/>
                              <w:szCs w:val="24"/>
                            </w:rPr>
                            <w:t>др</w:t>
                          </w:r>
                          <w:proofErr w:type="spellEnd"/>
                          <w:r w:rsidRPr="00D1158E">
                            <w:rPr>
                              <w:rFonts w:ascii="Times New Roman" w:hAnsi="Times New Roman" w:cs="Times New Roman"/>
                              <w:color w:val="000000"/>
                              <w:sz w:val="24"/>
                              <w:szCs w:val="24"/>
                            </w:rPr>
                            <w:t xml:space="preserve"> </w:t>
                          </w:r>
                        </w:p>
                        <w:p w:rsidR="00906122" w:rsidRPr="00D1158E" w:rsidRDefault="00906122" w:rsidP="00D1158E">
                          <w:pPr>
                            <w:ind w:left="0" w:right="93"/>
                            <w:jc w:val="center"/>
                            <w:rPr>
                              <w:rFonts w:ascii="Times New Roman" w:hAnsi="Times New Roman" w:cs="Times New Roman"/>
                              <w:color w:val="000000" w:themeColor="text1"/>
                              <w:sz w:val="24"/>
                              <w:szCs w:val="24"/>
                            </w:rPr>
                          </w:pPr>
                        </w:p>
                      </w:txbxContent>
                    </v:textbox>
                  </v:rect>
                  <v:rect id="Прямоугольник 39" o:spid="_x0000_s1032" style="position:absolute;top:16746;width:42842;height:13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O8wwAAANsAAAAPAAAAZHJzL2Rvd25yZXYueG1sRI/RasJA&#10;FETfC/7DcgXf6kYFqambIKIgCJbGfsBN9jYJzd6Nu6um/fpuoeDjMDNnmHU+mE7cyPnWsoLZNAFB&#10;XFndcq3g47x/fgHhA7LGzjIp+CYPeTZ6WmOq7Z3f6VaEWkQI+xQVNCH0qZS+asign9qeOHqf1hkM&#10;Ubpaaof3CDednCfJUhpsOS402NO2oeqruBoFZp8c3067clGcpf9xF23L0lmlJuNh8woi0BAe4f/2&#10;QStYrODvS/wBMvsFAAD//wMAUEsBAi0AFAAGAAgAAAAhANvh9svuAAAAhQEAABMAAAAAAAAAAAAA&#10;AAAAAAAAAFtDb250ZW50X1R5cGVzXS54bWxQSwECLQAUAAYACAAAACEAWvQsW78AAAAVAQAACwAA&#10;AAAAAAAAAAAAAAAfAQAAX3JlbHMvLnJlbHNQSwECLQAUAAYACAAAACEALJkjvMMAAADbAAAADwAA&#10;AAAAAAAAAAAAAAAHAgAAZHJzL2Rvd25yZXYueG1sUEsFBgAAAAADAAMAtwAAAPcCAAAAAA==&#10;" filled="f" strokecolor="#4f81bd [3204]" strokeweight="2pt">
                    <v:textbox>
                      <w:txbxContent>
                        <w:p w:rsidR="00906122" w:rsidRPr="00D1158E" w:rsidRDefault="00906122" w:rsidP="00D1158E">
                          <w:pPr>
                            <w:autoSpaceDE w:val="0"/>
                            <w:autoSpaceDN w:val="0"/>
                            <w:adjustRightInd w:val="0"/>
                            <w:spacing w:line="240" w:lineRule="auto"/>
                            <w:ind w:left="0" w:right="0"/>
                            <w:jc w:val="left"/>
                            <w:rPr>
                              <w:rFonts w:ascii="Times New Roman" w:hAnsi="Times New Roman" w:cs="Times New Roman"/>
                              <w:color w:val="000000"/>
                              <w:sz w:val="23"/>
                              <w:szCs w:val="23"/>
                            </w:rPr>
                          </w:pPr>
                          <w:r w:rsidRPr="00D1158E">
                            <w:rPr>
                              <w:rFonts w:ascii="Times New Roman" w:hAnsi="Times New Roman" w:cs="Times New Roman"/>
                              <w:b/>
                              <w:bCs/>
                              <w:color w:val="000000"/>
                              <w:sz w:val="23"/>
                              <w:szCs w:val="23"/>
                            </w:rPr>
                            <w:t xml:space="preserve">Вариативность образования </w:t>
                          </w:r>
                          <w:r w:rsidRPr="00D1158E">
                            <w:rPr>
                              <w:rFonts w:ascii="Times New Roman" w:hAnsi="Times New Roman" w:cs="Times New Roman"/>
                              <w:color w:val="000000"/>
                              <w:sz w:val="23"/>
                              <w:szCs w:val="23"/>
                            </w:rPr>
                            <w:t xml:space="preserve">– свойство, отражающее способность системы образования предоставлять обучающимся многообразие полноценных, качественно специфичных и востребованных образовательных траекторий. </w:t>
                          </w:r>
                        </w:p>
                        <w:p w:rsidR="00906122" w:rsidRDefault="00906122" w:rsidP="00D1158E">
                          <w:pPr>
                            <w:ind w:left="0" w:right="93"/>
                            <w:rPr>
                              <w:rFonts w:ascii="Times New Roman" w:hAnsi="Times New Roman" w:cs="Times New Roman"/>
                              <w:b/>
                              <w:bCs/>
                              <w:color w:val="000000"/>
                              <w:sz w:val="23"/>
                              <w:szCs w:val="23"/>
                            </w:rPr>
                          </w:pPr>
                        </w:p>
                        <w:p w:rsidR="00906122" w:rsidRPr="00D1158E" w:rsidRDefault="00906122" w:rsidP="00D1158E">
                          <w:pPr>
                            <w:ind w:left="0" w:right="93"/>
                            <w:rPr>
                              <w:rFonts w:ascii="Times New Roman" w:hAnsi="Times New Roman" w:cs="Times New Roman"/>
                              <w:color w:val="000000" w:themeColor="text1"/>
                              <w:sz w:val="24"/>
                            </w:rPr>
                          </w:pPr>
                          <w:r w:rsidRPr="00D1158E">
                            <w:rPr>
                              <w:rFonts w:ascii="Times New Roman" w:hAnsi="Times New Roman" w:cs="Times New Roman"/>
                              <w:b/>
                              <w:bCs/>
                              <w:color w:val="000000"/>
                              <w:sz w:val="23"/>
                              <w:szCs w:val="23"/>
                            </w:rPr>
                            <w:t xml:space="preserve">Цель: </w:t>
                          </w:r>
                          <w:r w:rsidRPr="00D1158E">
                            <w:rPr>
                              <w:rFonts w:ascii="Times New Roman" w:hAnsi="Times New Roman" w:cs="Times New Roman"/>
                              <w:color w:val="000000"/>
                              <w:sz w:val="23"/>
                              <w:szCs w:val="23"/>
                            </w:rPr>
                            <w:t>равная доступность и индивидуализация образования.</w:t>
                          </w:r>
                        </w:p>
                      </w:txbxContent>
                    </v:textbox>
                  </v:rect>
                  <v:rect id="Прямоугольник 40" o:spid="_x0000_s1033" style="position:absolute;top:32260;width:17049;height:1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lcwQAAANsAAAAPAAAAZHJzL2Rvd25yZXYueG1sRE/dasIw&#10;FL4f+A7hCLtbU3WMUY0iMkEYbKzdA5w2x7bYnHRJbLs9/XIhePnx/W92k+nEQM63lhUskhQEcWV1&#10;y7WC7+L49ArCB2SNnWVS8EsedtvZwwYzbUf+oiEPtYgh7DNU0ITQZ1L6qiGDPrE9ceTO1hkMEbpa&#10;aodjDDedXKbpizTYcmxosKdDQ9UlvxoF5pi+f368lau8kP7P/Whbls4q9Tif9msQgaZwF9/cJ63g&#10;Oa6PX+IPkNt/AAAA//8DAFBLAQItABQABgAIAAAAIQDb4fbL7gAAAIUBAAATAAAAAAAAAAAAAAAA&#10;AAAAAABbQ29udGVudF9UeXBlc10ueG1sUEsBAi0AFAAGAAgAAAAhAFr0LFu/AAAAFQEAAAsAAAAA&#10;AAAAAAAAAAAAHwEAAF9yZWxzLy5yZWxzUEsBAi0AFAAGAAgAAAAhAOWl+VzBAAAA2wAAAA8AAAAA&#10;AAAAAAAAAAAABwIAAGRycy9kb3ducmV2LnhtbFBLBQYAAAAAAwADALcAAAD1AgAAAAA=&#10;" filled="f" strokecolor="#4f81bd [3204]" strokeweight="2pt">
                    <v:textbox>
                      <w:txbxContent>
                        <w:p w:rsidR="00906122" w:rsidRPr="00D1158E" w:rsidRDefault="00906122" w:rsidP="00D1158E">
                          <w:pPr>
                            <w:ind w:left="0" w:right="93"/>
                            <w:jc w:val="center"/>
                            <w:rPr>
                              <w:rFonts w:ascii="Times New Roman" w:hAnsi="Times New Roman" w:cs="Times New Roman"/>
                              <w:color w:val="000000" w:themeColor="text1"/>
                              <w:sz w:val="24"/>
                            </w:rPr>
                          </w:pPr>
                          <w:r w:rsidRPr="00D1158E">
                            <w:rPr>
                              <w:rFonts w:ascii="Times New Roman" w:hAnsi="Times New Roman" w:cs="Times New Roman"/>
                              <w:b/>
                              <w:color w:val="000000" w:themeColor="text1"/>
                              <w:sz w:val="24"/>
                            </w:rPr>
                            <w:t xml:space="preserve">Система дополнительного образования </w:t>
                          </w:r>
                          <w:r>
                            <w:rPr>
                              <w:rFonts w:ascii="Times New Roman" w:hAnsi="Times New Roman" w:cs="Times New Roman"/>
                              <w:color w:val="000000" w:themeColor="text1"/>
                              <w:sz w:val="24"/>
                            </w:rPr>
                            <w:t xml:space="preserve">в различных </w:t>
                          </w:r>
                          <w:proofErr w:type="gramStart"/>
                          <w:r>
                            <w:rPr>
                              <w:rFonts w:ascii="Times New Roman" w:hAnsi="Times New Roman" w:cs="Times New Roman"/>
                              <w:color w:val="000000" w:themeColor="text1"/>
                              <w:sz w:val="24"/>
                            </w:rPr>
                            <w:t>формах  (</w:t>
                          </w:r>
                          <w:proofErr w:type="gramEnd"/>
                          <w:r>
                            <w:rPr>
                              <w:rFonts w:ascii="Times New Roman" w:hAnsi="Times New Roman" w:cs="Times New Roman"/>
                              <w:color w:val="000000" w:themeColor="text1"/>
                              <w:sz w:val="24"/>
                            </w:rPr>
                            <w:t>кружки, «Точка роста» и т.д.)</w:t>
                          </w:r>
                        </w:p>
                      </w:txbxContent>
                    </v:textbox>
                  </v:rect>
                  <v:rect id="Прямоугольник 41" o:spid="_x0000_s1034" style="position:absolute;left:18493;top:32260;width:18288;height:14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VzHwwAAANsAAAAPAAAAZHJzL2Rvd25yZXYueG1sRI/RasJA&#10;FETfBf9huULfdGMVkdRVRBSEgsWkH3CTvU1Cs3fj7lajX98tFHwcZuYMs9r0phVXcr6xrGA6SUAQ&#10;l1Y3XCn4zA/jJQgfkDW2lknBnTxs1sPBClNtb3ymaxYqESHsU1RQh9ClUvqyJoN+Yjvi6H1ZZzBE&#10;6SqpHd4i3LTyNUkW0mDDcaHGjnY1ld/Zj1FgDsn7x2lfzLJc+oe7aFsUzir1Muq3byAC9eEZ/m8f&#10;tYL5FP6+xB8g178AAAD//wMAUEsBAi0AFAAGAAgAAAAhANvh9svuAAAAhQEAABMAAAAAAAAAAAAA&#10;AAAAAAAAAFtDb250ZW50X1R5cGVzXS54bWxQSwECLQAUAAYACAAAACEAWvQsW78AAAAVAQAACwAA&#10;AAAAAAAAAAAAAAAfAQAAX3JlbHMvLnJlbHNQSwECLQAUAAYACAAAACEAiulcx8MAAADbAAAADwAA&#10;AAAAAAAAAAAAAAAHAgAAZHJzL2Rvd25yZXYueG1sUEsFBgAAAAADAAMAtwAAAPcCAAAAAA==&#10;" filled="f" strokecolor="#4f81bd [3204]" strokeweight="2pt">
                    <v:textbox>
                      <w:txbxContent>
                        <w:p w:rsidR="00906122" w:rsidRPr="00D1158E" w:rsidRDefault="00906122" w:rsidP="00D1158E">
                          <w:pPr>
                            <w:ind w:left="0" w:right="93"/>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Организация внеурочной деятельности </w:t>
                          </w:r>
                          <w:proofErr w:type="gramStart"/>
                          <w:r w:rsidRPr="00D1158E">
                            <w:rPr>
                              <w:rFonts w:ascii="Times New Roman" w:hAnsi="Times New Roman" w:cs="Times New Roman"/>
                              <w:color w:val="000000" w:themeColor="text1"/>
                              <w:sz w:val="24"/>
                            </w:rPr>
                            <w:t>по направлениям</w:t>
                          </w:r>
                          <w:proofErr w:type="gramEnd"/>
                          <w:r w:rsidRPr="00D1158E">
                            <w:rPr>
                              <w:rFonts w:ascii="Times New Roman" w:hAnsi="Times New Roman" w:cs="Times New Roman"/>
                              <w:color w:val="000000" w:themeColor="text1"/>
                              <w:sz w:val="24"/>
                            </w:rPr>
                            <w:t xml:space="preserve"> обозначенным в ФГОС в различных формах (кружки, секции и</w:t>
                          </w:r>
                          <w:r>
                            <w:rPr>
                              <w:rFonts w:ascii="Times New Roman" w:hAnsi="Times New Roman" w:cs="Times New Roman"/>
                              <w:b/>
                              <w:color w:val="000000" w:themeColor="text1"/>
                              <w:sz w:val="24"/>
                            </w:rPr>
                            <w:t xml:space="preserve"> </w:t>
                          </w:r>
                          <w:r w:rsidRPr="00D1158E">
                            <w:rPr>
                              <w:rFonts w:ascii="Times New Roman" w:hAnsi="Times New Roman" w:cs="Times New Roman"/>
                              <w:color w:val="000000" w:themeColor="text1"/>
                              <w:sz w:val="24"/>
                            </w:rPr>
                            <w:t>т.д.)</w:t>
                          </w:r>
                        </w:p>
                      </w:txbxContent>
                    </v:textbox>
                  </v:rect>
                  <v:rect id="Прямоугольник 42" o:spid="_x0000_s1035" style="position:absolute;left:37805;top:32258;width:26812;height:1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8KwwwAAANsAAAAPAAAAZHJzL2Rvd25yZXYueG1sRI/dasJA&#10;FITvC77DcgTv6sYfiqSuIqIgCEpjH+Ake5qEZs/G3VWjT+8WCl4OM/MNM192phFXcr62rGA0TEAQ&#10;F1bXXCr4Pm3fZyB8QNbYWCYFd/KwXPTe5phqe+MvumahFBHCPkUFVQhtKqUvKjLoh7Yljt6PdQZD&#10;lK6U2uEtwk0jx0nyIQ3WHBcqbGldUfGbXYwCs032x8Mmn2Qn6R/urG2eO6vUoN+tPkEE6sIr/N/e&#10;aQXTMfx9iT9ALp4AAAD//wMAUEsBAi0AFAAGAAgAAAAhANvh9svuAAAAhQEAABMAAAAAAAAAAAAA&#10;AAAAAAAAAFtDb250ZW50X1R5cGVzXS54bWxQSwECLQAUAAYACAAAACEAWvQsW78AAAAVAQAACwAA&#10;AAAAAAAAAAAAAAAfAQAAX3JlbHMvLnJlbHNQSwECLQAUAAYACAAAACEAejvCsMMAAADbAAAADwAA&#10;AAAAAAAAAAAAAAAHAgAAZHJzL2Rvd25yZXYueG1sUEsFBgAAAAADAAMAtwAAAPcCAAAAAA==&#10;" filled="f" strokecolor="#4f81bd [3204]" strokeweight="2pt">
                    <v:textbox>
                      <w:txbxContent>
                        <w:p w:rsidR="00906122" w:rsidRDefault="00906122" w:rsidP="00D1158E">
                          <w:pPr>
                            <w:ind w:left="0" w:right="93"/>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Внеклассная работа:</w:t>
                          </w:r>
                        </w:p>
                        <w:p w:rsidR="00906122" w:rsidRDefault="00906122" w:rsidP="00D1158E">
                          <w:pPr>
                            <w:pStyle w:val="a8"/>
                            <w:numPr>
                              <w:ilvl w:val="0"/>
                              <w:numId w:val="35"/>
                            </w:numPr>
                            <w:ind w:left="142" w:right="93" w:hanging="142"/>
                            <w:rPr>
                              <w:rFonts w:ascii="Times New Roman" w:hAnsi="Times New Roman" w:cs="Times New Roman"/>
                              <w:color w:val="000000" w:themeColor="text1"/>
                              <w:sz w:val="24"/>
                            </w:rPr>
                          </w:pPr>
                          <w:r>
                            <w:rPr>
                              <w:rFonts w:ascii="Times New Roman" w:hAnsi="Times New Roman" w:cs="Times New Roman"/>
                              <w:color w:val="000000" w:themeColor="text1"/>
                              <w:sz w:val="24"/>
                            </w:rPr>
                            <w:t>Проектно-исследовательская деятельность;</w:t>
                          </w:r>
                        </w:p>
                        <w:p w:rsidR="00906122" w:rsidRDefault="00906122" w:rsidP="00D1158E">
                          <w:pPr>
                            <w:pStyle w:val="a8"/>
                            <w:numPr>
                              <w:ilvl w:val="0"/>
                              <w:numId w:val="35"/>
                            </w:numPr>
                            <w:ind w:left="142" w:right="93" w:hanging="142"/>
                            <w:rPr>
                              <w:rFonts w:ascii="Times New Roman" w:hAnsi="Times New Roman" w:cs="Times New Roman"/>
                              <w:color w:val="000000" w:themeColor="text1"/>
                              <w:sz w:val="24"/>
                            </w:rPr>
                          </w:pPr>
                          <w:r>
                            <w:rPr>
                              <w:rFonts w:ascii="Times New Roman" w:hAnsi="Times New Roman" w:cs="Times New Roman"/>
                              <w:color w:val="000000" w:themeColor="text1"/>
                              <w:sz w:val="24"/>
                            </w:rPr>
                            <w:t>Предметные олимпиады;</w:t>
                          </w:r>
                        </w:p>
                        <w:p w:rsidR="00906122" w:rsidRDefault="00906122" w:rsidP="00D1158E">
                          <w:pPr>
                            <w:pStyle w:val="a8"/>
                            <w:numPr>
                              <w:ilvl w:val="0"/>
                              <w:numId w:val="35"/>
                            </w:numPr>
                            <w:ind w:left="142" w:right="93" w:hanging="142"/>
                            <w:rPr>
                              <w:rFonts w:ascii="Times New Roman" w:hAnsi="Times New Roman" w:cs="Times New Roman"/>
                              <w:color w:val="000000" w:themeColor="text1"/>
                              <w:sz w:val="24"/>
                            </w:rPr>
                          </w:pPr>
                          <w:r>
                            <w:rPr>
                              <w:rFonts w:ascii="Times New Roman" w:hAnsi="Times New Roman" w:cs="Times New Roman"/>
                              <w:color w:val="000000" w:themeColor="text1"/>
                              <w:sz w:val="24"/>
                            </w:rPr>
                            <w:t>Спортивные соревнования;</w:t>
                          </w:r>
                        </w:p>
                        <w:p w:rsidR="00906122" w:rsidRPr="00D1158E" w:rsidRDefault="00906122" w:rsidP="00D1158E">
                          <w:pPr>
                            <w:pStyle w:val="a8"/>
                            <w:numPr>
                              <w:ilvl w:val="0"/>
                              <w:numId w:val="35"/>
                            </w:numPr>
                            <w:ind w:left="142" w:right="93" w:hanging="142"/>
                            <w:rPr>
                              <w:rFonts w:ascii="Times New Roman" w:hAnsi="Times New Roman" w:cs="Times New Roman"/>
                              <w:color w:val="000000" w:themeColor="text1"/>
                              <w:sz w:val="24"/>
                            </w:rPr>
                          </w:pPr>
                          <w:r>
                            <w:rPr>
                              <w:rFonts w:ascii="Times New Roman" w:hAnsi="Times New Roman" w:cs="Times New Roman"/>
                              <w:color w:val="000000" w:themeColor="text1"/>
                              <w:sz w:val="24"/>
                            </w:rPr>
                            <w:t>Социальное проектирование и т.д.</w:t>
                          </w:r>
                        </w:p>
                      </w:txbxContent>
                    </v:textbox>
                  </v:rect>
                </v:group>
                <v:shapetype id="_x0000_t32" coordsize="21600,21600" o:spt="32" o:oned="t" path="m,l21600,21600e" filled="f">
                  <v:path arrowok="t" fillok="f" o:connecttype="none"/>
                  <o:lock v:ext="edit" shapetype="t"/>
                </v:shapetype>
                <v:shape id="Прямая со стрелкой 44" o:spid="_x0000_s1036" type="#_x0000_t32" style="position:absolute;left:11198;top:12226;width:103;height:3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2nxAAAANsAAAAPAAAAZHJzL2Rvd25yZXYueG1sRI/Na8JA&#10;FMTvBf+H5RV6q5uGKJK6ikgKFQ/ix8HjI/uaBLNvQ3bz0f71XUHwOMz8ZpjlejS16Kl1lWUFH9MI&#10;BHFudcWFgsv5630BwnlkjbVlUvBLDtarycsSU20HPlJ/8oUIJexSVFB636RSurwkg25qG+Lg/djW&#10;oA+yLaRucQjlppZxFM2lwYrDQokNbUvKb6fOKEh2cX/+k/aw6677rJvJrN/om1Jvr+PmE4Sn0T/D&#10;D/pbBy6B+5fwA+TqHwAA//8DAFBLAQItABQABgAIAAAAIQDb4fbL7gAAAIUBAAATAAAAAAAAAAAA&#10;AAAAAAAAAABbQ29udGVudF9UeXBlc10ueG1sUEsBAi0AFAAGAAgAAAAhAFr0LFu/AAAAFQEAAAsA&#10;AAAAAAAAAAAAAAAAHwEAAF9yZWxzLy5yZWxzUEsBAi0AFAAGAAgAAAAhABbrLafEAAAA2wAAAA8A&#10;AAAAAAAAAAAAAAAABwIAAGRycy9kb3ducmV2LnhtbFBLBQYAAAAAAwADALcAAAD4AgAAAAA=&#10;" strokecolor="#4579b8 [3044]" strokeweight="2.25pt">
                  <v:stroke endarrow="block"/>
                </v:shape>
                <v:shape id="Прямая со стрелкой 45" o:spid="_x0000_s1037" type="#_x0000_t32" style="position:absolute;left:34315;top:12534;width:103;height:3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4g8xAAAANsAAAAPAAAAZHJzL2Rvd25yZXYueG1sRI9Pi8Iw&#10;FMTvgt8hvIW9abqyinRNRURB8SD+OXh8NG/b0ualNGnt7qc3guBxmPnNMItlbyrRUeMKywq+xhEI&#10;4tTqgjMF18t2NAfhPLLGyjIp+CMHy2Q4WGCs7Z1P1J19JkIJuxgV5N7XsZQuzcmgG9uaOHi/tjHo&#10;g2wyqRu8h3JTyUkUzaTBgsNCjjWtc0rLc2sUfO8n3eVf2uO+vR027VRuupUulfr86Fc/IDz1/h1+&#10;0TsduCk8v4QfIJMHAAAA//8DAFBLAQItABQABgAIAAAAIQDb4fbL7gAAAIUBAAATAAAAAAAAAAAA&#10;AAAAAAAAAABbQ29udGVudF9UeXBlc10ueG1sUEsBAi0AFAAGAAgAAAAhAFr0LFu/AAAAFQEAAAsA&#10;AAAAAAAAAAAAAAAAHwEAAF9yZWxzLy5yZWxzUEsBAi0AFAAGAAgAAAAhAHmniDzEAAAA2wAAAA8A&#10;AAAAAAAAAAAAAAAABwIAAGRycy9kb3ducmV2LnhtbFBLBQYAAAAAAwADALcAAAD4AgAAAAA=&#10;" strokecolor="#4579b8 [3044]" strokeweight="2.25pt">
                  <v:stroke endarrow="block"/>
                </v:shape>
                <v:shape id="Прямая со стрелкой 48" o:spid="_x0000_s1038" type="#_x0000_t32" style="position:absolute;left:42843;top:19418;width:4006;height: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cevwAAANsAAAAPAAAAZHJzL2Rvd25yZXYueG1sRE/Pa8Iw&#10;FL4L/g/hCbtpqowhnVFkoOwwD2u3+yN5Nt2al5qkWv/75TDw+PH93uxG14krhdh6VrBcFCCItTct&#10;Nwq+6sN8DSImZIOdZ1Jwpwi77XSywdL4G3/StUqNyCEcS1RgU+pLKaO25DAufE+cubMPDlOGoZEm&#10;4C2Hu06uiuJFOmw5N1js6c2S/q0GpyD8nLQ+fxyHan+xPCyb2ny7Wqmn2bh/BZFoTA/xv/vdKHjO&#10;Y/OX/APk9g8AAP//AwBQSwECLQAUAAYACAAAACEA2+H2y+4AAACFAQAAEwAAAAAAAAAAAAAAAAAA&#10;AAAAW0NvbnRlbnRfVHlwZXNdLnhtbFBLAQItABQABgAIAAAAIQBa9CxbvwAAABUBAAALAAAAAAAA&#10;AAAAAAAAAB8BAABfcmVscy8ucmVsc1BLAQItABQABgAIAAAAIQATYGcevwAAANsAAAAPAAAAAAAA&#10;AAAAAAAAAAcCAABkcnMvZG93bnJldi54bWxQSwUGAAAAAAMAAwC3AAAA8wIAAAAA&#10;" strokecolor="#4579b8 [3044]" strokeweight="2.25pt">
                  <v:stroke startarrow="open"/>
                </v:shape>
              </v:group>
            </w:pict>
          </mc:Fallback>
        </mc:AlternateContent>
      </w:r>
    </w:p>
    <w:p w:rsidR="00D1158E" w:rsidRDefault="00D1158E" w:rsidP="00C55E4C">
      <w:pPr>
        <w:pStyle w:val="01HEADER3"/>
        <w:spacing w:line="240" w:lineRule="auto"/>
        <w:ind w:left="0" w:firstLine="567"/>
        <w:rPr>
          <w:rFonts w:ascii="Times New Roman" w:hAnsi="Times New Roman" w:cs="Times New Roman"/>
          <w:color w:val="auto"/>
          <w:sz w:val="24"/>
          <w:szCs w:val="24"/>
        </w:rPr>
      </w:pPr>
    </w:p>
    <w:p w:rsidR="00C17E23" w:rsidRDefault="00C17E23" w:rsidP="00C55E4C">
      <w:pPr>
        <w:pStyle w:val="01HEADER3"/>
        <w:spacing w:line="240" w:lineRule="auto"/>
        <w:ind w:left="0" w:firstLine="567"/>
        <w:rPr>
          <w:rFonts w:ascii="Times New Roman" w:hAnsi="Times New Roman" w:cs="Times New Roman"/>
          <w:color w:val="auto"/>
          <w:sz w:val="24"/>
          <w:szCs w:val="24"/>
        </w:rPr>
      </w:pPr>
    </w:p>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Pr="00C17E23" w:rsidRDefault="00C17E23" w:rsidP="00C17E23"/>
    <w:p w:rsidR="00C17E23" w:rsidRDefault="00C17E23" w:rsidP="00C17E23"/>
    <w:p w:rsidR="00C17E23" w:rsidRPr="00C17E23" w:rsidRDefault="00C17E23" w:rsidP="00C17E23">
      <w:pPr>
        <w:ind w:left="0"/>
        <w:rPr>
          <w:sz w:val="24"/>
        </w:rPr>
      </w:pPr>
    </w:p>
    <w:p w:rsidR="00C17E23" w:rsidRDefault="00C17E23" w:rsidP="00C17E23">
      <w:pPr>
        <w:autoSpaceDE w:val="0"/>
        <w:autoSpaceDN w:val="0"/>
        <w:adjustRightInd w:val="0"/>
        <w:spacing w:line="240" w:lineRule="auto"/>
        <w:ind w:left="0" w:right="0" w:firstLine="567"/>
        <w:rPr>
          <w:rFonts w:ascii="Times New Roman" w:hAnsi="Times New Roman" w:cs="Times New Roman"/>
          <w:color w:val="000000"/>
          <w:sz w:val="24"/>
          <w:szCs w:val="23"/>
        </w:rPr>
      </w:pPr>
      <w:r w:rsidRPr="00C17E23">
        <w:rPr>
          <w:rFonts w:ascii="Times New Roman" w:hAnsi="Times New Roman" w:cs="Times New Roman"/>
          <w:color w:val="000000"/>
          <w:sz w:val="24"/>
          <w:szCs w:val="23"/>
        </w:rPr>
        <w:t xml:space="preserve">Модель образовательного процесса и образовательной программы </w:t>
      </w:r>
      <w:r>
        <w:rPr>
          <w:rFonts w:ascii="Times New Roman" w:hAnsi="Times New Roman" w:cs="Times New Roman"/>
          <w:color w:val="000000"/>
          <w:sz w:val="24"/>
          <w:szCs w:val="23"/>
        </w:rPr>
        <w:t>МБОУ «Унъюганская СОШ №2 им. Альшевского М.И.»</w:t>
      </w:r>
      <w:r w:rsidRPr="00C17E23">
        <w:rPr>
          <w:rFonts w:ascii="Times New Roman" w:hAnsi="Times New Roman" w:cs="Times New Roman"/>
          <w:color w:val="000000"/>
          <w:sz w:val="24"/>
          <w:szCs w:val="23"/>
        </w:rPr>
        <w:t xml:space="preserve"> способствует интеллектуальному, физическому, нравственному, эстетическому развитию личности ребенка, максимальному раскрытию его творческого потенциала. </w:t>
      </w:r>
    </w:p>
    <w:p w:rsidR="00C17E23" w:rsidRDefault="00C17E23" w:rsidP="00C17E23">
      <w:pPr>
        <w:autoSpaceDE w:val="0"/>
        <w:autoSpaceDN w:val="0"/>
        <w:adjustRightInd w:val="0"/>
        <w:spacing w:line="240" w:lineRule="auto"/>
        <w:ind w:left="0" w:right="0" w:firstLine="567"/>
        <w:rPr>
          <w:rFonts w:ascii="Times New Roman" w:hAnsi="Times New Roman" w:cs="Times New Roman"/>
          <w:sz w:val="24"/>
          <w:szCs w:val="24"/>
        </w:rPr>
      </w:pPr>
      <w:r w:rsidRPr="00C17E23">
        <w:rPr>
          <w:rFonts w:ascii="Times New Roman" w:hAnsi="Times New Roman" w:cs="Times New Roman"/>
          <w:color w:val="000000"/>
          <w:sz w:val="24"/>
          <w:szCs w:val="24"/>
        </w:rPr>
        <w:t>В действующей и планируемой модели плана внеурочной деятельности преобладает учебно-познавательная деятельность, таким образом интегрируется урочная и внеурочная деятельность,</w:t>
      </w:r>
      <w:r w:rsidRPr="00C17E23">
        <w:rPr>
          <w:rFonts w:ascii="Times New Roman" w:hAnsi="Times New Roman" w:cs="Times New Roman"/>
          <w:sz w:val="24"/>
          <w:szCs w:val="24"/>
        </w:rPr>
        <w:t xml:space="preserve"> обучающимся предоставляется возможность познания и самореализации в тех предметных направлениях и формах деятельности, которые им наиболее интересны</w:t>
      </w:r>
      <w:r>
        <w:rPr>
          <w:rFonts w:ascii="Times New Roman" w:hAnsi="Times New Roman" w:cs="Times New Roman"/>
          <w:sz w:val="24"/>
          <w:szCs w:val="24"/>
        </w:rPr>
        <w:t>.</w:t>
      </w:r>
    </w:p>
    <w:p w:rsidR="00162D32" w:rsidRDefault="00162D32" w:rsidP="00C17E23">
      <w:pPr>
        <w:autoSpaceDE w:val="0"/>
        <w:autoSpaceDN w:val="0"/>
        <w:adjustRightInd w:val="0"/>
        <w:spacing w:line="240" w:lineRule="auto"/>
        <w:ind w:left="0" w:right="0" w:firstLine="567"/>
        <w:rPr>
          <w:rFonts w:ascii="Times New Roman" w:hAnsi="Times New Roman" w:cs="Times New Roman"/>
          <w:sz w:val="24"/>
          <w:szCs w:val="24"/>
        </w:rPr>
      </w:pPr>
    </w:p>
    <w:p w:rsidR="00C17E23" w:rsidRPr="00162D32" w:rsidRDefault="00162D32" w:rsidP="00162D32">
      <w:pPr>
        <w:pStyle w:val="a8"/>
        <w:numPr>
          <w:ilvl w:val="0"/>
          <w:numId w:val="2"/>
        </w:numPr>
        <w:autoSpaceDE w:val="0"/>
        <w:autoSpaceDN w:val="0"/>
        <w:adjustRightInd w:val="0"/>
        <w:spacing w:line="240" w:lineRule="auto"/>
        <w:rPr>
          <w:rFonts w:ascii="Times New Roman" w:hAnsi="Times New Roman" w:cs="Times New Roman"/>
          <w:color w:val="000000"/>
          <w:sz w:val="24"/>
          <w:szCs w:val="23"/>
        </w:rPr>
      </w:pPr>
      <w:r w:rsidRPr="00162D32">
        <w:rPr>
          <w:rFonts w:ascii="Times New Roman" w:hAnsi="Times New Roman" w:cs="Times New Roman"/>
          <w:b/>
          <w:bCs/>
          <w:color w:val="000000"/>
          <w:sz w:val="24"/>
          <w:szCs w:val="23"/>
        </w:rPr>
        <w:t>МОДЕЛЬ УПРАВЛЕНИЯ ШКОЛОЙ</w:t>
      </w:r>
    </w:p>
    <w:p w:rsidR="00C17E23" w:rsidRDefault="00C17E23" w:rsidP="00DE772B">
      <w:pPr>
        <w:autoSpaceDE w:val="0"/>
        <w:autoSpaceDN w:val="0"/>
        <w:adjustRightInd w:val="0"/>
        <w:spacing w:line="240" w:lineRule="auto"/>
        <w:ind w:left="0" w:right="0" w:firstLine="567"/>
        <w:rPr>
          <w:rFonts w:ascii="Times New Roman" w:hAnsi="Times New Roman" w:cs="Times New Roman"/>
          <w:color w:val="000000"/>
          <w:sz w:val="24"/>
          <w:szCs w:val="23"/>
        </w:rPr>
      </w:pPr>
      <w:r w:rsidRPr="00C17E23">
        <w:rPr>
          <w:rFonts w:ascii="Times New Roman" w:hAnsi="Times New Roman" w:cs="Times New Roman"/>
          <w:color w:val="000000"/>
          <w:sz w:val="24"/>
          <w:szCs w:val="23"/>
        </w:rPr>
        <w:t xml:space="preserve">Эффективность модели обновленной управляющей системы образовательной организацией определяется тем, что ее основной целью и результатом будет оказание доступных качественных образовательных услуг; в ее структуре будут присутствовать все субъекты управления, а также реализована возможность непрерывного обучения и повышения профессиональных компетенций педагогов. Она позволяет реализовать целевые функции </w:t>
      </w:r>
      <w:proofErr w:type="spellStart"/>
      <w:r w:rsidRPr="00C17E23">
        <w:rPr>
          <w:rFonts w:ascii="Times New Roman" w:hAnsi="Times New Roman" w:cs="Times New Roman"/>
          <w:color w:val="000000"/>
          <w:sz w:val="24"/>
          <w:szCs w:val="23"/>
        </w:rPr>
        <w:t>внутришкольного</w:t>
      </w:r>
      <w:proofErr w:type="spellEnd"/>
      <w:r w:rsidRPr="00C17E23">
        <w:rPr>
          <w:rFonts w:ascii="Times New Roman" w:hAnsi="Times New Roman" w:cs="Times New Roman"/>
          <w:color w:val="000000"/>
          <w:sz w:val="24"/>
          <w:szCs w:val="23"/>
        </w:rPr>
        <w:t xml:space="preserve"> управления: производственную и социальную. </w:t>
      </w:r>
    </w:p>
    <w:p w:rsidR="00D1499D" w:rsidRPr="00D1499D" w:rsidRDefault="00D1499D" w:rsidP="00D1499D">
      <w:pPr>
        <w:autoSpaceDE w:val="0"/>
        <w:autoSpaceDN w:val="0"/>
        <w:adjustRightInd w:val="0"/>
        <w:spacing w:line="240" w:lineRule="auto"/>
        <w:ind w:right="0"/>
        <w:rPr>
          <w:rFonts w:ascii="Times New Roman" w:hAnsi="Times New Roman" w:cs="Times New Roman"/>
          <w:b/>
          <w:color w:val="000000"/>
          <w:sz w:val="24"/>
          <w:szCs w:val="24"/>
        </w:rPr>
      </w:pPr>
      <w:r w:rsidRPr="00D1499D">
        <w:rPr>
          <w:rFonts w:ascii="Times New Roman" w:hAnsi="Times New Roman" w:cs="Times New Roman"/>
          <w:b/>
          <w:color w:val="000000"/>
          <w:sz w:val="24"/>
          <w:szCs w:val="24"/>
        </w:rPr>
        <w:t xml:space="preserve">6.1. </w:t>
      </w:r>
      <w:r w:rsidRPr="00D1499D">
        <w:rPr>
          <w:rFonts w:ascii="Times New Roman" w:hAnsi="Times New Roman" w:cs="Times New Roman"/>
          <w:b/>
          <w:sz w:val="24"/>
          <w:szCs w:val="24"/>
        </w:rPr>
        <w:t>Управляющий орган</w:t>
      </w:r>
    </w:p>
    <w:p w:rsidR="00C17E23" w:rsidRPr="00C17E23" w:rsidRDefault="00C17E23" w:rsidP="00DE772B">
      <w:pPr>
        <w:autoSpaceDE w:val="0"/>
        <w:autoSpaceDN w:val="0"/>
        <w:adjustRightInd w:val="0"/>
        <w:spacing w:line="240" w:lineRule="auto"/>
        <w:ind w:left="0" w:right="0" w:firstLine="567"/>
        <w:rPr>
          <w:rFonts w:ascii="Times New Roman" w:hAnsi="Times New Roman" w:cs="Times New Roman"/>
          <w:color w:val="000000"/>
          <w:sz w:val="24"/>
          <w:szCs w:val="23"/>
        </w:rPr>
      </w:pPr>
      <w:r w:rsidRPr="00C17E23">
        <w:rPr>
          <w:rFonts w:ascii="Times New Roman" w:hAnsi="Times New Roman" w:cs="Times New Roman"/>
          <w:color w:val="000000"/>
          <w:sz w:val="24"/>
          <w:szCs w:val="23"/>
        </w:rPr>
        <w:t xml:space="preserve">Модель управления основывается </w:t>
      </w:r>
      <w:r w:rsidRPr="00C17E23">
        <w:rPr>
          <w:rFonts w:ascii="Times New Roman" w:hAnsi="Times New Roman" w:cs="Times New Roman"/>
          <w:b/>
          <w:bCs/>
          <w:color w:val="000000"/>
          <w:sz w:val="24"/>
          <w:szCs w:val="23"/>
        </w:rPr>
        <w:t>на следующих принципах</w:t>
      </w:r>
      <w:r w:rsidRPr="00C17E23">
        <w:rPr>
          <w:rFonts w:ascii="Times New Roman" w:hAnsi="Times New Roman" w:cs="Times New Roman"/>
          <w:color w:val="000000"/>
          <w:sz w:val="24"/>
          <w:szCs w:val="23"/>
        </w:rPr>
        <w:t xml:space="preserve">: </w:t>
      </w:r>
    </w:p>
    <w:p w:rsidR="00C17E23" w:rsidRDefault="00C17E23" w:rsidP="00DE772B">
      <w:pPr>
        <w:pStyle w:val="a8"/>
        <w:numPr>
          <w:ilvl w:val="0"/>
          <w:numId w:val="36"/>
        </w:numPr>
        <w:autoSpaceDE w:val="0"/>
        <w:autoSpaceDN w:val="0"/>
        <w:adjustRightInd w:val="0"/>
        <w:spacing w:after="0" w:line="240" w:lineRule="auto"/>
        <w:ind w:left="709" w:hanging="283"/>
        <w:rPr>
          <w:rFonts w:ascii="Times New Roman" w:hAnsi="Times New Roman" w:cs="Times New Roman"/>
          <w:color w:val="000000"/>
          <w:sz w:val="24"/>
          <w:szCs w:val="23"/>
        </w:rPr>
      </w:pPr>
      <w:r w:rsidRPr="00C17E23">
        <w:rPr>
          <w:rFonts w:ascii="Times New Roman" w:hAnsi="Times New Roman" w:cs="Times New Roman"/>
          <w:color w:val="000000"/>
          <w:sz w:val="24"/>
          <w:szCs w:val="23"/>
        </w:rPr>
        <w:t xml:space="preserve">сочетание инициативы с исполнительностью; </w:t>
      </w:r>
    </w:p>
    <w:p w:rsidR="00C17E23" w:rsidRDefault="00C17E23" w:rsidP="00DE772B">
      <w:pPr>
        <w:pStyle w:val="a8"/>
        <w:numPr>
          <w:ilvl w:val="0"/>
          <w:numId w:val="36"/>
        </w:numPr>
        <w:autoSpaceDE w:val="0"/>
        <w:autoSpaceDN w:val="0"/>
        <w:adjustRightInd w:val="0"/>
        <w:spacing w:after="0" w:line="240" w:lineRule="auto"/>
        <w:ind w:left="709" w:hanging="283"/>
        <w:rPr>
          <w:rFonts w:ascii="Times New Roman" w:hAnsi="Times New Roman" w:cs="Times New Roman"/>
          <w:color w:val="000000"/>
          <w:sz w:val="24"/>
          <w:szCs w:val="23"/>
        </w:rPr>
      </w:pPr>
      <w:r w:rsidRPr="00C17E23">
        <w:rPr>
          <w:rFonts w:ascii="Times New Roman" w:hAnsi="Times New Roman" w:cs="Times New Roman"/>
          <w:color w:val="000000"/>
          <w:sz w:val="24"/>
          <w:szCs w:val="23"/>
        </w:rPr>
        <w:t xml:space="preserve">единство единоначалия и коллегиальности; формирование демократической возможности участия каждого члена коллектива в управлении; </w:t>
      </w:r>
    </w:p>
    <w:p w:rsidR="00C17E23" w:rsidRPr="00721350" w:rsidRDefault="00C17E23" w:rsidP="00DE772B">
      <w:pPr>
        <w:pStyle w:val="a8"/>
        <w:numPr>
          <w:ilvl w:val="0"/>
          <w:numId w:val="36"/>
        </w:numPr>
        <w:autoSpaceDE w:val="0"/>
        <w:autoSpaceDN w:val="0"/>
        <w:adjustRightInd w:val="0"/>
        <w:spacing w:after="0" w:line="240" w:lineRule="auto"/>
        <w:ind w:left="709" w:hanging="283"/>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четкость в определении компетенций; </w:t>
      </w:r>
    </w:p>
    <w:p w:rsidR="00C17E23" w:rsidRPr="00721350" w:rsidRDefault="00C17E23" w:rsidP="00DE772B">
      <w:pPr>
        <w:pStyle w:val="a8"/>
        <w:numPr>
          <w:ilvl w:val="0"/>
          <w:numId w:val="36"/>
        </w:numPr>
        <w:autoSpaceDE w:val="0"/>
        <w:autoSpaceDN w:val="0"/>
        <w:adjustRightInd w:val="0"/>
        <w:spacing w:after="0" w:line="240" w:lineRule="auto"/>
        <w:ind w:left="709" w:hanging="283"/>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грамотное распределение вертикальных и горизонтальных структур, их соподчинение и соотношение. </w:t>
      </w:r>
    </w:p>
    <w:p w:rsidR="00C17E23" w:rsidRPr="00721350" w:rsidRDefault="00C17E23" w:rsidP="00DE772B">
      <w:pPr>
        <w:autoSpaceDE w:val="0"/>
        <w:autoSpaceDN w:val="0"/>
        <w:adjustRightInd w:val="0"/>
        <w:spacing w:line="240" w:lineRule="auto"/>
        <w:ind w:left="0" w:right="0" w:firstLine="567"/>
        <w:jc w:val="left"/>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В целях повышения эффективности управления, с учетом реализации ФГОС и требований проекта «Школа Минпросвещения России», а также профессионального стандарта педагога и руководителя, должны соблюдаться </w:t>
      </w:r>
      <w:r w:rsidRPr="00721350">
        <w:rPr>
          <w:rFonts w:ascii="Times New Roman" w:hAnsi="Times New Roman" w:cs="Times New Roman"/>
          <w:b/>
          <w:bCs/>
          <w:color w:val="000000"/>
          <w:sz w:val="24"/>
          <w:szCs w:val="24"/>
        </w:rPr>
        <w:t>следующие подходы</w:t>
      </w:r>
      <w:r w:rsidRPr="00721350">
        <w:rPr>
          <w:rFonts w:ascii="Times New Roman" w:hAnsi="Times New Roman" w:cs="Times New Roman"/>
          <w:color w:val="000000"/>
          <w:sz w:val="24"/>
          <w:szCs w:val="24"/>
        </w:rPr>
        <w:t xml:space="preserve">: </w:t>
      </w:r>
    </w:p>
    <w:p w:rsidR="00C17E23" w:rsidRPr="00721350" w:rsidRDefault="00C17E23" w:rsidP="00DE772B">
      <w:pPr>
        <w:pStyle w:val="a8"/>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распределенное лидерство (включение сотрудников в проектную работу, временные творческие группы и т. п.); </w:t>
      </w:r>
    </w:p>
    <w:p w:rsidR="00C17E23" w:rsidRPr="00721350" w:rsidRDefault="00C17E23" w:rsidP="00DE772B">
      <w:pPr>
        <w:pStyle w:val="a8"/>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эффективная организационная культура, ценностным основанием которой является любовь к детям и бережное отношение к развитию индивидуальности ребенка; </w:t>
      </w:r>
    </w:p>
    <w:p w:rsidR="00C17E23" w:rsidRPr="00721350" w:rsidRDefault="00C17E23" w:rsidP="00DE772B">
      <w:pPr>
        <w:pStyle w:val="a8"/>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развитие индивидуальности сотрудников через возможности организации </w:t>
      </w:r>
      <w:proofErr w:type="spellStart"/>
      <w:r w:rsidRPr="00721350">
        <w:rPr>
          <w:rFonts w:ascii="Times New Roman" w:hAnsi="Times New Roman" w:cs="Times New Roman"/>
          <w:color w:val="000000"/>
          <w:sz w:val="24"/>
          <w:szCs w:val="24"/>
        </w:rPr>
        <w:t>внутришкольного</w:t>
      </w:r>
      <w:proofErr w:type="spellEnd"/>
      <w:r w:rsidRPr="00721350">
        <w:rPr>
          <w:rFonts w:ascii="Times New Roman" w:hAnsi="Times New Roman" w:cs="Times New Roman"/>
          <w:color w:val="000000"/>
          <w:sz w:val="24"/>
          <w:szCs w:val="24"/>
        </w:rPr>
        <w:t xml:space="preserve"> обучения педагогов; </w:t>
      </w:r>
    </w:p>
    <w:p w:rsidR="00C17E23" w:rsidRPr="00721350" w:rsidRDefault="00C17E23" w:rsidP="00DE772B">
      <w:pPr>
        <w:pStyle w:val="a8"/>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оптимальная организационная структура. </w:t>
      </w:r>
    </w:p>
    <w:p w:rsidR="00C17E23" w:rsidRPr="00721350" w:rsidRDefault="00C17E23" w:rsidP="00DE772B">
      <w:pPr>
        <w:autoSpaceDE w:val="0"/>
        <w:autoSpaceDN w:val="0"/>
        <w:adjustRightInd w:val="0"/>
        <w:spacing w:line="240" w:lineRule="auto"/>
        <w:ind w:left="0" w:right="0" w:firstLine="567"/>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Управление школой осуществляется в соответствии с законодательством Российской Федерации, Уставом МБОУ «Унъюганская СОШ №2 им. Альшевского М.И.» на основе принципов коллегиальности и единоначалия. </w:t>
      </w:r>
    </w:p>
    <w:p w:rsidR="00C17E23" w:rsidRPr="00721350" w:rsidRDefault="00C17E23" w:rsidP="00DE772B">
      <w:pPr>
        <w:autoSpaceDE w:val="0"/>
        <w:autoSpaceDN w:val="0"/>
        <w:adjustRightInd w:val="0"/>
        <w:spacing w:line="240" w:lineRule="auto"/>
        <w:ind w:left="0" w:right="0" w:firstLine="567"/>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К </w:t>
      </w:r>
      <w:r w:rsidRPr="00721350">
        <w:rPr>
          <w:rFonts w:ascii="Times New Roman" w:hAnsi="Times New Roman" w:cs="Times New Roman"/>
          <w:b/>
          <w:bCs/>
          <w:color w:val="000000"/>
          <w:sz w:val="24"/>
          <w:szCs w:val="24"/>
        </w:rPr>
        <w:t xml:space="preserve">коллегиальным органам </w:t>
      </w:r>
      <w:r w:rsidRPr="00721350">
        <w:rPr>
          <w:rFonts w:ascii="Times New Roman" w:hAnsi="Times New Roman" w:cs="Times New Roman"/>
          <w:color w:val="000000"/>
          <w:sz w:val="24"/>
          <w:szCs w:val="24"/>
        </w:rPr>
        <w:t>управления относятся:</w:t>
      </w:r>
    </w:p>
    <w:p w:rsidR="00C17E23" w:rsidRPr="00721350" w:rsidRDefault="00C17E23" w:rsidP="00DE772B">
      <w:pPr>
        <w:pStyle w:val="a8"/>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21350">
        <w:rPr>
          <w:rFonts w:ascii="Times New Roman" w:hAnsi="Times New Roman" w:cs="Times New Roman"/>
          <w:color w:val="000000"/>
          <w:sz w:val="24"/>
          <w:szCs w:val="24"/>
        </w:rPr>
        <w:t>Общее собрание трудового коллектива</w:t>
      </w:r>
    </w:p>
    <w:p w:rsidR="00C17E23" w:rsidRPr="00721350" w:rsidRDefault="00C17E23" w:rsidP="00DE772B">
      <w:pPr>
        <w:pStyle w:val="a8"/>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Педагогический совет, </w:t>
      </w:r>
    </w:p>
    <w:p w:rsidR="00C17E23" w:rsidRPr="00721350" w:rsidRDefault="00C17E23" w:rsidP="00DE772B">
      <w:pPr>
        <w:pStyle w:val="a8"/>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21350">
        <w:rPr>
          <w:rFonts w:ascii="Times New Roman" w:hAnsi="Times New Roman" w:cs="Times New Roman"/>
          <w:color w:val="000000"/>
          <w:sz w:val="24"/>
          <w:szCs w:val="24"/>
        </w:rPr>
        <w:t>Управляющий совет</w:t>
      </w:r>
    </w:p>
    <w:p w:rsidR="00C17E23" w:rsidRPr="00721350" w:rsidRDefault="00C17E23" w:rsidP="00DE772B">
      <w:pPr>
        <w:pStyle w:val="a8"/>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21350">
        <w:rPr>
          <w:rFonts w:ascii="Times New Roman" w:hAnsi="Times New Roman" w:cs="Times New Roman"/>
          <w:color w:val="000000"/>
          <w:sz w:val="24"/>
          <w:szCs w:val="24"/>
        </w:rPr>
        <w:t>Родительский комитет</w:t>
      </w:r>
    </w:p>
    <w:p w:rsidR="00C17E23" w:rsidRPr="00721350" w:rsidRDefault="00C17E23" w:rsidP="00DE772B">
      <w:pPr>
        <w:pStyle w:val="a8"/>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721350">
        <w:rPr>
          <w:rFonts w:ascii="Times New Roman" w:hAnsi="Times New Roman" w:cs="Times New Roman"/>
          <w:color w:val="000000"/>
          <w:sz w:val="24"/>
          <w:szCs w:val="24"/>
        </w:rPr>
        <w:t>Совет ученического самоуправления</w:t>
      </w:r>
    </w:p>
    <w:p w:rsidR="00C17E23" w:rsidRPr="00721350" w:rsidRDefault="00C17E23" w:rsidP="00DE772B">
      <w:pPr>
        <w:autoSpaceDE w:val="0"/>
        <w:autoSpaceDN w:val="0"/>
        <w:adjustRightInd w:val="0"/>
        <w:spacing w:line="240" w:lineRule="auto"/>
        <w:ind w:left="0" w:firstLine="567"/>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Единоличным исполнительным органом школы является его </w:t>
      </w:r>
      <w:r w:rsidRPr="00721350">
        <w:rPr>
          <w:rFonts w:ascii="Times New Roman" w:hAnsi="Times New Roman" w:cs="Times New Roman"/>
          <w:b/>
          <w:bCs/>
          <w:color w:val="000000"/>
          <w:sz w:val="24"/>
          <w:szCs w:val="24"/>
        </w:rPr>
        <w:t>директор</w:t>
      </w:r>
      <w:r w:rsidRPr="00721350">
        <w:rPr>
          <w:rFonts w:ascii="Times New Roman" w:hAnsi="Times New Roman" w:cs="Times New Roman"/>
          <w:color w:val="000000"/>
          <w:sz w:val="24"/>
          <w:szCs w:val="24"/>
        </w:rPr>
        <w:t>.</w:t>
      </w:r>
    </w:p>
    <w:p w:rsidR="00721350" w:rsidRPr="00721350" w:rsidRDefault="00C17E23" w:rsidP="00DE772B">
      <w:pPr>
        <w:autoSpaceDE w:val="0"/>
        <w:autoSpaceDN w:val="0"/>
        <w:adjustRightInd w:val="0"/>
        <w:spacing w:line="240" w:lineRule="auto"/>
        <w:ind w:left="0" w:right="0" w:firstLine="567"/>
        <w:rPr>
          <w:rFonts w:ascii="Times New Roman" w:hAnsi="Times New Roman" w:cs="Times New Roman"/>
          <w:color w:val="000000"/>
          <w:sz w:val="24"/>
          <w:szCs w:val="24"/>
        </w:rPr>
      </w:pPr>
      <w:r w:rsidRPr="00721350">
        <w:rPr>
          <w:rFonts w:ascii="Times New Roman" w:hAnsi="Times New Roman" w:cs="Times New Roman"/>
          <w:color w:val="000000"/>
          <w:sz w:val="24"/>
          <w:szCs w:val="24"/>
        </w:rPr>
        <w:t>Для оказания методической помощи в реализации современ</w:t>
      </w:r>
      <w:r w:rsidR="00721350" w:rsidRPr="00721350">
        <w:rPr>
          <w:rFonts w:ascii="Times New Roman" w:hAnsi="Times New Roman" w:cs="Times New Roman"/>
          <w:color w:val="000000"/>
          <w:sz w:val="24"/>
          <w:szCs w:val="24"/>
        </w:rPr>
        <w:t xml:space="preserve">ных образовательных технологий в школе </w:t>
      </w:r>
      <w:proofErr w:type="spellStart"/>
      <w:proofErr w:type="gramStart"/>
      <w:r w:rsidR="00721350" w:rsidRPr="00721350">
        <w:rPr>
          <w:rFonts w:ascii="Times New Roman" w:hAnsi="Times New Roman" w:cs="Times New Roman"/>
          <w:color w:val="000000"/>
          <w:sz w:val="24"/>
          <w:szCs w:val="24"/>
        </w:rPr>
        <w:t>созадан</w:t>
      </w:r>
      <w:proofErr w:type="spellEnd"/>
      <w:r w:rsidR="00721350" w:rsidRPr="00721350">
        <w:rPr>
          <w:rFonts w:ascii="Times New Roman" w:hAnsi="Times New Roman" w:cs="Times New Roman"/>
          <w:color w:val="000000"/>
          <w:sz w:val="24"/>
          <w:szCs w:val="24"/>
        </w:rPr>
        <w:t xml:space="preserve"> </w:t>
      </w:r>
      <w:r w:rsidRPr="00721350">
        <w:rPr>
          <w:rFonts w:ascii="Times New Roman" w:hAnsi="Times New Roman" w:cs="Times New Roman"/>
          <w:color w:val="000000"/>
          <w:sz w:val="24"/>
          <w:szCs w:val="24"/>
        </w:rPr>
        <w:t xml:space="preserve"> </w:t>
      </w:r>
      <w:r w:rsidRPr="00721350">
        <w:rPr>
          <w:rFonts w:ascii="Times New Roman" w:hAnsi="Times New Roman" w:cs="Times New Roman"/>
          <w:b/>
          <w:bCs/>
          <w:color w:val="000000"/>
          <w:sz w:val="24"/>
          <w:szCs w:val="24"/>
        </w:rPr>
        <w:t>методическая</w:t>
      </w:r>
      <w:proofErr w:type="gramEnd"/>
      <w:r w:rsidRPr="00721350">
        <w:rPr>
          <w:rFonts w:ascii="Times New Roman" w:hAnsi="Times New Roman" w:cs="Times New Roman"/>
          <w:b/>
          <w:bCs/>
          <w:color w:val="000000"/>
          <w:sz w:val="24"/>
          <w:szCs w:val="24"/>
        </w:rPr>
        <w:t xml:space="preserve"> служба</w:t>
      </w:r>
      <w:r w:rsidRPr="00721350">
        <w:rPr>
          <w:rFonts w:ascii="Times New Roman" w:hAnsi="Times New Roman" w:cs="Times New Roman"/>
          <w:color w:val="000000"/>
          <w:sz w:val="24"/>
          <w:szCs w:val="24"/>
        </w:rPr>
        <w:t>. Ведущим направлением методической работы является создание единой системы непрерывного образования педагогических кадров, направленной на обогащение и развитие творческого потенциала учительского коллектива образовательной организации, повышение квалификации педагогов в соответствии с индивидуальным квалификационным профилем, а также с учетом запроса личнос</w:t>
      </w:r>
      <w:r w:rsidR="00721350" w:rsidRPr="00721350">
        <w:rPr>
          <w:rFonts w:ascii="Times New Roman" w:hAnsi="Times New Roman" w:cs="Times New Roman"/>
          <w:color w:val="000000"/>
          <w:sz w:val="24"/>
          <w:szCs w:val="24"/>
        </w:rPr>
        <w:t xml:space="preserve">ти и возможностей организации. </w:t>
      </w:r>
    </w:p>
    <w:p w:rsidR="00721350" w:rsidRPr="00721350" w:rsidRDefault="00721350" w:rsidP="00DE772B">
      <w:pPr>
        <w:autoSpaceDE w:val="0"/>
        <w:autoSpaceDN w:val="0"/>
        <w:adjustRightInd w:val="0"/>
        <w:spacing w:line="240" w:lineRule="auto"/>
        <w:ind w:left="0" w:right="0" w:firstLine="567"/>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В школе создаются </w:t>
      </w:r>
      <w:r w:rsidRPr="00721350">
        <w:rPr>
          <w:rFonts w:ascii="Times New Roman" w:hAnsi="Times New Roman" w:cs="Times New Roman"/>
          <w:b/>
          <w:bCs/>
          <w:color w:val="000000"/>
          <w:sz w:val="24"/>
          <w:szCs w:val="24"/>
        </w:rPr>
        <w:t>школьные команды по реализации целевых проектов</w:t>
      </w:r>
      <w:r w:rsidRPr="00721350">
        <w:rPr>
          <w:rFonts w:ascii="Times New Roman" w:hAnsi="Times New Roman" w:cs="Times New Roman"/>
          <w:color w:val="000000"/>
          <w:sz w:val="24"/>
          <w:szCs w:val="24"/>
        </w:rPr>
        <w:t xml:space="preserve">, через которые достигаются целевые показатели программы развития. </w:t>
      </w:r>
    </w:p>
    <w:p w:rsidR="00721350" w:rsidRDefault="00721350" w:rsidP="00DE772B">
      <w:pPr>
        <w:autoSpaceDE w:val="0"/>
        <w:autoSpaceDN w:val="0"/>
        <w:adjustRightInd w:val="0"/>
        <w:spacing w:line="240" w:lineRule="auto"/>
        <w:ind w:left="0" w:right="0" w:firstLine="567"/>
        <w:rPr>
          <w:rFonts w:ascii="Times New Roman" w:hAnsi="Times New Roman" w:cs="Times New Roman"/>
          <w:color w:val="000000"/>
          <w:sz w:val="24"/>
          <w:szCs w:val="24"/>
        </w:rPr>
      </w:pPr>
      <w:r w:rsidRPr="00721350">
        <w:rPr>
          <w:rFonts w:ascii="Times New Roman" w:hAnsi="Times New Roman" w:cs="Times New Roman"/>
          <w:color w:val="000000"/>
          <w:sz w:val="24"/>
          <w:szCs w:val="24"/>
        </w:rPr>
        <w:t xml:space="preserve">В школе действует </w:t>
      </w:r>
      <w:r w:rsidRPr="00721350">
        <w:rPr>
          <w:rFonts w:ascii="Times New Roman" w:hAnsi="Times New Roman" w:cs="Times New Roman"/>
          <w:b/>
          <w:bCs/>
          <w:color w:val="000000"/>
          <w:sz w:val="24"/>
          <w:szCs w:val="24"/>
        </w:rPr>
        <w:t>социально-психологическая служба</w:t>
      </w:r>
      <w:r w:rsidRPr="00721350">
        <w:rPr>
          <w:rFonts w:ascii="Times New Roman" w:hAnsi="Times New Roman" w:cs="Times New Roman"/>
          <w:color w:val="000000"/>
          <w:sz w:val="24"/>
          <w:szCs w:val="24"/>
        </w:rPr>
        <w:t xml:space="preserve">, которая осуществляет диагностику и психолого-педагогическое сопровождение обучающихся, в том числе детей с особыми образовательными потребностями, организует работу психолого-педагогического консилиума, психолого-педагогическое консультирование педагогов и родителей (законных представителей). </w:t>
      </w:r>
    </w:p>
    <w:p w:rsidR="00D1499D" w:rsidRDefault="00D1499D" w:rsidP="00DE772B">
      <w:pPr>
        <w:autoSpaceDE w:val="0"/>
        <w:autoSpaceDN w:val="0"/>
        <w:adjustRightInd w:val="0"/>
        <w:spacing w:line="240" w:lineRule="auto"/>
        <w:ind w:left="0" w:right="0" w:firstLine="567"/>
        <w:rPr>
          <w:rFonts w:ascii="Times New Roman" w:hAnsi="Times New Roman" w:cs="Times New Roman"/>
          <w:color w:val="000000"/>
          <w:sz w:val="24"/>
          <w:szCs w:val="24"/>
        </w:rPr>
      </w:pPr>
    </w:p>
    <w:p w:rsidR="00D9642A" w:rsidRDefault="00D9642A" w:rsidP="00D1499D">
      <w:pPr>
        <w:pStyle w:val="a8"/>
        <w:numPr>
          <w:ilvl w:val="1"/>
          <w:numId w:val="2"/>
        </w:numPr>
        <w:autoSpaceDE w:val="0"/>
        <w:autoSpaceDN w:val="0"/>
        <w:adjustRightInd w:val="0"/>
        <w:spacing w:line="240" w:lineRule="auto"/>
        <w:ind w:left="567" w:hanging="567"/>
        <w:rPr>
          <w:rFonts w:ascii="Times New Roman" w:hAnsi="Times New Roman" w:cs="Times New Roman"/>
          <w:b/>
          <w:color w:val="000000"/>
          <w:sz w:val="24"/>
          <w:szCs w:val="28"/>
        </w:rPr>
      </w:pPr>
      <w:r>
        <w:rPr>
          <w:rFonts w:ascii="Times New Roman" w:hAnsi="Times New Roman" w:cs="Times New Roman"/>
          <w:b/>
          <w:color w:val="000000"/>
          <w:sz w:val="24"/>
          <w:szCs w:val="28"/>
        </w:rPr>
        <w:t>Штатное расписание</w:t>
      </w:r>
    </w:p>
    <w:tbl>
      <w:tblPr>
        <w:tblStyle w:val="ad"/>
        <w:tblW w:w="0" w:type="auto"/>
        <w:tblInd w:w="-5" w:type="dxa"/>
        <w:tblLayout w:type="fixed"/>
        <w:tblLook w:val="04A0" w:firstRow="1" w:lastRow="0" w:firstColumn="1" w:lastColumn="0" w:noHBand="0" w:noVBand="1"/>
      </w:tblPr>
      <w:tblGrid>
        <w:gridCol w:w="567"/>
        <w:gridCol w:w="1667"/>
        <w:gridCol w:w="1650"/>
        <w:gridCol w:w="1792"/>
        <w:gridCol w:w="1918"/>
        <w:gridCol w:w="1786"/>
      </w:tblGrid>
      <w:tr w:rsidR="00D9642A" w:rsidRPr="004D037D" w:rsidTr="00D9642A">
        <w:tc>
          <w:tcPr>
            <w:tcW w:w="5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b/>
                <w:color w:val="000000"/>
                <w:sz w:val="24"/>
                <w:szCs w:val="24"/>
              </w:rPr>
            </w:pPr>
            <w:r w:rsidRPr="004D037D">
              <w:rPr>
                <w:rFonts w:ascii="Times New Roman" w:hAnsi="Times New Roman" w:cs="Times New Roman"/>
                <w:b/>
                <w:color w:val="000000"/>
                <w:sz w:val="24"/>
                <w:szCs w:val="24"/>
              </w:rPr>
              <w:t>№</w:t>
            </w:r>
          </w:p>
        </w:tc>
        <w:tc>
          <w:tcPr>
            <w:tcW w:w="16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b/>
                <w:color w:val="000000"/>
                <w:sz w:val="24"/>
                <w:szCs w:val="24"/>
              </w:rPr>
            </w:pPr>
            <w:r w:rsidRPr="004D037D">
              <w:rPr>
                <w:rFonts w:ascii="Times New Roman" w:hAnsi="Times New Roman" w:cs="Times New Roman"/>
                <w:b/>
                <w:color w:val="000000"/>
                <w:sz w:val="24"/>
                <w:szCs w:val="24"/>
              </w:rPr>
              <w:t>Направление развития</w:t>
            </w:r>
          </w:p>
        </w:tc>
        <w:tc>
          <w:tcPr>
            <w:tcW w:w="1650"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b/>
                <w:color w:val="000000"/>
                <w:sz w:val="24"/>
                <w:szCs w:val="24"/>
              </w:rPr>
            </w:pPr>
            <w:r w:rsidRPr="004D037D">
              <w:rPr>
                <w:rFonts w:ascii="Times New Roman" w:hAnsi="Times New Roman" w:cs="Times New Roman"/>
                <w:b/>
                <w:color w:val="000000"/>
                <w:sz w:val="24"/>
                <w:szCs w:val="24"/>
              </w:rPr>
              <w:t>Администрация</w:t>
            </w:r>
          </w:p>
        </w:tc>
        <w:tc>
          <w:tcPr>
            <w:tcW w:w="1792"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b/>
                <w:color w:val="000000"/>
                <w:sz w:val="24"/>
                <w:szCs w:val="24"/>
              </w:rPr>
            </w:pPr>
            <w:r w:rsidRPr="004D037D">
              <w:rPr>
                <w:rFonts w:ascii="Times New Roman" w:hAnsi="Times New Roman" w:cs="Times New Roman"/>
                <w:b/>
                <w:color w:val="000000"/>
                <w:sz w:val="24"/>
                <w:szCs w:val="24"/>
              </w:rPr>
              <w:t>Педагогический состав</w:t>
            </w:r>
          </w:p>
        </w:tc>
        <w:tc>
          <w:tcPr>
            <w:tcW w:w="1918"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b/>
                <w:color w:val="000000"/>
                <w:sz w:val="24"/>
                <w:szCs w:val="24"/>
              </w:rPr>
            </w:pPr>
            <w:r w:rsidRPr="004D037D">
              <w:rPr>
                <w:rFonts w:ascii="Times New Roman" w:hAnsi="Times New Roman" w:cs="Times New Roman"/>
                <w:b/>
                <w:color w:val="000000"/>
                <w:sz w:val="24"/>
                <w:szCs w:val="24"/>
              </w:rPr>
              <w:t>Специалисты</w:t>
            </w:r>
          </w:p>
        </w:tc>
        <w:tc>
          <w:tcPr>
            <w:tcW w:w="1786"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b/>
                <w:color w:val="000000"/>
                <w:sz w:val="24"/>
                <w:szCs w:val="24"/>
              </w:rPr>
            </w:pPr>
            <w:r w:rsidRPr="004D037D">
              <w:rPr>
                <w:rFonts w:ascii="Times New Roman" w:hAnsi="Times New Roman" w:cs="Times New Roman"/>
                <w:b/>
                <w:color w:val="000000"/>
                <w:sz w:val="24"/>
                <w:szCs w:val="24"/>
              </w:rPr>
              <w:t>Вспомогательный персонал</w:t>
            </w:r>
          </w:p>
        </w:tc>
      </w:tr>
      <w:tr w:rsidR="00D9642A" w:rsidRPr="004D037D" w:rsidTr="00D9642A">
        <w:tc>
          <w:tcPr>
            <w:tcW w:w="5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1.</w:t>
            </w:r>
          </w:p>
        </w:tc>
        <w:tc>
          <w:tcPr>
            <w:tcW w:w="16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sz w:val="24"/>
                <w:szCs w:val="24"/>
              </w:rPr>
              <w:t>Знание: качество и объективность</w:t>
            </w:r>
          </w:p>
        </w:tc>
        <w:tc>
          <w:tcPr>
            <w:tcW w:w="1650"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Заместитель директора по УР</w:t>
            </w:r>
          </w:p>
        </w:tc>
        <w:tc>
          <w:tcPr>
            <w:tcW w:w="1792"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Учителя-предметники школы</w:t>
            </w:r>
          </w:p>
        </w:tc>
        <w:tc>
          <w:tcPr>
            <w:tcW w:w="1918"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sz w:val="24"/>
                <w:szCs w:val="24"/>
              </w:rPr>
              <w:t>Учитель-логопед, педагог-психолог, методист</w:t>
            </w:r>
          </w:p>
        </w:tc>
        <w:tc>
          <w:tcPr>
            <w:tcW w:w="1786"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Педагог-библиотекарь</w:t>
            </w:r>
          </w:p>
        </w:tc>
      </w:tr>
      <w:tr w:rsidR="00D9642A" w:rsidRPr="004D037D" w:rsidTr="00D9642A">
        <w:tc>
          <w:tcPr>
            <w:tcW w:w="5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2.</w:t>
            </w:r>
          </w:p>
        </w:tc>
        <w:tc>
          <w:tcPr>
            <w:tcW w:w="16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Воспитание</w:t>
            </w:r>
          </w:p>
        </w:tc>
        <w:tc>
          <w:tcPr>
            <w:tcW w:w="1650"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Заместитель директора по ВР</w:t>
            </w:r>
          </w:p>
        </w:tc>
        <w:tc>
          <w:tcPr>
            <w:tcW w:w="1792"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Учителя-предметники школы</w:t>
            </w:r>
          </w:p>
        </w:tc>
        <w:tc>
          <w:tcPr>
            <w:tcW w:w="1918"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Социальный педагог, педагог-психолог, советник по воспитанию, педагог-организатор</w:t>
            </w:r>
          </w:p>
        </w:tc>
        <w:tc>
          <w:tcPr>
            <w:tcW w:w="1786"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Педагог-библиотекарь</w:t>
            </w:r>
          </w:p>
        </w:tc>
      </w:tr>
      <w:tr w:rsidR="00D9642A" w:rsidRPr="004D037D" w:rsidTr="00D9642A">
        <w:tc>
          <w:tcPr>
            <w:tcW w:w="5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3.</w:t>
            </w:r>
          </w:p>
        </w:tc>
        <w:tc>
          <w:tcPr>
            <w:tcW w:w="16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Здоровье</w:t>
            </w:r>
          </w:p>
        </w:tc>
        <w:tc>
          <w:tcPr>
            <w:tcW w:w="1650"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Заместитель директора по ВР</w:t>
            </w:r>
          </w:p>
        </w:tc>
        <w:tc>
          <w:tcPr>
            <w:tcW w:w="1792"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Учителя-предметники школы</w:t>
            </w:r>
          </w:p>
        </w:tc>
        <w:tc>
          <w:tcPr>
            <w:tcW w:w="1918"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Социальный педагог, педагог-психолог, советник по воспитанию, педагог-организатор</w:t>
            </w:r>
          </w:p>
        </w:tc>
        <w:tc>
          <w:tcPr>
            <w:tcW w:w="1786"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Педагог-библиотекарь</w:t>
            </w:r>
          </w:p>
        </w:tc>
      </w:tr>
      <w:tr w:rsidR="00D9642A" w:rsidRPr="004D037D" w:rsidTr="00D9642A">
        <w:tc>
          <w:tcPr>
            <w:tcW w:w="5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4.</w:t>
            </w:r>
          </w:p>
        </w:tc>
        <w:tc>
          <w:tcPr>
            <w:tcW w:w="16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Творчество</w:t>
            </w:r>
          </w:p>
        </w:tc>
        <w:tc>
          <w:tcPr>
            <w:tcW w:w="1650"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Заместитель директора по ВР</w:t>
            </w:r>
          </w:p>
        </w:tc>
        <w:tc>
          <w:tcPr>
            <w:tcW w:w="1792"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Учителя-предметники школы</w:t>
            </w:r>
          </w:p>
        </w:tc>
        <w:tc>
          <w:tcPr>
            <w:tcW w:w="1918"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Социальный педагог, педагог-психолог, советник по воспитанию, педагог-организатор</w:t>
            </w:r>
          </w:p>
        </w:tc>
        <w:tc>
          <w:tcPr>
            <w:tcW w:w="1786"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Педагог-библиотекарь</w:t>
            </w:r>
          </w:p>
        </w:tc>
      </w:tr>
      <w:tr w:rsidR="00D9642A" w:rsidRPr="004D037D" w:rsidTr="00D9642A">
        <w:tc>
          <w:tcPr>
            <w:tcW w:w="5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5.</w:t>
            </w:r>
          </w:p>
        </w:tc>
        <w:tc>
          <w:tcPr>
            <w:tcW w:w="16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Профориентация</w:t>
            </w:r>
          </w:p>
        </w:tc>
        <w:tc>
          <w:tcPr>
            <w:tcW w:w="1650"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Заместитель директора по ВР</w:t>
            </w:r>
          </w:p>
        </w:tc>
        <w:tc>
          <w:tcPr>
            <w:tcW w:w="1792"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Учителя-предметники школы</w:t>
            </w:r>
          </w:p>
        </w:tc>
        <w:tc>
          <w:tcPr>
            <w:tcW w:w="1918"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Социальный педагог, педагог-психолог, советник по воспитанию, педагог-организатор</w:t>
            </w:r>
          </w:p>
        </w:tc>
        <w:tc>
          <w:tcPr>
            <w:tcW w:w="1786"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Педагог-библиотекарь</w:t>
            </w:r>
          </w:p>
        </w:tc>
      </w:tr>
      <w:tr w:rsidR="00D9642A" w:rsidRPr="004D037D" w:rsidTr="00D9642A">
        <w:tc>
          <w:tcPr>
            <w:tcW w:w="5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6.</w:t>
            </w:r>
          </w:p>
        </w:tc>
        <w:tc>
          <w:tcPr>
            <w:tcW w:w="16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Учитель. Школьные команды</w:t>
            </w:r>
          </w:p>
        </w:tc>
        <w:tc>
          <w:tcPr>
            <w:tcW w:w="1650"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Заместитель директора по МР</w:t>
            </w:r>
          </w:p>
        </w:tc>
        <w:tc>
          <w:tcPr>
            <w:tcW w:w="1792"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Учителя-предметники школы</w:t>
            </w:r>
          </w:p>
        </w:tc>
        <w:tc>
          <w:tcPr>
            <w:tcW w:w="1918"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Социальный педагог, педагог-психолог, советник по воспитанию, педагог-организатор, методист</w:t>
            </w:r>
          </w:p>
        </w:tc>
        <w:tc>
          <w:tcPr>
            <w:tcW w:w="1786"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Педагог-библиотекарь</w:t>
            </w:r>
          </w:p>
        </w:tc>
      </w:tr>
      <w:tr w:rsidR="00D9642A" w:rsidRPr="004D037D" w:rsidTr="00D9642A">
        <w:tc>
          <w:tcPr>
            <w:tcW w:w="5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7.</w:t>
            </w:r>
          </w:p>
        </w:tc>
        <w:tc>
          <w:tcPr>
            <w:tcW w:w="1667"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Школьный климат</w:t>
            </w:r>
          </w:p>
        </w:tc>
        <w:tc>
          <w:tcPr>
            <w:tcW w:w="1650"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Заместитель директора по МР</w:t>
            </w:r>
          </w:p>
        </w:tc>
        <w:tc>
          <w:tcPr>
            <w:tcW w:w="1792"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Учителя-предметники школы</w:t>
            </w:r>
          </w:p>
        </w:tc>
        <w:tc>
          <w:tcPr>
            <w:tcW w:w="1918"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Социальный педагог, педагог-психолог, советник по воспитанию, педагог-организатор, методист</w:t>
            </w:r>
          </w:p>
        </w:tc>
        <w:tc>
          <w:tcPr>
            <w:tcW w:w="1786" w:type="dxa"/>
          </w:tcPr>
          <w:p w:rsidR="00D9642A" w:rsidRPr="004D037D" w:rsidRDefault="00D9642A" w:rsidP="00D9642A">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Педагог-библиотекарь</w:t>
            </w:r>
          </w:p>
        </w:tc>
      </w:tr>
      <w:tr w:rsidR="004D037D" w:rsidRPr="004D037D" w:rsidTr="00D9642A">
        <w:tc>
          <w:tcPr>
            <w:tcW w:w="567" w:type="dxa"/>
          </w:tcPr>
          <w:p w:rsidR="004D037D" w:rsidRPr="004D037D" w:rsidRDefault="004D037D" w:rsidP="004D037D">
            <w:pPr>
              <w:autoSpaceDE w:val="0"/>
              <w:autoSpaceDN w:val="0"/>
              <w:adjustRightInd w:val="0"/>
              <w:ind w:hanging="567"/>
              <w:rPr>
                <w:rFonts w:ascii="Times New Roman" w:hAnsi="Times New Roman" w:cs="Times New Roman"/>
                <w:color w:val="000000"/>
                <w:sz w:val="24"/>
                <w:szCs w:val="24"/>
              </w:rPr>
            </w:pPr>
            <w:r w:rsidRPr="004D037D">
              <w:rPr>
                <w:rFonts w:ascii="Times New Roman" w:hAnsi="Times New Roman" w:cs="Times New Roman"/>
                <w:color w:val="000000"/>
                <w:sz w:val="24"/>
                <w:szCs w:val="24"/>
              </w:rPr>
              <w:t>8.</w:t>
            </w:r>
          </w:p>
        </w:tc>
        <w:tc>
          <w:tcPr>
            <w:tcW w:w="1667" w:type="dxa"/>
          </w:tcPr>
          <w:p w:rsidR="004D037D" w:rsidRPr="004D037D" w:rsidRDefault="004D037D" w:rsidP="004D037D">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Образовательная среда</w:t>
            </w:r>
          </w:p>
        </w:tc>
        <w:tc>
          <w:tcPr>
            <w:tcW w:w="1650" w:type="dxa"/>
          </w:tcPr>
          <w:p w:rsidR="004D037D" w:rsidRPr="004D037D" w:rsidRDefault="004D037D" w:rsidP="004D037D">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Заместитель директора по УР</w:t>
            </w:r>
          </w:p>
        </w:tc>
        <w:tc>
          <w:tcPr>
            <w:tcW w:w="1792" w:type="dxa"/>
          </w:tcPr>
          <w:p w:rsidR="004D037D" w:rsidRPr="004D037D" w:rsidRDefault="004D037D" w:rsidP="004D037D">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Учителя-предметники школы</w:t>
            </w:r>
          </w:p>
        </w:tc>
        <w:tc>
          <w:tcPr>
            <w:tcW w:w="1918" w:type="dxa"/>
          </w:tcPr>
          <w:p w:rsidR="004D037D" w:rsidRPr="004D037D" w:rsidRDefault="004D037D" w:rsidP="004D037D">
            <w:pPr>
              <w:pStyle w:val="a8"/>
              <w:autoSpaceDE w:val="0"/>
              <w:autoSpaceDN w:val="0"/>
              <w:adjustRightInd w:val="0"/>
              <w:spacing w:line="240" w:lineRule="auto"/>
              <w:ind w:left="0"/>
              <w:rPr>
                <w:rFonts w:ascii="Times New Roman" w:hAnsi="Times New Roman" w:cs="Times New Roman"/>
                <w:sz w:val="24"/>
                <w:szCs w:val="24"/>
              </w:rPr>
            </w:pPr>
            <w:r w:rsidRPr="004D037D">
              <w:rPr>
                <w:rFonts w:ascii="Times New Roman" w:hAnsi="Times New Roman" w:cs="Times New Roman"/>
                <w:sz w:val="24"/>
                <w:szCs w:val="24"/>
              </w:rPr>
              <w:t>Социальный педагог, педагог-психолог, советник по воспитанию, педагог-организатор, методист</w:t>
            </w:r>
          </w:p>
        </w:tc>
        <w:tc>
          <w:tcPr>
            <w:tcW w:w="1786" w:type="dxa"/>
          </w:tcPr>
          <w:p w:rsidR="004D037D" w:rsidRPr="004D037D" w:rsidRDefault="004D037D" w:rsidP="004D037D">
            <w:pPr>
              <w:pStyle w:val="a8"/>
              <w:autoSpaceDE w:val="0"/>
              <w:autoSpaceDN w:val="0"/>
              <w:adjustRightInd w:val="0"/>
              <w:spacing w:line="240" w:lineRule="auto"/>
              <w:ind w:left="0"/>
              <w:rPr>
                <w:rFonts w:ascii="Times New Roman" w:hAnsi="Times New Roman" w:cs="Times New Roman"/>
                <w:color w:val="000000"/>
                <w:sz w:val="24"/>
                <w:szCs w:val="24"/>
              </w:rPr>
            </w:pPr>
            <w:r w:rsidRPr="004D037D">
              <w:rPr>
                <w:rFonts w:ascii="Times New Roman" w:hAnsi="Times New Roman" w:cs="Times New Roman"/>
                <w:color w:val="000000"/>
                <w:sz w:val="24"/>
                <w:szCs w:val="24"/>
              </w:rPr>
              <w:t>Педагог-библиотекарь</w:t>
            </w:r>
          </w:p>
        </w:tc>
      </w:tr>
    </w:tbl>
    <w:p w:rsidR="00D9642A" w:rsidRDefault="00D9642A" w:rsidP="00D9642A">
      <w:pPr>
        <w:pStyle w:val="a8"/>
        <w:autoSpaceDE w:val="0"/>
        <w:autoSpaceDN w:val="0"/>
        <w:adjustRightInd w:val="0"/>
        <w:spacing w:line="240" w:lineRule="auto"/>
        <w:ind w:left="567"/>
        <w:rPr>
          <w:rFonts w:ascii="Times New Roman" w:hAnsi="Times New Roman" w:cs="Times New Roman"/>
          <w:b/>
          <w:color w:val="000000"/>
          <w:sz w:val="24"/>
          <w:szCs w:val="28"/>
        </w:rPr>
      </w:pPr>
    </w:p>
    <w:p w:rsidR="00D1499D" w:rsidRDefault="00D1499D" w:rsidP="00D1499D">
      <w:pPr>
        <w:pStyle w:val="a8"/>
        <w:numPr>
          <w:ilvl w:val="1"/>
          <w:numId w:val="2"/>
        </w:numPr>
        <w:autoSpaceDE w:val="0"/>
        <w:autoSpaceDN w:val="0"/>
        <w:adjustRightInd w:val="0"/>
        <w:spacing w:line="240" w:lineRule="auto"/>
        <w:ind w:left="567" w:hanging="567"/>
        <w:rPr>
          <w:rFonts w:ascii="Times New Roman" w:hAnsi="Times New Roman" w:cs="Times New Roman"/>
          <w:b/>
          <w:color w:val="000000"/>
          <w:sz w:val="24"/>
          <w:szCs w:val="28"/>
        </w:rPr>
      </w:pPr>
      <w:r w:rsidRPr="00D1499D">
        <w:rPr>
          <w:rFonts w:ascii="Times New Roman" w:hAnsi="Times New Roman" w:cs="Times New Roman"/>
          <w:b/>
          <w:color w:val="000000"/>
          <w:sz w:val="24"/>
          <w:szCs w:val="28"/>
        </w:rPr>
        <w:t xml:space="preserve">Социальные партнёры школы </w:t>
      </w:r>
    </w:p>
    <w:p w:rsidR="00D1499D" w:rsidRPr="00D1499D" w:rsidRDefault="00D1499D" w:rsidP="00D1499D">
      <w:pPr>
        <w:pStyle w:val="a8"/>
        <w:autoSpaceDE w:val="0"/>
        <w:autoSpaceDN w:val="0"/>
        <w:adjustRightInd w:val="0"/>
        <w:spacing w:line="240" w:lineRule="auto"/>
        <w:ind w:left="567"/>
        <w:rPr>
          <w:rFonts w:ascii="Times New Roman" w:hAnsi="Times New Roman" w:cs="Times New Roman"/>
          <w:b/>
          <w:color w:val="000000"/>
          <w:sz w:val="24"/>
          <w:szCs w:val="28"/>
        </w:rPr>
      </w:pPr>
    </w:p>
    <w:p w:rsidR="00D1499D" w:rsidRPr="00D1499D" w:rsidRDefault="004D037D" w:rsidP="004D037D">
      <w:pPr>
        <w:pStyle w:val="a8"/>
        <w:autoSpaceDE w:val="0"/>
        <w:autoSpaceDN w:val="0"/>
        <w:adjustRightInd w:val="0"/>
        <w:spacing w:line="240" w:lineRule="auto"/>
        <w:ind w:left="0"/>
        <w:rPr>
          <w:rFonts w:ascii="Times New Roman" w:hAnsi="Times New Roman" w:cs="Times New Roman"/>
          <w:b/>
          <w:color w:val="000000"/>
          <w:sz w:val="24"/>
          <w:szCs w:val="28"/>
        </w:rPr>
      </w:pPr>
      <w:r w:rsidRPr="007916CF">
        <w:rPr>
          <w:rFonts w:ascii="Times New Roman" w:hAnsi="Times New Roman"/>
          <w:b/>
          <w:noProof/>
          <w:color w:val="1F497D" w:themeColor="text2"/>
          <w:sz w:val="18"/>
          <w:szCs w:val="24"/>
          <w:lang w:eastAsia="ru-RU"/>
        </w:rPr>
        <w:drawing>
          <wp:inline distT="0" distB="0" distL="0" distR="0" wp14:anchorId="2817B219" wp14:editId="30183FA0">
            <wp:extent cx="5527497" cy="6996702"/>
            <wp:effectExtent l="76200" t="57150" r="16510" b="109220"/>
            <wp:docPr id="47" name="Схема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1499D" w:rsidRPr="00D1499D" w:rsidRDefault="00D1499D" w:rsidP="00D1499D">
      <w:pPr>
        <w:autoSpaceDE w:val="0"/>
        <w:autoSpaceDN w:val="0"/>
        <w:adjustRightInd w:val="0"/>
        <w:spacing w:line="240" w:lineRule="auto"/>
        <w:ind w:left="0" w:right="0"/>
        <w:jc w:val="left"/>
        <w:rPr>
          <w:rFonts w:ascii="Times New Roman" w:hAnsi="Times New Roman" w:cs="Times New Roman"/>
          <w:b/>
          <w:color w:val="000000"/>
          <w:sz w:val="24"/>
          <w:szCs w:val="28"/>
        </w:rPr>
      </w:pPr>
      <w:r>
        <w:rPr>
          <w:rFonts w:ascii="Times New Roman" w:hAnsi="Times New Roman" w:cs="Times New Roman"/>
          <w:b/>
          <w:color w:val="000000"/>
          <w:sz w:val="24"/>
          <w:szCs w:val="28"/>
        </w:rPr>
        <w:t>6.</w:t>
      </w:r>
      <w:r w:rsidR="00987457">
        <w:rPr>
          <w:rFonts w:ascii="Times New Roman" w:hAnsi="Times New Roman" w:cs="Times New Roman"/>
          <w:b/>
          <w:color w:val="000000"/>
          <w:sz w:val="24"/>
          <w:szCs w:val="28"/>
        </w:rPr>
        <w:t>4</w:t>
      </w:r>
      <w:r>
        <w:rPr>
          <w:rFonts w:ascii="Times New Roman" w:hAnsi="Times New Roman" w:cs="Times New Roman"/>
          <w:b/>
          <w:color w:val="000000"/>
          <w:sz w:val="24"/>
          <w:szCs w:val="28"/>
        </w:rPr>
        <w:t xml:space="preserve">. </w:t>
      </w:r>
      <w:r w:rsidRPr="00D1499D">
        <w:rPr>
          <w:rFonts w:ascii="Times New Roman" w:hAnsi="Times New Roman" w:cs="Times New Roman"/>
          <w:b/>
          <w:color w:val="000000"/>
          <w:sz w:val="24"/>
          <w:szCs w:val="28"/>
        </w:rPr>
        <w:t xml:space="preserve">Комплексный мониторинг реализации Программы развития: </w:t>
      </w:r>
    </w:p>
    <w:p w:rsidR="00D1499D" w:rsidRPr="00987457" w:rsidRDefault="00D1499D" w:rsidP="00D1499D">
      <w:pPr>
        <w:autoSpaceDE w:val="0"/>
        <w:autoSpaceDN w:val="0"/>
        <w:adjustRightInd w:val="0"/>
        <w:spacing w:line="240" w:lineRule="auto"/>
        <w:ind w:left="0" w:right="0"/>
        <w:jc w:val="left"/>
        <w:rPr>
          <w:rFonts w:ascii="Times New Roman" w:hAnsi="Times New Roman" w:cs="Times New Roman"/>
          <w:b/>
          <w:color w:val="000000"/>
          <w:sz w:val="24"/>
          <w:szCs w:val="24"/>
        </w:rPr>
      </w:pPr>
      <w:r w:rsidRPr="00987457">
        <w:rPr>
          <w:rFonts w:ascii="Times New Roman" w:hAnsi="Times New Roman" w:cs="Times New Roman"/>
          <w:b/>
          <w:color w:val="000000"/>
          <w:sz w:val="24"/>
          <w:szCs w:val="24"/>
        </w:rPr>
        <w:t xml:space="preserve">1) Внешний: </w:t>
      </w:r>
    </w:p>
    <w:p w:rsidR="00987457" w:rsidRDefault="008B5E9C" w:rsidP="00D1499D">
      <w:pPr>
        <w:autoSpaceDE w:val="0"/>
        <w:autoSpaceDN w:val="0"/>
        <w:adjustRightInd w:val="0"/>
        <w:spacing w:line="240" w:lineRule="auto"/>
        <w:ind w:left="0" w:right="0"/>
        <w:jc w:val="left"/>
        <w:rPr>
          <w:rFonts w:ascii="Times New Roman" w:hAnsi="Times New Roman" w:cs="Times New Roman"/>
          <w:sz w:val="24"/>
          <w:szCs w:val="24"/>
        </w:rPr>
      </w:pPr>
      <w:r w:rsidRPr="00987457">
        <w:rPr>
          <w:rFonts w:ascii="Times New Roman" w:hAnsi="Times New Roman" w:cs="Times New Roman"/>
          <w:sz w:val="24"/>
          <w:szCs w:val="24"/>
        </w:rPr>
        <w:t xml:space="preserve">• Независимая оценка качества образовательной деятельности </w:t>
      </w:r>
    </w:p>
    <w:p w:rsidR="00987457" w:rsidRDefault="008B5E9C" w:rsidP="00D1499D">
      <w:pPr>
        <w:autoSpaceDE w:val="0"/>
        <w:autoSpaceDN w:val="0"/>
        <w:adjustRightInd w:val="0"/>
        <w:spacing w:line="240" w:lineRule="auto"/>
        <w:ind w:left="0" w:right="0"/>
        <w:jc w:val="left"/>
        <w:rPr>
          <w:rFonts w:ascii="Times New Roman" w:hAnsi="Times New Roman" w:cs="Times New Roman"/>
          <w:sz w:val="24"/>
          <w:szCs w:val="24"/>
        </w:rPr>
      </w:pPr>
      <w:r w:rsidRPr="00987457">
        <w:rPr>
          <w:rFonts w:ascii="Times New Roman" w:hAnsi="Times New Roman" w:cs="Times New Roman"/>
          <w:sz w:val="24"/>
          <w:szCs w:val="24"/>
        </w:rPr>
        <w:t xml:space="preserve">• Информационная открытость деятельности (сайт, СМИ) </w:t>
      </w:r>
    </w:p>
    <w:p w:rsidR="00987457" w:rsidRPr="00987457" w:rsidRDefault="008B5E9C" w:rsidP="00D1499D">
      <w:pPr>
        <w:autoSpaceDE w:val="0"/>
        <w:autoSpaceDN w:val="0"/>
        <w:adjustRightInd w:val="0"/>
        <w:spacing w:line="240" w:lineRule="auto"/>
        <w:ind w:left="0" w:right="0"/>
        <w:jc w:val="left"/>
        <w:rPr>
          <w:rFonts w:ascii="Times New Roman" w:hAnsi="Times New Roman" w:cs="Times New Roman"/>
          <w:b/>
          <w:sz w:val="24"/>
          <w:szCs w:val="24"/>
        </w:rPr>
      </w:pPr>
      <w:r w:rsidRPr="00987457">
        <w:rPr>
          <w:rFonts w:ascii="Times New Roman" w:hAnsi="Times New Roman" w:cs="Times New Roman"/>
          <w:b/>
          <w:sz w:val="24"/>
          <w:szCs w:val="24"/>
        </w:rPr>
        <w:t>2) Внутренний:</w:t>
      </w:r>
    </w:p>
    <w:p w:rsidR="00987457" w:rsidRDefault="008B5E9C" w:rsidP="00D1499D">
      <w:pPr>
        <w:autoSpaceDE w:val="0"/>
        <w:autoSpaceDN w:val="0"/>
        <w:adjustRightInd w:val="0"/>
        <w:spacing w:line="240" w:lineRule="auto"/>
        <w:ind w:left="0" w:right="0"/>
        <w:jc w:val="left"/>
        <w:rPr>
          <w:rFonts w:ascii="Times New Roman" w:hAnsi="Times New Roman" w:cs="Times New Roman"/>
          <w:sz w:val="24"/>
          <w:szCs w:val="24"/>
        </w:rPr>
      </w:pPr>
      <w:r w:rsidRPr="00987457">
        <w:rPr>
          <w:rFonts w:ascii="Times New Roman" w:hAnsi="Times New Roman" w:cs="Times New Roman"/>
          <w:sz w:val="24"/>
          <w:szCs w:val="24"/>
        </w:rPr>
        <w:t xml:space="preserve">• Внутренняя система оценки качества образования </w:t>
      </w:r>
    </w:p>
    <w:p w:rsidR="00D1499D" w:rsidRDefault="00D1499D" w:rsidP="00987457">
      <w:pPr>
        <w:autoSpaceDE w:val="0"/>
        <w:autoSpaceDN w:val="0"/>
        <w:adjustRightInd w:val="0"/>
        <w:spacing w:line="240" w:lineRule="auto"/>
        <w:ind w:left="0" w:right="0"/>
        <w:jc w:val="left"/>
        <w:rPr>
          <w:rFonts w:ascii="Times New Roman" w:hAnsi="Times New Roman" w:cs="Times New Roman"/>
          <w:color w:val="000000"/>
          <w:sz w:val="24"/>
          <w:szCs w:val="24"/>
        </w:rPr>
      </w:pPr>
    </w:p>
    <w:p w:rsidR="00987457" w:rsidRPr="00987457" w:rsidRDefault="00987457" w:rsidP="00987457">
      <w:pPr>
        <w:autoSpaceDE w:val="0"/>
        <w:autoSpaceDN w:val="0"/>
        <w:adjustRightInd w:val="0"/>
        <w:spacing w:line="240" w:lineRule="auto"/>
        <w:ind w:left="0" w:right="0"/>
        <w:jc w:val="left"/>
        <w:rPr>
          <w:rFonts w:ascii="Times New Roman" w:hAnsi="Times New Roman" w:cs="Times New Roman"/>
          <w:color w:val="000000"/>
          <w:sz w:val="24"/>
          <w:szCs w:val="24"/>
        </w:rPr>
        <w:sectPr w:rsidR="00987457" w:rsidRPr="00987457" w:rsidSect="001925DD">
          <w:pgSz w:w="11906" w:h="16838"/>
          <w:pgMar w:top="720" w:right="720" w:bottom="720" w:left="1418" w:header="720" w:footer="720" w:gutter="0"/>
          <w:cols w:space="720"/>
          <w:noEndnote/>
        </w:sectPr>
      </w:pPr>
    </w:p>
    <w:p w:rsidR="00721350" w:rsidRPr="00DE772B" w:rsidRDefault="00DE772B" w:rsidP="00C80BC2">
      <w:pPr>
        <w:pStyle w:val="a8"/>
        <w:numPr>
          <w:ilvl w:val="0"/>
          <w:numId w:val="2"/>
        </w:numPr>
        <w:autoSpaceDE w:val="0"/>
        <w:autoSpaceDN w:val="0"/>
        <w:adjustRightInd w:val="0"/>
        <w:spacing w:line="240" w:lineRule="auto"/>
        <w:rPr>
          <w:rFonts w:ascii="Times New Roman" w:hAnsi="Times New Roman" w:cs="Times New Roman"/>
          <w:b/>
          <w:bCs/>
          <w:color w:val="000000"/>
          <w:sz w:val="28"/>
          <w:szCs w:val="23"/>
        </w:rPr>
      </w:pPr>
      <w:r w:rsidRPr="00DE772B">
        <w:rPr>
          <w:rFonts w:ascii="Times New Roman" w:hAnsi="Times New Roman" w:cs="Times New Roman"/>
          <w:b/>
          <w:bCs/>
          <w:color w:val="000000"/>
          <w:sz w:val="28"/>
          <w:szCs w:val="23"/>
        </w:rPr>
        <w:t>ИНФОРМАЦИОННОЕ ОБЕСПЕЧЕНИЕ РАЗВИТИЯ ШКОЛЫ</w:t>
      </w:r>
    </w:p>
    <w:p w:rsidR="00721350" w:rsidRPr="00721350" w:rsidRDefault="00721350" w:rsidP="00721350">
      <w:pPr>
        <w:autoSpaceDE w:val="0"/>
        <w:autoSpaceDN w:val="0"/>
        <w:adjustRightInd w:val="0"/>
        <w:spacing w:line="240" w:lineRule="auto"/>
        <w:ind w:left="0" w:right="0"/>
        <w:jc w:val="left"/>
        <w:rPr>
          <w:rFonts w:ascii="Times New Roman" w:hAnsi="Times New Roman" w:cs="Times New Roman"/>
          <w:color w:val="000000"/>
          <w:sz w:val="24"/>
          <w:szCs w:val="23"/>
        </w:rPr>
      </w:pPr>
    </w:p>
    <w:p w:rsidR="00721350" w:rsidRPr="00BD1BD2" w:rsidRDefault="00721350" w:rsidP="00721350">
      <w:pPr>
        <w:autoSpaceDE w:val="0"/>
        <w:autoSpaceDN w:val="0"/>
        <w:adjustRightInd w:val="0"/>
        <w:spacing w:line="240" w:lineRule="auto"/>
        <w:ind w:left="0" w:right="0" w:firstLine="567"/>
        <w:rPr>
          <w:rFonts w:ascii="Times New Roman" w:hAnsi="Times New Roman" w:cs="Times New Roman"/>
          <w:color w:val="000000"/>
          <w:sz w:val="24"/>
          <w:szCs w:val="24"/>
        </w:rPr>
      </w:pPr>
      <w:r w:rsidRPr="00BD1BD2">
        <w:rPr>
          <w:rFonts w:ascii="Times New Roman" w:hAnsi="Times New Roman" w:cs="Times New Roman"/>
          <w:color w:val="000000"/>
          <w:sz w:val="24"/>
          <w:szCs w:val="24"/>
        </w:rPr>
        <w:t xml:space="preserve">Решению задач развития школы будут способствовать следующие информационные ресурсы: сайт </w:t>
      </w:r>
      <w:r w:rsidR="00C80BC2" w:rsidRPr="00BD1BD2">
        <w:rPr>
          <w:rFonts w:ascii="Times New Roman" w:hAnsi="Times New Roman" w:cs="Times New Roman"/>
          <w:color w:val="000000"/>
          <w:sz w:val="24"/>
          <w:szCs w:val="24"/>
        </w:rPr>
        <w:t>МБОУ «Унъюганская СОШ №2 им. Альшевского М.И.» (</w:t>
      </w:r>
      <w:hyperlink r:id="rId22" w:history="1">
        <w:r w:rsidR="00C80BC2" w:rsidRPr="00BD1BD2">
          <w:rPr>
            <w:rStyle w:val="ab"/>
            <w:rFonts w:ascii="Times New Roman" w:hAnsi="Times New Roman" w:cs="Times New Roman"/>
            <w:sz w:val="24"/>
            <w:szCs w:val="24"/>
          </w:rPr>
          <w:t>https://shkola2unyugan-r86.gosweb.gosuslugi.ru</w:t>
        </w:r>
      </w:hyperlink>
      <w:r w:rsidR="00C80BC2" w:rsidRPr="00BD1BD2">
        <w:rPr>
          <w:rFonts w:ascii="Times New Roman" w:hAnsi="Times New Roman" w:cs="Times New Roman"/>
          <w:color w:val="000000"/>
          <w:sz w:val="24"/>
          <w:szCs w:val="24"/>
        </w:rPr>
        <w:t xml:space="preserve"> )</w:t>
      </w:r>
      <w:r w:rsidRPr="00BD1BD2">
        <w:rPr>
          <w:rFonts w:ascii="Times New Roman" w:hAnsi="Times New Roman" w:cs="Times New Roman"/>
          <w:color w:val="000000"/>
          <w:sz w:val="24"/>
          <w:szCs w:val="24"/>
        </w:rPr>
        <w:t xml:space="preserve">, сайт </w:t>
      </w:r>
      <w:r w:rsidR="00C80BC2" w:rsidRPr="00BD1BD2">
        <w:rPr>
          <w:rFonts w:ascii="Times New Roman" w:hAnsi="Times New Roman" w:cs="Times New Roman"/>
          <w:color w:val="000000"/>
          <w:sz w:val="24"/>
          <w:szCs w:val="24"/>
        </w:rPr>
        <w:t>Учредителя</w:t>
      </w:r>
      <w:r w:rsidRPr="00BD1BD2">
        <w:rPr>
          <w:rFonts w:ascii="Times New Roman" w:hAnsi="Times New Roman" w:cs="Times New Roman"/>
          <w:color w:val="000000"/>
          <w:sz w:val="24"/>
          <w:szCs w:val="24"/>
        </w:rPr>
        <w:t>, официальные страницы школы в социальных сетях «</w:t>
      </w:r>
      <w:proofErr w:type="spellStart"/>
      <w:r w:rsidRPr="00BD1BD2">
        <w:rPr>
          <w:rFonts w:ascii="Times New Roman" w:hAnsi="Times New Roman" w:cs="Times New Roman"/>
          <w:color w:val="000000"/>
          <w:sz w:val="24"/>
          <w:szCs w:val="24"/>
        </w:rPr>
        <w:t>ВКонтакте</w:t>
      </w:r>
      <w:proofErr w:type="spellEnd"/>
      <w:r w:rsidRPr="00BD1BD2">
        <w:rPr>
          <w:rFonts w:ascii="Times New Roman" w:hAnsi="Times New Roman" w:cs="Times New Roman"/>
          <w:color w:val="000000"/>
          <w:sz w:val="24"/>
          <w:szCs w:val="24"/>
        </w:rPr>
        <w:t xml:space="preserve">», «Одноклассники», мессенджера </w:t>
      </w:r>
      <w:proofErr w:type="spellStart"/>
      <w:r w:rsidRPr="00BD1BD2">
        <w:rPr>
          <w:rFonts w:ascii="Times New Roman" w:hAnsi="Times New Roman" w:cs="Times New Roman"/>
          <w:color w:val="000000"/>
          <w:sz w:val="24"/>
          <w:szCs w:val="24"/>
        </w:rPr>
        <w:t>Telegram</w:t>
      </w:r>
      <w:proofErr w:type="spellEnd"/>
      <w:r w:rsidRPr="00BD1BD2">
        <w:rPr>
          <w:rFonts w:ascii="Times New Roman" w:hAnsi="Times New Roman" w:cs="Times New Roman"/>
          <w:color w:val="000000"/>
          <w:sz w:val="24"/>
          <w:szCs w:val="24"/>
        </w:rPr>
        <w:t xml:space="preserve">, платформы </w:t>
      </w:r>
      <w:proofErr w:type="spellStart"/>
      <w:r w:rsidRPr="00BD1BD2">
        <w:rPr>
          <w:rFonts w:ascii="Times New Roman" w:hAnsi="Times New Roman" w:cs="Times New Roman"/>
          <w:color w:val="000000"/>
          <w:sz w:val="24"/>
          <w:szCs w:val="24"/>
        </w:rPr>
        <w:t>Сферум</w:t>
      </w:r>
      <w:proofErr w:type="spellEnd"/>
      <w:r w:rsidR="00C80BC2" w:rsidRPr="00BD1BD2">
        <w:rPr>
          <w:rFonts w:ascii="Times New Roman" w:hAnsi="Times New Roman" w:cs="Times New Roman"/>
          <w:color w:val="000000"/>
          <w:sz w:val="24"/>
          <w:szCs w:val="24"/>
        </w:rPr>
        <w:t xml:space="preserve"> и т.д.</w:t>
      </w:r>
    </w:p>
    <w:p w:rsidR="00BD1BD2" w:rsidRPr="00BD1BD2" w:rsidRDefault="00BD1BD2" w:rsidP="00BD1BD2">
      <w:pPr>
        <w:autoSpaceDE w:val="0"/>
        <w:autoSpaceDN w:val="0"/>
        <w:adjustRightInd w:val="0"/>
        <w:spacing w:line="240" w:lineRule="auto"/>
        <w:ind w:left="0" w:right="0"/>
        <w:jc w:val="left"/>
        <w:rPr>
          <w:rFonts w:ascii="Times New Roman" w:hAnsi="Times New Roman" w:cs="Times New Roman"/>
          <w:color w:val="000000"/>
          <w:sz w:val="24"/>
          <w:szCs w:val="24"/>
        </w:rPr>
      </w:pPr>
      <w:r w:rsidRPr="00BD1BD2">
        <w:rPr>
          <w:rFonts w:ascii="Times New Roman" w:hAnsi="Times New Roman" w:cs="Times New Roman"/>
          <w:color w:val="000000"/>
          <w:sz w:val="24"/>
          <w:szCs w:val="24"/>
        </w:rPr>
        <w:t xml:space="preserve">Библиотечный фонд </w:t>
      </w:r>
    </w:p>
    <w:p w:rsidR="00BD1BD2" w:rsidRPr="00BD1BD2" w:rsidRDefault="00BD1BD2" w:rsidP="00BD1BD2">
      <w:pPr>
        <w:autoSpaceDE w:val="0"/>
        <w:autoSpaceDN w:val="0"/>
        <w:adjustRightInd w:val="0"/>
        <w:spacing w:line="240" w:lineRule="auto"/>
        <w:ind w:left="0" w:right="0"/>
        <w:jc w:val="left"/>
        <w:rPr>
          <w:rFonts w:ascii="Times New Roman" w:hAnsi="Times New Roman" w:cs="Times New Roman"/>
          <w:color w:val="000000"/>
          <w:sz w:val="24"/>
          <w:szCs w:val="24"/>
        </w:rPr>
      </w:pPr>
      <w:r w:rsidRPr="00BD1BD2">
        <w:rPr>
          <w:rFonts w:ascii="Times New Roman" w:hAnsi="Times New Roman" w:cs="Times New Roman"/>
          <w:color w:val="000000"/>
          <w:sz w:val="24"/>
          <w:szCs w:val="24"/>
        </w:rPr>
        <w:t xml:space="preserve">Для осуществления образовательного процесса необходима разнообразная литература, которой располагает библиотека. Обучающиеся школы обеспечены учебниками на 100%, из них - 100% из школьного фонда. Фонд библиотеки насчитывает 18394 книги, из них: </w:t>
      </w:r>
    </w:p>
    <w:p w:rsidR="00BD1BD2" w:rsidRPr="00BD1BD2" w:rsidRDefault="00BD1BD2" w:rsidP="00BD1BD2">
      <w:pPr>
        <w:autoSpaceDE w:val="0"/>
        <w:autoSpaceDN w:val="0"/>
        <w:adjustRightInd w:val="0"/>
        <w:spacing w:line="240" w:lineRule="auto"/>
        <w:ind w:left="0" w:right="0"/>
        <w:jc w:val="left"/>
        <w:rPr>
          <w:rFonts w:ascii="Times New Roman" w:hAnsi="Times New Roman" w:cs="Times New Roman"/>
          <w:color w:val="000000"/>
          <w:sz w:val="24"/>
          <w:szCs w:val="24"/>
        </w:rPr>
      </w:pPr>
      <w:r w:rsidRPr="00BD1BD2">
        <w:rPr>
          <w:rFonts w:ascii="Times New Roman" w:hAnsi="Times New Roman" w:cs="Times New Roman"/>
          <w:color w:val="000000"/>
          <w:sz w:val="24"/>
          <w:szCs w:val="24"/>
        </w:rPr>
        <w:t xml:space="preserve">1) учебной литературы –11991 экз. </w:t>
      </w:r>
    </w:p>
    <w:p w:rsidR="00BD1BD2" w:rsidRPr="00BD1BD2" w:rsidRDefault="00BD1BD2" w:rsidP="00BD1BD2">
      <w:pPr>
        <w:autoSpaceDE w:val="0"/>
        <w:autoSpaceDN w:val="0"/>
        <w:adjustRightInd w:val="0"/>
        <w:spacing w:line="240" w:lineRule="auto"/>
        <w:ind w:left="0" w:right="0"/>
        <w:jc w:val="left"/>
        <w:rPr>
          <w:rFonts w:ascii="Times New Roman" w:hAnsi="Times New Roman" w:cs="Times New Roman"/>
          <w:color w:val="000000"/>
          <w:sz w:val="24"/>
          <w:szCs w:val="24"/>
        </w:rPr>
      </w:pPr>
      <w:r w:rsidRPr="00BD1BD2">
        <w:rPr>
          <w:rFonts w:ascii="Times New Roman" w:hAnsi="Times New Roman" w:cs="Times New Roman"/>
          <w:color w:val="000000"/>
          <w:sz w:val="24"/>
          <w:szCs w:val="24"/>
        </w:rPr>
        <w:t xml:space="preserve">2) художественная, методическая, отраслевая литература –4824 экз. </w:t>
      </w:r>
    </w:p>
    <w:p w:rsidR="00BD1BD2" w:rsidRPr="00BD1BD2" w:rsidRDefault="00BD1BD2" w:rsidP="00BD1BD2">
      <w:pPr>
        <w:autoSpaceDE w:val="0"/>
        <w:autoSpaceDN w:val="0"/>
        <w:adjustRightInd w:val="0"/>
        <w:spacing w:line="240" w:lineRule="auto"/>
        <w:ind w:left="0" w:right="0"/>
        <w:jc w:val="left"/>
        <w:rPr>
          <w:rFonts w:ascii="Times New Roman" w:hAnsi="Times New Roman" w:cs="Times New Roman"/>
          <w:color w:val="000000"/>
          <w:sz w:val="24"/>
          <w:szCs w:val="24"/>
        </w:rPr>
      </w:pPr>
      <w:r w:rsidRPr="00BD1BD2">
        <w:rPr>
          <w:rFonts w:ascii="Times New Roman" w:hAnsi="Times New Roman" w:cs="Times New Roman"/>
          <w:color w:val="000000"/>
          <w:sz w:val="24"/>
          <w:szCs w:val="24"/>
        </w:rPr>
        <w:t>Электронные документы – 60.</w:t>
      </w:r>
    </w:p>
    <w:p w:rsidR="00BD1BD2" w:rsidRPr="00BD1BD2" w:rsidRDefault="00BD1BD2" w:rsidP="00BD1BD2">
      <w:pPr>
        <w:autoSpaceDE w:val="0"/>
        <w:autoSpaceDN w:val="0"/>
        <w:adjustRightInd w:val="0"/>
        <w:spacing w:line="240" w:lineRule="auto"/>
        <w:ind w:left="0" w:right="0"/>
        <w:jc w:val="left"/>
        <w:rPr>
          <w:rFonts w:ascii="Times New Roman" w:hAnsi="Times New Roman" w:cs="Times New Roman"/>
          <w:color w:val="000000"/>
          <w:sz w:val="24"/>
          <w:szCs w:val="24"/>
        </w:rPr>
      </w:pPr>
      <w:r w:rsidRPr="00BD1BD2">
        <w:rPr>
          <w:rFonts w:ascii="Times New Roman" w:hAnsi="Times New Roman" w:cs="Times New Roman"/>
          <w:color w:val="000000"/>
          <w:sz w:val="24"/>
          <w:szCs w:val="24"/>
        </w:rPr>
        <w:t xml:space="preserve">Единое информационно-образовательное пространство управления, информационно- коммуникационное обеспечение деятельности администрации и педагогического коллектива и информирование о результатах деятельности всех участников образовательного процесса через сайт школы. </w:t>
      </w:r>
    </w:p>
    <w:p w:rsidR="00BD1BD2" w:rsidRPr="00BD1BD2" w:rsidRDefault="00BD1BD2" w:rsidP="00BD1BD2">
      <w:pPr>
        <w:autoSpaceDE w:val="0"/>
        <w:autoSpaceDN w:val="0"/>
        <w:adjustRightInd w:val="0"/>
        <w:spacing w:line="240" w:lineRule="auto"/>
        <w:ind w:left="0" w:right="0"/>
        <w:jc w:val="left"/>
        <w:rPr>
          <w:rFonts w:ascii="Times New Roman" w:hAnsi="Times New Roman" w:cs="Times New Roman"/>
          <w:color w:val="000000"/>
          <w:sz w:val="24"/>
          <w:szCs w:val="24"/>
        </w:rPr>
      </w:pPr>
      <w:r w:rsidRPr="00BD1BD2">
        <w:rPr>
          <w:rFonts w:ascii="Times New Roman" w:hAnsi="Times New Roman" w:cs="Times New Roman"/>
          <w:color w:val="000000"/>
          <w:sz w:val="24"/>
          <w:szCs w:val="24"/>
        </w:rPr>
        <w:t>Электронная форма ведения документации образовательного учреждения, «Электронный дневник» на базе платформы «ФГИС «Моя школа»</w:t>
      </w:r>
    </w:p>
    <w:p w:rsidR="00BD1BD2" w:rsidRPr="00BD1BD2" w:rsidRDefault="00BD1BD2" w:rsidP="00BD1BD2">
      <w:pPr>
        <w:autoSpaceDE w:val="0"/>
        <w:autoSpaceDN w:val="0"/>
        <w:adjustRightInd w:val="0"/>
        <w:spacing w:line="240" w:lineRule="auto"/>
        <w:ind w:left="0" w:right="0" w:firstLine="567"/>
        <w:rPr>
          <w:rFonts w:ascii="Times New Roman" w:hAnsi="Times New Roman" w:cs="Times New Roman"/>
          <w:color w:val="000000"/>
          <w:sz w:val="24"/>
          <w:szCs w:val="24"/>
        </w:rPr>
      </w:pPr>
      <w:r w:rsidRPr="00BD1BD2">
        <w:rPr>
          <w:rFonts w:ascii="Times New Roman" w:hAnsi="Times New Roman" w:cs="Times New Roman"/>
          <w:color w:val="000000"/>
          <w:sz w:val="24"/>
          <w:szCs w:val="24"/>
        </w:rPr>
        <w:t xml:space="preserve">Связь Интернет: выделенный канал. Интернет-провайдер РОСТЕЛЕКОМ. Скорость 50 </w:t>
      </w:r>
      <w:proofErr w:type="spellStart"/>
      <w:r w:rsidRPr="00BD1BD2">
        <w:rPr>
          <w:rFonts w:ascii="Times New Roman" w:hAnsi="Times New Roman" w:cs="Times New Roman"/>
          <w:color w:val="000000"/>
          <w:sz w:val="24"/>
          <w:szCs w:val="24"/>
        </w:rPr>
        <w:t>Mb</w:t>
      </w:r>
      <w:proofErr w:type="spellEnd"/>
      <w:r w:rsidRPr="00BD1BD2">
        <w:rPr>
          <w:rFonts w:ascii="Times New Roman" w:hAnsi="Times New Roman" w:cs="Times New Roman"/>
          <w:color w:val="000000"/>
          <w:sz w:val="24"/>
          <w:szCs w:val="24"/>
        </w:rPr>
        <w:t>/c.</w:t>
      </w:r>
    </w:p>
    <w:p w:rsidR="00C80BC2" w:rsidRDefault="00C80BC2" w:rsidP="00C80BC2">
      <w:pPr>
        <w:autoSpaceDE w:val="0"/>
        <w:autoSpaceDN w:val="0"/>
        <w:adjustRightInd w:val="0"/>
        <w:spacing w:line="240" w:lineRule="auto"/>
        <w:ind w:left="0" w:right="0"/>
        <w:rPr>
          <w:rFonts w:ascii="Times New Roman" w:hAnsi="Times New Roman" w:cs="Times New Roman"/>
          <w:color w:val="000000"/>
          <w:sz w:val="24"/>
          <w:szCs w:val="23"/>
        </w:rPr>
      </w:pPr>
    </w:p>
    <w:p w:rsidR="00C80BC2" w:rsidRPr="00C80BC2" w:rsidRDefault="00C80BC2" w:rsidP="00C80BC2">
      <w:pPr>
        <w:autoSpaceDE w:val="0"/>
        <w:autoSpaceDN w:val="0"/>
        <w:adjustRightInd w:val="0"/>
        <w:spacing w:line="240" w:lineRule="auto"/>
        <w:ind w:left="0"/>
        <w:rPr>
          <w:rFonts w:ascii="Times New Roman" w:hAnsi="Times New Roman" w:cs="Times New Roman"/>
          <w:color w:val="000000"/>
          <w:sz w:val="24"/>
          <w:szCs w:val="23"/>
        </w:rPr>
      </w:pPr>
    </w:p>
    <w:p w:rsidR="00C80BC2" w:rsidRPr="00DE772B" w:rsidRDefault="00DE772B" w:rsidP="00C80BC2">
      <w:pPr>
        <w:pStyle w:val="a8"/>
        <w:numPr>
          <w:ilvl w:val="0"/>
          <w:numId w:val="2"/>
        </w:numPr>
        <w:autoSpaceDE w:val="0"/>
        <w:autoSpaceDN w:val="0"/>
        <w:adjustRightInd w:val="0"/>
        <w:spacing w:line="240" w:lineRule="auto"/>
        <w:rPr>
          <w:rFonts w:ascii="Times New Roman" w:hAnsi="Times New Roman" w:cs="Times New Roman"/>
          <w:color w:val="000000"/>
          <w:sz w:val="28"/>
          <w:szCs w:val="23"/>
        </w:rPr>
      </w:pPr>
      <w:r w:rsidRPr="00DE772B">
        <w:rPr>
          <w:rFonts w:ascii="Times New Roman" w:hAnsi="Times New Roman" w:cs="Times New Roman"/>
          <w:b/>
          <w:bCs/>
          <w:sz w:val="28"/>
          <w:szCs w:val="28"/>
        </w:rPr>
        <w:t>РЕСУРСНОЕ ОБЕСПЕЧЕНИЕ РЕАЛИЗАЦИИ ПРОГРАММЫ РАЗВИТИЯ</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1207"/>
        <w:gridCol w:w="1986"/>
        <w:gridCol w:w="4110"/>
        <w:gridCol w:w="2096"/>
        <w:gridCol w:w="1591"/>
        <w:gridCol w:w="3279"/>
      </w:tblGrid>
      <w:tr w:rsidR="006F11EC" w:rsidRPr="006F11EC" w:rsidTr="008B5E9C">
        <w:trPr>
          <w:tblHeader/>
        </w:trPr>
        <w:tc>
          <w:tcPr>
            <w:tcW w:w="344" w:type="pct"/>
            <w:shd w:val="clear" w:color="auto" w:fill="CCFFCC"/>
          </w:tcPr>
          <w:p w:rsidR="006F11EC" w:rsidRPr="006F11EC" w:rsidRDefault="006F11EC" w:rsidP="006F11EC">
            <w:pPr>
              <w:ind w:hanging="538"/>
              <w:jc w:val="center"/>
              <w:rPr>
                <w:rFonts w:ascii="Times New Roman" w:hAnsi="Times New Roman" w:cs="Times New Roman"/>
                <w:b/>
                <w:sz w:val="24"/>
                <w:szCs w:val="24"/>
              </w:rPr>
            </w:pPr>
            <w:r w:rsidRPr="006F11EC">
              <w:rPr>
                <w:rFonts w:ascii="Times New Roman" w:hAnsi="Times New Roman" w:cs="Times New Roman"/>
                <w:b/>
                <w:sz w:val="24"/>
                <w:szCs w:val="24"/>
              </w:rPr>
              <w:t>№</w:t>
            </w:r>
          </w:p>
        </w:tc>
        <w:tc>
          <w:tcPr>
            <w:tcW w:w="394" w:type="pct"/>
            <w:shd w:val="clear" w:color="auto" w:fill="CCFFCC"/>
          </w:tcPr>
          <w:p w:rsidR="006F11EC" w:rsidRDefault="006F11EC" w:rsidP="006F11EC">
            <w:pPr>
              <w:ind w:left="-33" w:right="0"/>
              <w:jc w:val="center"/>
              <w:rPr>
                <w:rFonts w:ascii="Times New Roman" w:hAnsi="Times New Roman" w:cs="Times New Roman"/>
                <w:b/>
                <w:sz w:val="24"/>
                <w:szCs w:val="24"/>
              </w:rPr>
            </w:pPr>
            <w:r w:rsidRPr="006F11EC">
              <w:rPr>
                <w:rFonts w:ascii="Times New Roman" w:hAnsi="Times New Roman" w:cs="Times New Roman"/>
                <w:b/>
                <w:sz w:val="24"/>
                <w:szCs w:val="24"/>
              </w:rPr>
              <w:t xml:space="preserve">Объект </w:t>
            </w:r>
          </w:p>
          <w:p w:rsidR="006F11EC" w:rsidRPr="006F11EC" w:rsidRDefault="006F11EC" w:rsidP="006F11EC">
            <w:pPr>
              <w:ind w:left="-33" w:right="0"/>
              <w:jc w:val="center"/>
              <w:rPr>
                <w:rFonts w:ascii="Times New Roman" w:hAnsi="Times New Roman" w:cs="Times New Roman"/>
                <w:b/>
                <w:sz w:val="24"/>
                <w:szCs w:val="24"/>
              </w:rPr>
            </w:pPr>
            <w:proofErr w:type="spellStart"/>
            <w:r w:rsidRPr="006F11EC">
              <w:rPr>
                <w:rFonts w:ascii="Times New Roman" w:hAnsi="Times New Roman" w:cs="Times New Roman"/>
                <w:b/>
                <w:sz w:val="24"/>
                <w:szCs w:val="24"/>
              </w:rPr>
              <w:t>техносферы</w:t>
            </w:r>
            <w:proofErr w:type="spellEnd"/>
          </w:p>
        </w:tc>
        <w:tc>
          <w:tcPr>
            <w:tcW w:w="648" w:type="pct"/>
            <w:shd w:val="clear" w:color="auto" w:fill="CCFFCC"/>
          </w:tcPr>
          <w:p w:rsidR="006F11EC" w:rsidRPr="006F11EC" w:rsidRDefault="006F11EC" w:rsidP="006F11EC">
            <w:pPr>
              <w:ind w:left="27" w:right="0" w:hanging="27"/>
              <w:jc w:val="center"/>
              <w:rPr>
                <w:rFonts w:ascii="Times New Roman" w:hAnsi="Times New Roman" w:cs="Times New Roman"/>
                <w:b/>
                <w:sz w:val="24"/>
                <w:szCs w:val="24"/>
              </w:rPr>
            </w:pPr>
            <w:r w:rsidRPr="006F11EC">
              <w:rPr>
                <w:rFonts w:ascii="Times New Roman" w:hAnsi="Times New Roman" w:cs="Times New Roman"/>
                <w:b/>
                <w:sz w:val="24"/>
                <w:szCs w:val="24"/>
              </w:rPr>
              <w:t>Целевые изменения</w:t>
            </w:r>
          </w:p>
        </w:tc>
        <w:tc>
          <w:tcPr>
            <w:tcW w:w="1341" w:type="pct"/>
            <w:shd w:val="clear" w:color="auto" w:fill="CCFFCC"/>
          </w:tcPr>
          <w:p w:rsidR="006F11EC" w:rsidRPr="006F11EC" w:rsidRDefault="006F11EC" w:rsidP="006F11EC">
            <w:pPr>
              <w:tabs>
                <w:tab w:val="left" w:pos="0"/>
                <w:tab w:val="left" w:pos="506"/>
              </w:tabs>
              <w:ind w:left="-29" w:right="112"/>
              <w:jc w:val="center"/>
              <w:rPr>
                <w:rFonts w:ascii="Times New Roman" w:hAnsi="Times New Roman" w:cs="Times New Roman"/>
                <w:b/>
                <w:sz w:val="24"/>
                <w:szCs w:val="24"/>
              </w:rPr>
            </w:pPr>
            <w:r w:rsidRPr="006F11EC">
              <w:rPr>
                <w:rFonts w:ascii="Times New Roman" w:hAnsi="Times New Roman" w:cs="Times New Roman"/>
                <w:b/>
                <w:sz w:val="24"/>
                <w:szCs w:val="24"/>
              </w:rPr>
              <w:t>Обоснование необходимости изменений</w:t>
            </w:r>
          </w:p>
        </w:tc>
        <w:tc>
          <w:tcPr>
            <w:tcW w:w="684" w:type="pct"/>
            <w:shd w:val="clear" w:color="auto" w:fill="CCFFCC"/>
          </w:tcPr>
          <w:p w:rsidR="006F11EC" w:rsidRPr="006F11EC" w:rsidRDefault="006F11EC" w:rsidP="006F11EC">
            <w:pPr>
              <w:ind w:left="0" w:right="46"/>
              <w:jc w:val="center"/>
              <w:rPr>
                <w:rFonts w:ascii="Times New Roman" w:hAnsi="Times New Roman" w:cs="Times New Roman"/>
                <w:b/>
                <w:sz w:val="24"/>
                <w:szCs w:val="24"/>
              </w:rPr>
            </w:pPr>
            <w:r w:rsidRPr="006F11EC">
              <w:rPr>
                <w:rFonts w:ascii="Times New Roman" w:hAnsi="Times New Roman" w:cs="Times New Roman"/>
                <w:b/>
                <w:sz w:val="24"/>
                <w:szCs w:val="24"/>
              </w:rPr>
              <w:t>Имеющиеся ресурсы</w:t>
            </w:r>
          </w:p>
        </w:tc>
        <w:tc>
          <w:tcPr>
            <w:tcW w:w="519" w:type="pct"/>
            <w:shd w:val="clear" w:color="auto" w:fill="CCFFCC"/>
          </w:tcPr>
          <w:p w:rsidR="006F11EC" w:rsidRPr="006F11EC" w:rsidRDefault="006F11EC" w:rsidP="006F11EC">
            <w:pPr>
              <w:ind w:left="22" w:right="0"/>
              <w:jc w:val="center"/>
              <w:rPr>
                <w:rFonts w:ascii="Times New Roman" w:hAnsi="Times New Roman" w:cs="Times New Roman"/>
                <w:b/>
                <w:sz w:val="24"/>
                <w:szCs w:val="24"/>
              </w:rPr>
            </w:pPr>
            <w:r w:rsidRPr="006F11EC">
              <w:rPr>
                <w:rFonts w:ascii="Times New Roman" w:hAnsi="Times New Roman" w:cs="Times New Roman"/>
                <w:b/>
                <w:sz w:val="24"/>
                <w:szCs w:val="24"/>
              </w:rPr>
              <w:t>Привлечение дополнительных ресурсов</w:t>
            </w:r>
          </w:p>
        </w:tc>
        <w:tc>
          <w:tcPr>
            <w:tcW w:w="1070" w:type="pct"/>
            <w:shd w:val="clear" w:color="auto" w:fill="CCFFCC"/>
          </w:tcPr>
          <w:p w:rsidR="006F11EC" w:rsidRPr="006F11EC" w:rsidRDefault="006F11EC" w:rsidP="006F11EC">
            <w:pPr>
              <w:ind w:left="-16" w:right="0"/>
              <w:jc w:val="center"/>
              <w:rPr>
                <w:rFonts w:ascii="Times New Roman" w:hAnsi="Times New Roman" w:cs="Times New Roman"/>
                <w:b/>
                <w:sz w:val="24"/>
                <w:szCs w:val="24"/>
              </w:rPr>
            </w:pPr>
            <w:r w:rsidRPr="006F11EC">
              <w:rPr>
                <w:rFonts w:ascii="Times New Roman" w:hAnsi="Times New Roman" w:cs="Times New Roman"/>
                <w:b/>
                <w:sz w:val="24"/>
                <w:szCs w:val="24"/>
              </w:rPr>
              <w:t>Планируемый (ожидаемый) результат</w:t>
            </w:r>
          </w:p>
        </w:tc>
      </w:tr>
      <w:tr w:rsidR="006F11EC" w:rsidRPr="006F11EC" w:rsidTr="00CF492A">
        <w:tc>
          <w:tcPr>
            <w:tcW w:w="5000" w:type="pct"/>
            <w:gridSpan w:val="7"/>
            <w:shd w:val="clear" w:color="auto" w:fill="FFFFCC"/>
          </w:tcPr>
          <w:p w:rsidR="006F11EC" w:rsidRPr="006F11EC" w:rsidRDefault="006F11EC" w:rsidP="006F11EC">
            <w:pPr>
              <w:tabs>
                <w:tab w:val="left" w:pos="0"/>
                <w:tab w:val="left" w:pos="506"/>
              </w:tabs>
              <w:ind w:left="-16" w:right="0"/>
              <w:jc w:val="center"/>
              <w:rPr>
                <w:rFonts w:ascii="Times New Roman" w:hAnsi="Times New Roman" w:cs="Times New Roman"/>
                <w:b/>
                <w:sz w:val="24"/>
                <w:szCs w:val="24"/>
              </w:rPr>
            </w:pPr>
            <w:r w:rsidRPr="006F11EC">
              <w:rPr>
                <w:rFonts w:ascii="Times New Roman" w:hAnsi="Times New Roman" w:cs="Times New Roman"/>
                <w:b/>
                <w:sz w:val="24"/>
                <w:szCs w:val="24"/>
              </w:rPr>
              <w:t>«Знание</w:t>
            </w:r>
            <w:r>
              <w:rPr>
                <w:rFonts w:ascii="Times New Roman" w:hAnsi="Times New Roman" w:cs="Times New Roman"/>
                <w:b/>
                <w:sz w:val="24"/>
                <w:szCs w:val="24"/>
              </w:rPr>
              <w:t>: качество и объективность</w:t>
            </w:r>
            <w:r w:rsidRPr="006F11EC">
              <w:rPr>
                <w:rFonts w:ascii="Times New Roman" w:hAnsi="Times New Roman" w:cs="Times New Roman"/>
                <w:b/>
                <w:sz w:val="24"/>
                <w:szCs w:val="24"/>
              </w:rPr>
              <w:t>»</w:t>
            </w:r>
          </w:p>
        </w:tc>
      </w:tr>
      <w:tr w:rsidR="006F11EC" w:rsidRPr="006F11EC" w:rsidTr="008B5E9C">
        <w:tc>
          <w:tcPr>
            <w:tcW w:w="344" w:type="pct"/>
            <w:shd w:val="clear" w:color="auto" w:fill="auto"/>
          </w:tcPr>
          <w:p w:rsidR="006F11EC" w:rsidRPr="006F11EC" w:rsidRDefault="006F11EC" w:rsidP="006F11EC">
            <w:pPr>
              <w:spacing w:line="240" w:lineRule="auto"/>
              <w:ind w:left="0" w:right="0"/>
              <w:jc w:val="left"/>
              <w:rPr>
                <w:rFonts w:ascii="Times New Roman" w:hAnsi="Times New Roman" w:cs="Times New Roman"/>
                <w:sz w:val="24"/>
                <w:szCs w:val="24"/>
              </w:rPr>
            </w:pPr>
          </w:p>
        </w:tc>
        <w:tc>
          <w:tcPr>
            <w:tcW w:w="394" w:type="pct"/>
            <w:shd w:val="clear" w:color="auto" w:fill="auto"/>
          </w:tcPr>
          <w:p w:rsidR="006F11EC" w:rsidRPr="006F11EC" w:rsidRDefault="006F11EC" w:rsidP="006F11EC">
            <w:pPr>
              <w:ind w:left="-33" w:right="0"/>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Учебные кабинеты</w:t>
            </w:r>
          </w:p>
        </w:tc>
        <w:tc>
          <w:tcPr>
            <w:tcW w:w="648" w:type="pct"/>
            <w:shd w:val="clear" w:color="auto" w:fill="auto"/>
          </w:tcPr>
          <w:p w:rsidR="006F11EC" w:rsidRPr="006F11EC" w:rsidRDefault="006F11EC" w:rsidP="006F11EC">
            <w:pPr>
              <w:ind w:left="27" w:right="0" w:hanging="27"/>
              <w:rPr>
                <w:rFonts w:ascii="Times New Roman" w:hAnsi="Times New Roman" w:cs="Times New Roman"/>
                <w:b/>
                <w:sz w:val="24"/>
                <w:szCs w:val="24"/>
              </w:rPr>
            </w:pPr>
            <w:r w:rsidRPr="006F11EC">
              <w:rPr>
                <w:rFonts w:ascii="Times New Roman" w:hAnsi="Times New Roman" w:cs="Times New Roman"/>
                <w:color w:val="000000"/>
                <w:sz w:val="24"/>
                <w:szCs w:val="24"/>
                <w:shd w:val="clear" w:color="auto" w:fill="FFFFFF"/>
              </w:rPr>
              <w:t>Оборудование учебных кабинетов современным технологическим оборудованием, отвечающим условиям внедрения обновленных ФГОС</w:t>
            </w:r>
          </w:p>
        </w:tc>
        <w:tc>
          <w:tcPr>
            <w:tcW w:w="1341" w:type="pct"/>
            <w:tcBorders>
              <w:bottom w:val="single" w:sz="4" w:space="0" w:color="auto"/>
            </w:tcBorders>
            <w:shd w:val="clear" w:color="auto" w:fill="auto"/>
          </w:tcPr>
          <w:p w:rsidR="006F11EC" w:rsidRPr="006F11EC" w:rsidRDefault="006F11EC" w:rsidP="006F11EC">
            <w:pPr>
              <w:tabs>
                <w:tab w:val="left" w:pos="0"/>
                <w:tab w:val="left" w:pos="506"/>
              </w:tabs>
              <w:ind w:left="-29" w:right="112"/>
              <w:rPr>
                <w:rFonts w:ascii="Times New Roman" w:hAnsi="Times New Roman" w:cs="Times New Roman"/>
                <w:b/>
                <w:sz w:val="24"/>
                <w:szCs w:val="24"/>
              </w:rPr>
            </w:pPr>
            <w:r w:rsidRPr="006F11EC">
              <w:rPr>
                <w:rFonts w:ascii="Times New Roman" w:hAnsi="Times New Roman" w:cs="Times New Roman"/>
                <w:color w:val="000000"/>
                <w:sz w:val="24"/>
                <w:szCs w:val="24"/>
                <w:shd w:val="clear" w:color="auto" w:fill="FFFFFF"/>
              </w:rPr>
              <w:t>Каждый кабинет в школе является центром урочной и внеурочной деятельности по предмету. Эффективность преподавательской деятельности и мотивация учащихся к изучению тех или иных предметов достаточно сильно зависит от того, насколько современно технологически оборудован кабинет.</w:t>
            </w:r>
          </w:p>
        </w:tc>
        <w:tc>
          <w:tcPr>
            <w:tcW w:w="684" w:type="pct"/>
            <w:shd w:val="clear" w:color="auto" w:fill="auto"/>
          </w:tcPr>
          <w:p w:rsidR="006F11EC" w:rsidRPr="006F11EC" w:rsidRDefault="006F11EC" w:rsidP="006F11EC">
            <w:pPr>
              <w:ind w:left="0" w:right="46"/>
              <w:rPr>
                <w:rFonts w:ascii="Times New Roman" w:hAnsi="Times New Roman" w:cs="Times New Roman"/>
                <w:b/>
                <w:sz w:val="24"/>
                <w:szCs w:val="24"/>
              </w:rPr>
            </w:pPr>
            <w:r w:rsidRPr="006F11EC">
              <w:rPr>
                <w:rFonts w:ascii="Times New Roman" w:hAnsi="Times New Roman" w:cs="Times New Roman"/>
                <w:color w:val="000000"/>
                <w:sz w:val="24"/>
                <w:szCs w:val="24"/>
                <w:shd w:val="clear" w:color="auto" w:fill="FFFFFF"/>
              </w:rPr>
              <w:t>Учебные кабинеты, класс информатики стандартная школьная мебель</w:t>
            </w:r>
          </w:p>
        </w:tc>
        <w:tc>
          <w:tcPr>
            <w:tcW w:w="519" w:type="pct"/>
            <w:shd w:val="clear" w:color="auto" w:fill="auto"/>
          </w:tcPr>
          <w:p w:rsidR="006F11EC" w:rsidRPr="006F11EC" w:rsidRDefault="006F11EC" w:rsidP="006F11EC">
            <w:pPr>
              <w:ind w:left="22" w:right="0"/>
              <w:rPr>
                <w:rFonts w:ascii="Times New Roman" w:hAnsi="Times New Roman" w:cs="Times New Roman"/>
                <w:color w:val="000000"/>
                <w:sz w:val="24"/>
                <w:szCs w:val="24"/>
                <w:shd w:val="clear" w:color="auto" w:fill="FFFFFF"/>
              </w:rPr>
            </w:pPr>
            <w:r w:rsidRPr="006F11EC">
              <w:rPr>
                <w:rFonts w:ascii="Times New Roman" w:hAnsi="Times New Roman" w:cs="Times New Roman"/>
                <w:color w:val="000000"/>
                <w:sz w:val="24"/>
                <w:szCs w:val="24"/>
                <w:shd w:val="clear" w:color="auto" w:fill="FFFFFF"/>
              </w:rPr>
              <w:t>лаборатории естественнонаучной направленности.</w:t>
            </w:r>
          </w:p>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Участие в федеральном проекте "Цифровая образовательная среда" национального проекта "Образование"</w:t>
            </w:r>
          </w:p>
        </w:tc>
        <w:tc>
          <w:tcPr>
            <w:tcW w:w="1070" w:type="pct"/>
            <w:shd w:val="clear" w:color="auto" w:fill="auto"/>
          </w:tcPr>
          <w:p w:rsidR="006F11EC" w:rsidRPr="006F11EC" w:rsidRDefault="006F11EC" w:rsidP="006F11EC">
            <w:pPr>
              <w:ind w:left="-16" w:right="0"/>
              <w:rPr>
                <w:rFonts w:ascii="Times New Roman" w:hAnsi="Times New Roman" w:cs="Times New Roman"/>
                <w:b/>
                <w:sz w:val="24"/>
                <w:szCs w:val="24"/>
              </w:rPr>
            </w:pPr>
            <w:r w:rsidRPr="006F11EC">
              <w:rPr>
                <w:rFonts w:ascii="Times New Roman" w:hAnsi="Times New Roman" w:cs="Times New Roman"/>
                <w:color w:val="000000"/>
                <w:sz w:val="24"/>
                <w:szCs w:val="24"/>
                <w:shd w:val="clear" w:color="auto" w:fill="FFFFFF"/>
              </w:rPr>
              <w:t>Повышение интереса к предмету, активизация познавательной деятельности,  развитие, создание  условий для </w:t>
            </w:r>
            <w:hyperlink r:id="rId23" w:tooltip="Социологические концепции личности" w:history="1">
              <w:r w:rsidRPr="006F11EC">
                <w:rPr>
                  <w:rStyle w:val="ab"/>
                  <w:rFonts w:ascii="Times New Roman" w:hAnsi="Times New Roman" w:cs="Times New Roman"/>
                  <w:color w:val="000000"/>
                  <w:sz w:val="24"/>
                  <w:szCs w:val="24"/>
                  <w:shd w:val="clear" w:color="auto" w:fill="FFFFFF"/>
                </w:rPr>
                <w:t>формирования личности обучающихся</w:t>
              </w:r>
            </w:hyperlink>
          </w:p>
        </w:tc>
      </w:tr>
      <w:tr w:rsidR="006F11EC" w:rsidRPr="006F11EC" w:rsidTr="008B5E9C">
        <w:tc>
          <w:tcPr>
            <w:tcW w:w="344" w:type="pct"/>
            <w:shd w:val="clear" w:color="auto" w:fill="auto"/>
          </w:tcPr>
          <w:p w:rsidR="006F11EC" w:rsidRPr="006F11EC" w:rsidRDefault="006F11EC" w:rsidP="006F11EC">
            <w:pPr>
              <w:numPr>
                <w:ilvl w:val="0"/>
                <w:numId w:val="39"/>
              </w:numPr>
              <w:spacing w:line="240" w:lineRule="auto"/>
              <w:ind w:left="0" w:right="0" w:hanging="538"/>
              <w:jc w:val="left"/>
              <w:rPr>
                <w:rFonts w:ascii="Times New Roman" w:hAnsi="Times New Roman" w:cs="Times New Roman"/>
                <w:sz w:val="24"/>
                <w:szCs w:val="24"/>
              </w:rPr>
            </w:pPr>
          </w:p>
        </w:tc>
        <w:tc>
          <w:tcPr>
            <w:tcW w:w="394" w:type="pct"/>
            <w:shd w:val="clear" w:color="auto" w:fill="auto"/>
          </w:tcPr>
          <w:p w:rsidR="006F11EC" w:rsidRPr="006F11EC" w:rsidRDefault="006F11EC" w:rsidP="006F11EC">
            <w:pPr>
              <w:ind w:left="-33" w:right="0"/>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Рекреационные зоны</w:t>
            </w:r>
          </w:p>
        </w:tc>
        <w:tc>
          <w:tcPr>
            <w:tcW w:w="648" w:type="pct"/>
            <w:shd w:val="clear" w:color="auto" w:fill="auto"/>
          </w:tcPr>
          <w:p w:rsidR="006F11EC" w:rsidRPr="006F11EC" w:rsidRDefault="006F11EC" w:rsidP="006F11EC">
            <w:pPr>
              <w:ind w:left="27" w:right="0" w:hanging="27"/>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Создание зон отдыха</w:t>
            </w:r>
          </w:p>
        </w:tc>
        <w:tc>
          <w:tcPr>
            <w:tcW w:w="1341" w:type="pct"/>
            <w:shd w:val="clear" w:color="auto" w:fill="auto"/>
          </w:tcPr>
          <w:p w:rsidR="006F11EC" w:rsidRPr="006F11EC" w:rsidRDefault="006F11EC" w:rsidP="006F11EC">
            <w:pPr>
              <w:tabs>
                <w:tab w:val="left" w:pos="0"/>
                <w:tab w:val="left" w:pos="506"/>
              </w:tabs>
              <w:ind w:left="-29" w:right="112"/>
              <w:textAlignment w:val="baseline"/>
              <w:rPr>
                <w:rFonts w:ascii="Times New Roman" w:hAnsi="Times New Roman" w:cs="Times New Roman"/>
                <w:b/>
                <w:sz w:val="24"/>
                <w:szCs w:val="24"/>
              </w:rPr>
            </w:pPr>
            <w:r w:rsidRPr="006F11EC">
              <w:rPr>
                <w:rFonts w:ascii="Times New Roman" w:hAnsi="Times New Roman" w:cs="Times New Roman"/>
                <w:color w:val="000000"/>
                <w:sz w:val="24"/>
                <w:szCs w:val="24"/>
                <w:shd w:val="clear" w:color="auto" w:fill="FFFFFF"/>
              </w:rPr>
              <w:t>Рекреационные зоны –оборудованные места необходимые для отдыха и общения обучающихся.</w:t>
            </w:r>
          </w:p>
        </w:tc>
        <w:tc>
          <w:tcPr>
            <w:tcW w:w="684" w:type="pct"/>
            <w:shd w:val="clear" w:color="auto" w:fill="auto"/>
          </w:tcPr>
          <w:p w:rsidR="006F11EC" w:rsidRPr="006F11EC" w:rsidRDefault="006F11EC" w:rsidP="006F11EC">
            <w:pPr>
              <w:ind w:left="0" w:right="46"/>
              <w:rPr>
                <w:rFonts w:ascii="Times New Roman" w:hAnsi="Times New Roman" w:cs="Times New Roman"/>
                <w:sz w:val="24"/>
                <w:szCs w:val="24"/>
              </w:rPr>
            </w:pPr>
            <w:r w:rsidRPr="006F11EC">
              <w:rPr>
                <w:rFonts w:ascii="Times New Roman" w:hAnsi="Times New Roman" w:cs="Times New Roman"/>
                <w:color w:val="000000"/>
                <w:sz w:val="24"/>
                <w:szCs w:val="24"/>
              </w:rPr>
              <w:t>Рекреации.</w:t>
            </w:r>
          </w:p>
        </w:tc>
        <w:tc>
          <w:tcPr>
            <w:tcW w:w="519" w:type="pct"/>
            <w:shd w:val="clear" w:color="auto" w:fill="auto"/>
          </w:tcPr>
          <w:p w:rsidR="006F11EC" w:rsidRPr="006F11EC" w:rsidRDefault="006F11EC" w:rsidP="006F11EC">
            <w:pPr>
              <w:ind w:left="22" w:right="0"/>
              <w:rPr>
                <w:rFonts w:ascii="Times New Roman" w:hAnsi="Times New Roman" w:cs="Times New Roman"/>
                <w:sz w:val="24"/>
                <w:szCs w:val="24"/>
              </w:rPr>
            </w:pPr>
          </w:p>
        </w:tc>
        <w:tc>
          <w:tcPr>
            <w:tcW w:w="1070" w:type="pct"/>
            <w:shd w:val="clear" w:color="auto" w:fill="auto"/>
          </w:tcPr>
          <w:p w:rsidR="006F11EC" w:rsidRPr="006F11EC" w:rsidRDefault="006F11EC" w:rsidP="006F11EC">
            <w:pPr>
              <w:ind w:left="-16" w:right="0"/>
              <w:rPr>
                <w:rFonts w:ascii="Times New Roman" w:hAnsi="Times New Roman" w:cs="Times New Roman"/>
                <w:b/>
                <w:sz w:val="24"/>
                <w:szCs w:val="24"/>
              </w:rPr>
            </w:pPr>
            <w:r w:rsidRPr="006F11EC">
              <w:rPr>
                <w:rFonts w:ascii="Times New Roman" w:hAnsi="Times New Roman" w:cs="Times New Roman"/>
                <w:color w:val="000000"/>
                <w:sz w:val="24"/>
                <w:szCs w:val="24"/>
                <w:shd w:val="clear" w:color="auto" w:fill="FFFFFF"/>
              </w:rPr>
              <w:t>Оснащенные рекреации будут способствовать к смене обстановки обучающихся и способствующие к лучшему усвоению знаний на уроках.</w:t>
            </w:r>
          </w:p>
        </w:tc>
      </w:tr>
      <w:tr w:rsidR="006F11EC" w:rsidRPr="006F11EC" w:rsidTr="008B5E9C">
        <w:tc>
          <w:tcPr>
            <w:tcW w:w="344" w:type="pct"/>
            <w:shd w:val="clear" w:color="auto" w:fill="auto"/>
          </w:tcPr>
          <w:p w:rsidR="006F11EC" w:rsidRPr="006F11EC" w:rsidRDefault="006F11EC" w:rsidP="006F11EC">
            <w:pPr>
              <w:numPr>
                <w:ilvl w:val="0"/>
                <w:numId w:val="39"/>
              </w:numPr>
              <w:spacing w:line="240" w:lineRule="auto"/>
              <w:ind w:left="0" w:right="0" w:hanging="538"/>
              <w:jc w:val="left"/>
              <w:rPr>
                <w:rFonts w:ascii="Times New Roman" w:hAnsi="Times New Roman" w:cs="Times New Roman"/>
                <w:sz w:val="24"/>
                <w:szCs w:val="24"/>
              </w:rPr>
            </w:pPr>
          </w:p>
        </w:tc>
        <w:tc>
          <w:tcPr>
            <w:tcW w:w="394" w:type="pct"/>
            <w:shd w:val="clear" w:color="auto" w:fill="auto"/>
          </w:tcPr>
          <w:p w:rsidR="006F11EC" w:rsidRPr="006F11EC" w:rsidRDefault="006F11EC" w:rsidP="006F11EC">
            <w:pPr>
              <w:ind w:left="-33" w:right="0"/>
              <w:rPr>
                <w:rFonts w:ascii="Times New Roman" w:hAnsi="Times New Roman" w:cs="Times New Roman"/>
                <w:sz w:val="24"/>
                <w:szCs w:val="24"/>
              </w:rPr>
            </w:pPr>
            <w:r w:rsidRPr="006F11EC">
              <w:rPr>
                <w:rFonts w:ascii="Times New Roman" w:hAnsi="Times New Roman" w:cs="Times New Roman"/>
                <w:color w:val="000000"/>
                <w:sz w:val="24"/>
                <w:szCs w:val="24"/>
              </w:rPr>
              <w:t>Материально-техническая база и учебно-методическое сопровождение</w:t>
            </w:r>
          </w:p>
        </w:tc>
        <w:tc>
          <w:tcPr>
            <w:tcW w:w="648" w:type="pct"/>
            <w:shd w:val="clear" w:color="auto" w:fill="auto"/>
          </w:tcPr>
          <w:p w:rsidR="006F11EC" w:rsidRPr="006F11EC" w:rsidRDefault="006F11EC" w:rsidP="006F11EC">
            <w:pPr>
              <w:ind w:left="27" w:right="0" w:hanging="27"/>
              <w:rPr>
                <w:rFonts w:ascii="Times New Roman" w:hAnsi="Times New Roman" w:cs="Times New Roman"/>
                <w:b/>
                <w:sz w:val="24"/>
                <w:szCs w:val="24"/>
              </w:rPr>
            </w:pPr>
            <w:r w:rsidRPr="006F11EC">
              <w:rPr>
                <w:rFonts w:ascii="Times New Roman" w:hAnsi="Times New Roman" w:cs="Times New Roman"/>
                <w:color w:val="000000"/>
                <w:sz w:val="24"/>
                <w:szCs w:val="24"/>
              </w:rPr>
              <w:t>Оснащение цифровым оборудованием лабораторий, кабинетов, мастерских</w:t>
            </w:r>
          </w:p>
        </w:tc>
        <w:tc>
          <w:tcPr>
            <w:tcW w:w="1341" w:type="pct"/>
            <w:shd w:val="clear" w:color="auto" w:fill="auto"/>
          </w:tcPr>
          <w:p w:rsidR="006F11EC" w:rsidRPr="006F11EC" w:rsidRDefault="006F11EC" w:rsidP="006F11EC">
            <w:pPr>
              <w:tabs>
                <w:tab w:val="left" w:pos="0"/>
                <w:tab w:val="left" w:pos="506"/>
              </w:tabs>
              <w:ind w:left="-29" w:right="112"/>
              <w:rPr>
                <w:rFonts w:ascii="Times New Roman" w:hAnsi="Times New Roman" w:cs="Times New Roman"/>
                <w:b/>
                <w:sz w:val="24"/>
                <w:szCs w:val="24"/>
              </w:rPr>
            </w:pPr>
            <w:r w:rsidRPr="006F11EC">
              <w:rPr>
                <w:rFonts w:ascii="Times New Roman" w:hAnsi="Times New Roman" w:cs="Times New Roman"/>
                <w:color w:val="000000"/>
                <w:sz w:val="24"/>
                <w:szCs w:val="24"/>
              </w:rPr>
              <w:t>Недостаточное обеспечение образовательного процесса новейшим оборудованием, техникой, современными средствами обучения</w:t>
            </w:r>
          </w:p>
        </w:tc>
        <w:tc>
          <w:tcPr>
            <w:tcW w:w="684" w:type="pct"/>
            <w:shd w:val="clear" w:color="auto" w:fill="auto"/>
          </w:tcPr>
          <w:p w:rsidR="006F11EC" w:rsidRPr="006F11EC" w:rsidRDefault="006F11EC" w:rsidP="006F11EC">
            <w:pPr>
              <w:ind w:left="0" w:right="46"/>
              <w:rPr>
                <w:rFonts w:ascii="Times New Roman" w:hAnsi="Times New Roman" w:cs="Times New Roman"/>
                <w:sz w:val="24"/>
                <w:szCs w:val="24"/>
              </w:rPr>
            </w:pPr>
            <w:r w:rsidRPr="006F11EC">
              <w:rPr>
                <w:rFonts w:ascii="Times New Roman" w:hAnsi="Times New Roman" w:cs="Times New Roman"/>
                <w:color w:val="000000"/>
                <w:sz w:val="24"/>
                <w:szCs w:val="24"/>
              </w:rPr>
              <w:t>Мастерские и лаборатории</w:t>
            </w:r>
          </w:p>
        </w:tc>
        <w:tc>
          <w:tcPr>
            <w:tcW w:w="519" w:type="pct"/>
            <w:shd w:val="clear" w:color="auto" w:fill="auto"/>
          </w:tcPr>
          <w:p w:rsidR="006F11EC" w:rsidRPr="006F11EC" w:rsidRDefault="006F11EC" w:rsidP="006F11EC">
            <w:pPr>
              <w:ind w:left="22" w:right="0"/>
              <w:rPr>
                <w:rFonts w:ascii="Times New Roman" w:hAnsi="Times New Roman" w:cs="Times New Roman"/>
                <w:b/>
                <w:sz w:val="24"/>
                <w:szCs w:val="24"/>
              </w:rPr>
            </w:pPr>
            <w:r w:rsidRPr="006F11EC">
              <w:rPr>
                <w:rFonts w:ascii="Times New Roman" w:hAnsi="Times New Roman" w:cs="Times New Roman"/>
                <w:color w:val="000000"/>
                <w:sz w:val="24"/>
                <w:szCs w:val="24"/>
              </w:rPr>
              <w:br/>
            </w:r>
          </w:p>
        </w:tc>
        <w:tc>
          <w:tcPr>
            <w:tcW w:w="1070" w:type="pct"/>
            <w:shd w:val="clear" w:color="auto" w:fill="auto"/>
          </w:tcPr>
          <w:p w:rsidR="006F11EC" w:rsidRPr="006F11EC" w:rsidRDefault="006F11EC" w:rsidP="006F11EC">
            <w:pPr>
              <w:ind w:left="-16" w:right="0"/>
              <w:rPr>
                <w:rFonts w:ascii="Times New Roman" w:hAnsi="Times New Roman" w:cs="Times New Roman"/>
                <w:sz w:val="24"/>
                <w:szCs w:val="24"/>
              </w:rPr>
            </w:pPr>
            <w:r w:rsidRPr="006F11EC">
              <w:rPr>
                <w:rFonts w:ascii="Times New Roman" w:hAnsi="Times New Roman" w:cs="Times New Roman"/>
                <w:color w:val="000000"/>
                <w:sz w:val="24"/>
                <w:szCs w:val="24"/>
              </w:rPr>
              <w:t>Оптимизация образовательного процесса и повышение качества образования</w:t>
            </w:r>
          </w:p>
        </w:tc>
      </w:tr>
      <w:tr w:rsidR="006F11EC" w:rsidRPr="006F11EC" w:rsidTr="00CF492A">
        <w:tc>
          <w:tcPr>
            <w:tcW w:w="5000" w:type="pct"/>
            <w:gridSpan w:val="7"/>
            <w:shd w:val="clear" w:color="auto" w:fill="FFFFCC"/>
          </w:tcPr>
          <w:p w:rsidR="006F11EC" w:rsidRPr="006F11EC" w:rsidRDefault="006F11EC" w:rsidP="006F11EC">
            <w:pPr>
              <w:tabs>
                <w:tab w:val="left" w:pos="0"/>
                <w:tab w:val="left" w:pos="506"/>
              </w:tabs>
              <w:ind w:left="-16" w:right="0"/>
              <w:jc w:val="center"/>
              <w:rPr>
                <w:rFonts w:ascii="Times New Roman" w:hAnsi="Times New Roman" w:cs="Times New Roman"/>
                <w:b/>
                <w:sz w:val="24"/>
                <w:szCs w:val="24"/>
              </w:rPr>
            </w:pPr>
            <w:r w:rsidRPr="006F11EC">
              <w:rPr>
                <w:rFonts w:ascii="Times New Roman" w:hAnsi="Times New Roman" w:cs="Times New Roman"/>
                <w:b/>
                <w:sz w:val="24"/>
                <w:szCs w:val="24"/>
              </w:rPr>
              <w:t>«Творчество»</w:t>
            </w:r>
          </w:p>
        </w:tc>
      </w:tr>
      <w:tr w:rsidR="006F11EC" w:rsidRPr="006F11EC" w:rsidTr="008B5E9C">
        <w:tc>
          <w:tcPr>
            <w:tcW w:w="344" w:type="pct"/>
            <w:shd w:val="clear" w:color="auto" w:fill="auto"/>
          </w:tcPr>
          <w:p w:rsidR="006F11EC" w:rsidRPr="006F11EC" w:rsidRDefault="006F11EC" w:rsidP="006F11EC">
            <w:pPr>
              <w:ind w:hanging="538"/>
              <w:rPr>
                <w:rFonts w:ascii="Times New Roman" w:hAnsi="Times New Roman" w:cs="Times New Roman"/>
                <w:sz w:val="24"/>
                <w:szCs w:val="24"/>
              </w:rPr>
            </w:pPr>
          </w:p>
        </w:tc>
        <w:tc>
          <w:tcPr>
            <w:tcW w:w="394" w:type="pct"/>
            <w:shd w:val="clear" w:color="auto" w:fill="auto"/>
          </w:tcPr>
          <w:p w:rsidR="006F11EC" w:rsidRPr="006F11EC" w:rsidRDefault="006F11EC" w:rsidP="006F11EC">
            <w:pPr>
              <w:ind w:left="-33" w:right="0"/>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Школьная библиотека</w:t>
            </w:r>
          </w:p>
        </w:tc>
        <w:tc>
          <w:tcPr>
            <w:tcW w:w="648" w:type="pct"/>
            <w:shd w:val="clear" w:color="auto" w:fill="auto"/>
          </w:tcPr>
          <w:p w:rsidR="006F11EC" w:rsidRPr="006F11EC" w:rsidRDefault="006F11EC" w:rsidP="006F11EC">
            <w:pPr>
              <w:ind w:left="27" w:right="0" w:hanging="27"/>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 xml:space="preserve">Создание </w:t>
            </w:r>
            <w:proofErr w:type="spellStart"/>
            <w:r w:rsidRPr="006F11EC">
              <w:rPr>
                <w:rFonts w:ascii="Times New Roman" w:hAnsi="Times New Roman" w:cs="Times New Roman"/>
                <w:color w:val="000000"/>
                <w:sz w:val="24"/>
                <w:szCs w:val="24"/>
                <w:shd w:val="clear" w:color="auto" w:fill="FFFFFF"/>
              </w:rPr>
              <w:t>медиатеки</w:t>
            </w:r>
            <w:proofErr w:type="spellEnd"/>
            <w:r w:rsidRPr="006F11EC">
              <w:rPr>
                <w:rFonts w:ascii="Times New Roman" w:hAnsi="Times New Roman" w:cs="Times New Roman"/>
                <w:color w:val="000000"/>
                <w:sz w:val="24"/>
                <w:szCs w:val="24"/>
                <w:shd w:val="clear" w:color="auto" w:fill="FFFFFF"/>
              </w:rPr>
              <w:t xml:space="preserve"> для повышения эффективности работы школьной библиотеки и информационной грамотности учащихся и преподавателей</w:t>
            </w:r>
          </w:p>
        </w:tc>
        <w:tc>
          <w:tcPr>
            <w:tcW w:w="1341" w:type="pct"/>
            <w:shd w:val="clear" w:color="auto" w:fill="auto"/>
          </w:tcPr>
          <w:p w:rsidR="006F11EC" w:rsidRPr="006F11EC" w:rsidRDefault="006F11EC" w:rsidP="006F11EC">
            <w:pPr>
              <w:tabs>
                <w:tab w:val="left" w:pos="0"/>
                <w:tab w:val="left" w:pos="506"/>
              </w:tabs>
              <w:ind w:left="-29" w:right="112"/>
              <w:rPr>
                <w:rFonts w:ascii="Times New Roman" w:hAnsi="Times New Roman" w:cs="Times New Roman"/>
                <w:b/>
                <w:sz w:val="24"/>
                <w:szCs w:val="24"/>
              </w:rPr>
            </w:pPr>
            <w:r w:rsidRPr="006F11EC">
              <w:rPr>
                <w:rFonts w:ascii="Times New Roman" w:hAnsi="Times New Roman" w:cs="Times New Roman"/>
                <w:color w:val="000000"/>
                <w:sz w:val="24"/>
                <w:szCs w:val="24"/>
                <w:shd w:val="clear" w:color="auto" w:fill="FFFFFF"/>
              </w:rPr>
              <w:t xml:space="preserve">Сбор информации, накопление знаний, обмен и использование их в </w:t>
            </w:r>
            <w:r w:rsidRPr="006F11EC">
              <w:rPr>
                <w:rFonts w:ascii="Times New Roman" w:hAnsi="Times New Roman" w:cs="Times New Roman"/>
                <w:sz w:val="24"/>
                <w:szCs w:val="24"/>
                <w:shd w:val="clear" w:color="auto" w:fill="FFFFFF"/>
              </w:rPr>
              <w:t>условиях овладения функциональной грамотности</w:t>
            </w:r>
          </w:p>
        </w:tc>
        <w:tc>
          <w:tcPr>
            <w:tcW w:w="684" w:type="pct"/>
            <w:shd w:val="clear" w:color="auto" w:fill="auto"/>
          </w:tcPr>
          <w:p w:rsidR="006F11EC" w:rsidRPr="006F11EC" w:rsidRDefault="006F11EC" w:rsidP="006F11EC">
            <w:pPr>
              <w:ind w:left="0" w:right="46"/>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Учебники, помещение библиотеки</w:t>
            </w:r>
          </w:p>
        </w:tc>
        <w:tc>
          <w:tcPr>
            <w:tcW w:w="519" w:type="pct"/>
            <w:shd w:val="clear" w:color="auto" w:fill="auto"/>
          </w:tcPr>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Использование образовательного пространства Интернета</w:t>
            </w:r>
          </w:p>
        </w:tc>
        <w:tc>
          <w:tcPr>
            <w:tcW w:w="1070" w:type="pct"/>
            <w:shd w:val="clear" w:color="auto" w:fill="auto"/>
          </w:tcPr>
          <w:p w:rsidR="006F11EC" w:rsidRPr="006F11EC" w:rsidRDefault="006F11EC" w:rsidP="006F11EC">
            <w:pPr>
              <w:ind w:left="-16" w:right="0"/>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 xml:space="preserve">Посредством совершенствования </w:t>
            </w:r>
            <w:proofErr w:type="spellStart"/>
            <w:r w:rsidRPr="006F11EC">
              <w:rPr>
                <w:rFonts w:ascii="Times New Roman" w:hAnsi="Times New Roman" w:cs="Times New Roman"/>
                <w:color w:val="000000"/>
                <w:sz w:val="24"/>
                <w:szCs w:val="24"/>
                <w:shd w:val="clear" w:color="auto" w:fill="FFFFFF"/>
              </w:rPr>
              <w:t>медиацентра</w:t>
            </w:r>
            <w:proofErr w:type="spellEnd"/>
            <w:r w:rsidRPr="006F11EC">
              <w:rPr>
                <w:rFonts w:ascii="Times New Roman" w:hAnsi="Times New Roman" w:cs="Times New Roman"/>
                <w:color w:val="000000"/>
                <w:sz w:val="24"/>
                <w:szCs w:val="24"/>
                <w:shd w:val="clear" w:color="auto" w:fill="FFFFFF"/>
              </w:rPr>
              <w:t xml:space="preserve"> с открытым доступом к книжным изданиям и электронным образовательным ресурсам повысить мотивацию обучающихся добывать знания и применять их как в учебном процессе, так и в жизни</w:t>
            </w:r>
          </w:p>
        </w:tc>
      </w:tr>
      <w:tr w:rsidR="006F11EC" w:rsidRPr="006F11EC" w:rsidTr="008B5E9C">
        <w:tc>
          <w:tcPr>
            <w:tcW w:w="344" w:type="pct"/>
            <w:shd w:val="clear" w:color="auto" w:fill="auto"/>
          </w:tcPr>
          <w:p w:rsidR="006F11EC" w:rsidRPr="006F11EC" w:rsidRDefault="006F11EC" w:rsidP="006F11EC">
            <w:pPr>
              <w:ind w:hanging="538"/>
              <w:rPr>
                <w:rFonts w:ascii="Times New Roman" w:hAnsi="Times New Roman" w:cs="Times New Roman"/>
                <w:sz w:val="24"/>
                <w:szCs w:val="24"/>
              </w:rPr>
            </w:pPr>
          </w:p>
        </w:tc>
        <w:tc>
          <w:tcPr>
            <w:tcW w:w="394" w:type="pct"/>
            <w:shd w:val="clear" w:color="auto" w:fill="auto"/>
          </w:tcPr>
          <w:p w:rsidR="006F11EC" w:rsidRPr="006F11EC" w:rsidRDefault="006F11EC" w:rsidP="006F11EC">
            <w:pPr>
              <w:ind w:left="-33" w:right="0"/>
              <w:rPr>
                <w:rFonts w:ascii="Times New Roman" w:hAnsi="Times New Roman" w:cs="Times New Roman"/>
                <w:sz w:val="24"/>
                <w:szCs w:val="24"/>
              </w:rPr>
            </w:pPr>
            <w:r w:rsidRPr="006F11EC">
              <w:rPr>
                <w:rFonts w:ascii="Times New Roman" w:hAnsi="Times New Roman" w:cs="Times New Roman"/>
                <w:sz w:val="24"/>
                <w:szCs w:val="24"/>
              </w:rPr>
              <w:t>Школьный музей</w:t>
            </w:r>
          </w:p>
          <w:p w:rsidR="006F11EC" w:rsidRPr="006F11EC" w:rsidRDefault="006F11EC" w:rsidP="006F11EC">
            <w:pPr>
              <w:ind w:left="-33" w:right="0"/>
              <w:rPr>
                <w:rFonts w:ascii="Times New Roman" w:hAnsi="Times New Roman" w:cs="Times New Roman"/>
                <w:sz w:val="24"/>
                <w:szCs w:val="24"/>
              </w:rPr>
            </w:pPr>
          </w:p>
          <w:p w:rsidR="006F11EC" w:rsidRPr="006F11EC" w:rsidRDefault="006F11EC" w:rsidP="006F11EC">
            <w:pPr>
              <w:ind w:left="-33" w:right="0"/>
              <w:rPr>
                <w:rFonts w:ascii="Times New Roman" w:hAnsi="Times New Roman" w:cs="Times New Roman"/>
                <w:sz w:val="24"/>
                <w:szCs w:val="24"/>
              </w:rPr>
            </w:pPr>
          </w:p>
          <w:p w:rsidR="006F11EC" w:rsidRPr="006F11EC" w:rsidRDefault="006F11EC" w:rsidP="006F11EC">
            <w:pPr>
              <w:ind w:left="-33" w:right="0"/>
              <w:rPr>
                <w:rFonts w:ascii="Times New Roman" w:hAnsi="Times New Roman" w:cs="Times New Roman"/>
                <w:sz w:val="24"/>
                <w:szCs w:val="24"/>
              </w:rPr>
            </w:pPr>
          </w:p>
          <w:p w:rsidR="006F11EC" w:rsidRPr="006F11EC" w:rsidRDefault="006F11EC" w:rsidP="006F11EC">
            <w:pPr>
              <w:ind w:left="-33" w:right="0"/>
              <w:rPr>
                <w:rFonts w:ascii="Times New Roman" w:hAnsi="Times New Roman" w:cs="Times New Roman"/>
                <w:sz w:val="24"/>
                <w:szCs w:val="24"/>
              </w:rPr>
            </w:pPr>
          </w:p>
          <w:p w:rsidR="006F11EC" w:rsidRPr="006F11EC" w:rsidRDefault="006F11EC" w:rsidP="006F11EC">
            <w:pPr>
              <w:ind w:left="-33" w:right="0"/>
              <w:rPr>
                <w:rFonts w:ascii="Times New Roman" w:hAnsi="Times New Roman" w:cs="Times New Roman"/>
                <w:sz w:val="24"/>
                <w:szCs w:val="24"/>
              </w:rPr>
            </w:pPr>
          </w:p>
          <w:p w:rsidR="006F11EC" w:rsidRPr="006F11EC" w:rsidRDefault="006F11EC" w:rsidP="006F11EC">
            <w:pPr>
              <w:ind w:left="-33" w:right="0"/>
              <w:rPr>
                <w:rFonts w:ascii="Times New Roman" w:hAnsi="Times New Roman" w:cs="Times New Roman"/>
                <w:sz w:val="24"/>
                <w:szCs w:val="24"/>
              </w:rPr>
            </w:pPr>
          </w:p>
        </w:tc>
        <w:tc>
          <w:tcPr>
            <w:tcW w:w="648" w:type="pct"/>
            <w:shd w:val="clear" w:color="auto" w:fill="auto"/>
          </w:tcPr>
          <w:p w:rsidR="006F11EC" w:rsidRPr="006F11EC" w:rsidRDefault="006F11EC" w:rsidP="006F11EC">
            <w:pPr>
              <w:ind w:left="27" w:right="0" w:hanging="27"/>
              <w:rPr>
                <w:rFonts w:ascii="Times New Roman" w:hAnsi="Times New Roman" w:cs="Times New Roman"/>
                <w:sz w:val="24"/>
                <w:szCs w:val="24"/>
              </w:rPr>
            </w:pPr>
            <w:r w:rsidRPr="006F11EC">
              <w:rPr>
                <w:rFonts w:ascii="Times New Roman" w:hAnsi="Times New Roman" w:cs="Times New Roman"/>
                <w:sz w:val="24"/>
                <w:szCs w:val="24"/>
              </w:rPr>
              <w:t>Разработка материалов и эксплуатация школьного музея, доступного для всех участников образовательного процесса и гостей школы</w:t>
            </w:r>
          </w:p>
          <w:p w:rsidR="006F11EC" w:rsidRPr="006F11EC" w:rsidRDefault="006F11EC" w:rsidP="006F11EC">
            <w:pPr>
              <w:ind w:left="27" w:right="0" w:hanging="27"/>
              <w:rPr>
                <w:rFonts w:ascii="Times New Roman" w:hAnsi="Times New Roman" w:cs="Times New Roman"/>
                <w:sz w:val="24"/>
                <w:szCs w:val="24"/>
              </w:rPr>
            </w:pPr>
          </w:p>
          <w:p w:rsidR="006F11EC" w:rsidRPr="006F11EC" w:rsidRDefault="006F11EC" w:rsidP="006F11EC">
            <w:pPr>
              <w:ind w:left="27" w:right="0" w:hanging="27"/>
              <w:rPr>
                <w:rFonts w:ascii="Times New Roman" w:hAnsi="Times New Roman" w:cs="Times New Roman"/>
                <w:sz w:val="24"/>
                <w:szCs w:val="24"/>
              </w:rPr>
            </w:pPr>
          </w:p>
          <w:p w:rsidR="006F11EC" w:rsidRPr="006F11EC" w:rsidRDefault="006F11EC" w:rsidP="006F11EC">
            <w:pPr>
              <w:ind w:left="27" w:right="0" w:hanging="27"/>
              <w:rPr>
                <w:rFonts w:ascii="Times New Roman" w:hAnsi="Times New Roman" w:cs="Times New Roman"/>
                <w:sz w:val="24"/>
                <w:szCs w:val="24"/>
              </w:rPr>
            </w:pPr>
          </w:p>
          <w:p w:rsidR="006F11EC" w:rsidRPr="006F11EC" w:rsidRDefault="006F11EC" w:rsidP="006F11EC">
            <w:pPr>
              <w:ind w:left="27" w:right="0" w:hanging="27"/>
              <w:rPr>
                <w:rFonts w:ascii="Times New Roman" w:hAnsi="Times New Roman" w:cs="Times New Roman"/>
                <w:sz w:val="24"/>
                <w:szCs w:val="24"/>
              </w:rPr>
            </w:pPr>
          </w:p>
          <w:p w:rsidR="006F11EC" w:rsidRPr="006F11EC" w:rsidRDefault="006F11EC" w:rsidP="006F11EC">
            <w:pPr>
              <w:ind w:left="27" w:right="0" w:hanging="27"/>
              <w:rPr>
                <w:rFonts w:ascii="Times New Roman" w:hAnsi="Times New Roman" w:cs="Times New Roman"/>
                <w:sz w:val="24"/>
                <w:szCs w:val="24"/>
              </w:rPr>
            </w:pPr>
          </w:p>
          <w:p w:rsidR="006F11EC" w:rsidRPr="006F11EC" w:rsidRDefault="006F11EC" w:rsidP="006F11EC">
            <w:pPr>
              <w:ind w:left="27" w:right="0" w:hanging="27"/>
              <w:rPr>
                <w:rFonts w:ascii="Times New Roman" w:hAnsi="Times New Roman" w:cs="Times New Roman"/>
                <w:sz w:val="24"/>
                <w:szCs w:val="24"/>
              </w:rPr>
            </w:pPr>
          </w:p>
          <w:p w:rsidR="006F11EC" w:rsidRPr="006F11EC" w:rsidRDefault="006F11EC" w:rsidP="006F11EC">
            <w:pPr>
              <w:ind w:left="27" w:right="0" w:hanging="27"/>
              <w:rPr>
                <w:rFonts w:ascii="Times New Roman" w:hAnsi="Times New Roman" w:cs="Times New Roman"/>
                <w:sz w:val="24"/>
                <w:szCs w:val="24"/>
              </w:rPr>
            </w:pPr>
          </w:p>
        </w:tc>
        <w:tc>
          <w:tcPr>
            <w:tcW w:w="1341" w:type="pct"/>
            <w:shd w:val="clear" w:color="auto" w:fill="auto"/>
          </w:tcPr>
          <w:p w:rsidR="006F11EC" w:rsidRPr="006F11EC" w:rsidRDefault="006F11EC" w:rsidP="006F11EC">
            <w:pPr>
              <w:tabs>
                <w:tab w:val="left" w:pos="0"/>
                <w:tab w:val="left" w:pos="506"/>
              </w:tabs>
              <w:ind w:left="-29" w:right="112"/>
              <w:rPr>
                <w:rFonts w:ascii="Times New Roman" w:hAnsi="Times New Roman" w:cs="Times New Roman"/>
                <w:b/>
                <w:sz w:val="24"/>
                <w:szCs w:val="24"/>
              </w:rPr>
            </w:pPr>
            <w:r w:rsidRPr="006F11EC">
              <w:rPr>
                <w:rFonts w:ascii="Times New Roman" w:hAnsi="Times New Roman" w:cs="Times New Roman"/>
                <w:sz w:val="24"/>
                <w:szCs w:val="24"/>
              </w:rPr>
              <w:t>Патриотическое воспитание подрастающего поколения является одним из приоритетных направлений политики государства. Идеи патриотизма, особенно в их высшем проявлении – готовности к защите Родины, во все времена занимали одно из ведущих мест в формировании подрастающего поколения. И ныне, на наш взгляд, как никогда особенно важным фактором патриотического воспитания становится история героического прошлого народов России.</w:t>
            </w:r>
          </w:p>
        </w:tc>
        <w:tc>
          <w:tcPr>
            <w:tcW w:w="684" w:type="pct"/>
            <w:shd w:val="clear" w:color="auto" w:fill="auto"/>
          </w:tcPr>
          <w:p w:rsidR="006F11EC" w:rsidRPr="006F11EC" w:rsidRDefault="006F11EC" w:rsidP="006F11EC">
            <w:pPr>
              <w:ind w:left="0" w:right="46"/>
              <w:rPr>
                <w:rFonts w:ascii="Times New Roman" w:hAnsi="Times New Roman" w:cs="Times New Roman"/>
                <w:sz w:val="24"/>
                <w:szCs w:val="24"/>
              </w:rPr>
            </w:pPr>
            <w:r w:rsidRPr="006F11EC">
              <w:rPr>
                <w:rFonts w:ascii="Times New Roman" w:hAnsi="Times New Roman" w:cs="Times New Roman"/>
                <w:sz w:val="24"/>
                <w:szCs w:val="24"/>
              </w:rPr>
              <w:t>Наличие материала для экспозиции</w:t>
            </w:r>
          </w:p>
        </w:tc>
        <w:tc>
          <w:tcPr>
            <w:tcW w:w="519" w:type="pct"/>
            <w:shd w:val="clear" w:color="auto" w:fill="auto"/>
          </w:tcPr>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 xml:space="preserve">Конкурс молодежных проектов «Регионального молодёжного центра» ХМАО-Югры; </w:t>
            </w:r>
          </w:p>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Грант Губернатора ХМАО на развитие гражданского общества</w:t>
            </w:r>
          </w:p>
          <w:p w:rsidR="006F11EC" w:rsidRPr="006F11EC" w:rsidRDefault="006F11EC" w:rsidP="006F11EC">
            <w:pPr>
              <w:ind w:left="22" w:right="0"/>
              <w:rPr>
                <w:rFonts w:ascii="Times New Roman" w:hAnsi="Times New Roman" w:cs="Times New Roman"/>
                <w:sz w:val="24"/>
                <w:szCs w:val="24"/>
              </w:rPr>
            </w:pPr>
          </w:p>
        </w:tc>
        <w:tc>
          <w:tcPr>
            <w:tcW w:w="1070" w:type="pct"/>
            <w:shd w:val="clear" w:color="auto" w:fill="auto"/>
          </w:tcPr>
          <w:p w:rsidR="006F11EC" w:rsidRPr="006F11EC" w:rsidRDefault="006F11EC" w:rsidP="006F11EC">
            <w:pPr>
              <w:ind w:left="-16" w:right="0"/>
              <w:rPr>
                <w:rFonts w:ascii="Times New Roman" w:hAnsi="Times New Roman" w:cs="Times New Roman"/>
                <w:sz w:val="24"/>
                <w:szCs w:val="24"/>
              </w:rPr>
            </w:pPr>
            <w:r w:rsidRPr="006F11EC">
              <w:rPr>
                <w:rFonts w:ascii="Times New Roman" w:hAnsi="Times New Roman" w:cs="Times New Roman"/>
                <w:sz w:val="24"/>
                <w:szCs w:val="24"/>
              </w:rPr>
              <w:t>Организация направленной деятельности по сохранению и приобретению современной молодежью знаний и представлений о прошлом нашей Родины, об исторических путях развития российского общества, сведения о своей Малой Родине, о своем крае.</w:t>
            </w:r>
          </w:p>
        </w:tc>
      </w:tr>
      <w:tr w:rsidR="006F11EC" w:rsidRPr="006F11EC" w:rsidTr="008B5E9C">
        <w:tc>
          <w:tcPr>
            <w:tcW w:w="344" w:type="pct"/>
            <w:shd w:val="clear" w:color="auto" w:fill="auto"/>
          </w:tcPr>
          <w:p w:rsidR="006F11EC" w:rsidRPr="006F11EC" w:rsidRDefault="006F11EC" w:rsidP="006F11EC">
            <w:pPr>
              <w:ind w:hanging="538"/>
              <w:rPr>
                <w:rFonts w:ascii="Times New Roman" w:hAnsi="Times New Roman" w:cs="Times New Roman"/>
                <w:sz w:val="24"/>
                <w:szCs w:val="24"/>
              </w:rPr>
            </w:pPr>
          </w:p>
        </w:tc>
        <w:tc>
          <w:tcPr>
            <w:tcW w:w="394" w:type="pct"/>
            <w:shd w:val="clear" w:color="auto" w:fill="auto"/>
          </w:tcPr>
          <w:p w:rsidR="006F11EC" w:rsidRPr="006F11EC" w:rsidRDefault="006F11EC" w:rsidP="006F11EC">
            <w:pPr>
              <w:ind w:left="-33" w:right="0"/>
              <w:rPr>
                <w:rFonts w:ascii="Times New Roman" w:hAnsi="Times New Roman" w:cs="Times New Roman"/>
                <w:sz w:val="24"/>
                <w:szCs w:val="24"/>
              </w:rPr>
            </w:pPr>
            <w:r w:rsidRPr="006F11EC">
              <w:rPr>
                <w:rFonts w:ascii="Times New Roman" w:hAnsi="Times New Roman" w:cs="Times New Roman"/>
                <w:sz w:val="24"/>
                <w:szCs w:val="24"/>
              </w:rPr>
              <w:t>Школьный театр</w:t>
            </w:r>
          </w:p>
        </w:tc>
        <w:tc>
          <w:tcPr>
            <w:tcW w:w="648" w:type="pct"/>
            <w:shd w:val="clear" w:color="auto" w:fill="auto"/>
          </w:tcPr>
          <w:p w:rsidR="006F11EC" w:rsidRPr="006F11EC" w:rsidRDefault="006F11EC" w:rsidP="006F11EC">
            <w:pPr>
              <w:ind w:left="27" w:right="0" w:hanging="27"/>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 xml:space="preserve">Трансформация пространства актового зала школы, кабинетов-гримерных, мастерских для организации и, проведения репетиций школьного театра, организации деятельности проектных команд обучающихся </w:t>
            </w:r>
          </w:p>
        </w:tc>
        <w:tc>
          <w:tcPr>
            <w:tcW w:w="1341" w:type="pct"/>
            <w:shd w:val="clear" w:color="auto" w:fill="auto"/>
          </w:tcPr>
          <w:p w:rsidR="006F11EC" w:rsidRPr="006F11EC" w:rsidRDefault="006F11EC" w:rsidP="006F11EC">
            <w:pPr>
              <w:tabs>
                <w:tab w:val="left" w:pos="0"/>
                <w:tab w:val="left" w:pos="506"/>
              </w:tabs>
              <w:ind w:left="-29" w:right="112"/>
              <w:rPr>
                <w:rFonts w:ascii="Times New Roman" w:hAnsi="Times New Roman" w:cs="Times New Roman"/>
                <w:b/>
                <w:sz w:val="24"/>
                <w:szCs w:val="24"/>
              </w:rPr>
            </w:pPr>
            <w:r w:rsidRPr="006F11EC">
              <w:rPr>
                <w:rFonts w:ascii="Times New Roman" w:hAnsi="Times New Roman" w:cs="Times New Roman"/>
                <w:color w:val="000000"/>
                <w:sz w:val="24"/>
                <w:szCs w:val="24"/>
                <w:shd w:val="clear" w:color="auto" w:fill="FFFFFF"/>
              </w:rPr>
              <w:t>Многофункциональное использование пространства актового зала школы, специальных кабинетов, мастерских необходимо для повышения уровня комфортных условий организации репетиций, театральных постановок, кукольных представлений, занятий в различных формах (театр теней) , организации театральной деятельности обучающихся</w:t>
            </w:r>
          </w:p>
        </w:tc>
        <w:tc>
          <w:tcPr>
            <w:tcW w:w="684" w:type="pct"/>
            <w:shd w:val="clear" w:color="auto" w:fill="auto"/>
          </w:tcPr>
          <w:p w:rsidR="006F11EC" w:rsidRPr="006F11EC" w:rsidRDefault="006F11EC" w:rsidP="006F11EC">
            <w:pPr>
              <w:ind w:left="0" w:right="46"/>
              <w:rPr>
                <w:rFonts w:ascii="Times New Roman" w:hAnsi="Times New Roman" w:cs="Times New Roman"/>
                <w:sz w:val="24"/>
                <w:szCs w:val="24"/>
              </w:rPr>
            </w:pPr>
            <w:r w:rsidRPr="006F11EC">
              <w:rPr>
                <w:rFonts w:ascii="Times New Roman" w:hAnsi="Times New Roman" w:cs="Times New Roman"/>
                <w:sz w:val="24"/>
                <w:szCs w:val="24"/>
              </w:rPr>
              <w:t>Актовый зал, наборы для детского кукольного театра, специальное оборудование, кабинеты-гримерные мастерские для изготовления кукол</w:t>
            </w:r>
          </w:p>
        </w:tc>
        <w:tc>
          <w:tcPr>
            <w:tcW w:w="519" w:type="pct"/>
            <w:shd w:val="clear" w:color="auto" w:fill="auto"/>
          </w:tcPr>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 xml:space="preserve">Конкурс молодежных проектов «Регионального молодёжного центра» ХМАО-Югры; </w:t>
            </w:r>
          </w:p>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Грант Губернатора ХМАО на развитие гражданского общества</w:t>
            </w:r>
          </w:p>
          <w:p w:rsidR="006F11EC" w:rsidRPr="006F11EC" w:rsidRDefault="006F11EC" w:rsidP="006F11EC">
            <w:pPr>
              <w:ind w:left="22" w:right="0"/>
              <w:rPr>
                <w:rFonts w:ascii="Times New Roman" w:hAnsi="Times New Roman" w:cs="Times New Roman"/>
                <w:sz w:val="24"/>
                <w:szCs w:val="24"/>
              </w:rPr>
            </w:pPr>
          </w:p>
        </w:tc>
        <w:tc>
          <w:tcPr>
            <w:tcW w:w="1070" w:type="pct"/>
            <w:shd w:val="clear" w:color="auto" w:fill="auto"/>
          </w:tcPr>
          <w:p w:rsidR="006F11EC" w:rsidRPr="006F11EC" w:rsidRDefault="006F11EC" w:rsidP="006F11EC">
            <w:pPr>
              <w:ind w:left="-16" w:right="0"/>
              <w:rPr>
                <w:rFonts w:ascii="Times New Roman" w:hAnsi="Times New Roman" w:cs="Times New Roman"/>
                <w:sz w:val="24"/>
                <w:szCs w:val="24"/>
              </w:rPr>
            </w:pPr>
            <w:r w:rsidRPr="006F11EC">
              <w:rPr>
                <w:rFonts w:ascii="Times New Roman" w:hAnsi="Times New Roman" w:cs="Times New Roman"/>
                <w:sz w:val="24"/>
                <w:szCs w:val="24"/>
              </w:rPr>
              <w:t>Реализация программ внеурочной деятельности, организация направленной деятельности по развитию творческих, коммуникативных способностей современной молодежью, в том числе приобретение знаний о культуре, литературе и искусстве народов своей Малой Родины</w:t>
            </w:r>
          </w:p>
        </w:tc>
      </w:tr>
      <w:tr w:rsidR="006F11EC" w:rsidRPr="006F11EC" w:rsidTr="00CF492A">
        <w:tc>
          <w:tcPr>
            <w:tcW w:w="5000" w:type="pct"/>
            <w:gridSpan w:val="7"/>
            <w:shd w:val="clear" w:color="auto" w:fill="FFFFCC"/>
          </w:tcPr>
          <w:p w:rsidR="006F11EC" w:rsidRPr="006F11EC" w:rsidRDefault="006F11EC" w:rsidP="006F11EC">
            <w:pPr>
              <w:tabs>
                <w:tab w:val="left" w:pos="0"/>
                <w:tab w:val="left" w:pos="506"/>
              </w:tabs>
              <w:ind w:left="-16" w:right="0"/>
              <w:jc w:val="center"/>
              <w:rPr>
                <w:rFonts w:ascii="Times New Roman" w:hAnsi="Times New Roman" w:cs="Times New Roman"/>
                <w:b/>
                <w:sz w:val="24"/>
                <w:szCs w:val="24"/>
              </w:rPr>
            </w:pPr>
            <w:r w:rsidRPr="006F11EC">
              <w:rPr>
                <w:rFonts w:ascii="Times New Roman" w:hAnsi="Times New Roman" w:cs="Times New Roman"/>
                <w:b/>
                <w:sz w:val="24"/>
                <w:szCs w:val="24"/>
              </w:rPr>
              <w:t>«Профориентация»</w:t>
            </w:r>
          </w:p>
        </w:tc>
      </w:tr>
      <w:tr w:rsidR="006F11EC" w:rsidRPr="006F11EC" w:rsidTr="008B5E9C">
        <w:tc>
          <w:tcPr>
            <w:tcW w:w="344" w:type="pct"/>
            <w:shd w:val="clear" w:color="auto" w:fill="auto"/>
          </w:tcPr>
          <w:p w:rsidR="006F11EC" w:rsidRPr="006F11EC" w:rsidRDefault="006F11EC" w:rsidP="006F11EC">
            <w:pPr>
              <w:ind w:hanging="538"/>
              <w:rPr>
                <w:rFonts w:ascii="Times New Roman" w:hAnsi="Times New Roman" w:cs="Times New Roman"/>
                <w:sz w:val="24"/>
                <w:szCs w:val="24"/>
              </w:rPr>
            </w:pPr>
          </w:p>
        </w:tc>
        <w:tc>
          <w:tcPr>
            <w:tcW w:w="394" w:type="pct"/>
            <w:shd w:val="clear" w:color="auto" w:fill="auto"/>
          </w:tcPr>
          <w:p w:rsidR="006F11EC" w:rsidRPr="006F11EC" w:rsidRDefault="006F11EC" w:rsidP="006F11EC">
            <w:pPr>
              <w:ind w:left="-33" w:right="0"/>
              <w:rPr>
                <w:rFonts w:ascii="Times New Roman" w:hAnsi="Times New Roman" w:cs="Times New Roman"/>
                <w:color w:val="000000"/>
                <w:sz w:val="24"/>
                <w:szCs w:val="24"/>
                <w:shd w:val="clear" w:color="auto" w:fill="FFFFFF"/>
              </w:rPr>
            </w:pPr>
            <w:proofErr w:type="spellStart"/>
            <w:r w:rsidRPr="006F11EC">
              <w:rPr>
                <w:rFonts w:ascii="Times New Roman" w:hAnsi="Times New Roman" w:cs="Times New Roman"/>
                <w:sz w:val="24"/>
                <w:szCs w:val="24"/>
              </w:rPr>
              <w:t>Робо</w:t>
            </w:r>
            <w:proofErr w:type="spellEnd"/>
            <w:r w:rsidRPr="006F11EC">
              <w:rPr>
                <w:rFonts w:ascii="Times New Roman" w:hAnsi="Times New Roman" w:cs="Times New Roman"/>
                <w:sz w:val="24"/>
                <w:szCs w:val="24"/>
              </w:rPr>
              <w:t>-класс</w:t>
            </w:r>
          </w:p>
        </w:tc>
        <w:tc>
          <w:tcPr>
            <w:tcW w:w="648" w:type="pct"/>
            <w:shd w:val="clear" w:color="auto" w:fill="auto"/>
          </w:tcPr>
          <w:p w:rsidR="006F11EC" w:rsidRPr="006F11EC" w:rsidRDefault="006F11EC" w:rsidP="006F11EC">
            <w:pPr>
              <w:ind w:left="27" w:right="0" w:hanging="27"/>
              <w:rPr>
                <w:rFonts w:ascii="Times New Roman" w:hAnsi="Times New Roman" w:cs="Times New Roman"/>
                <w:sz w:val="24"/>
                <w:szCs w:val="24"/>
              </w:rPr>
            </w:pPr>
            <w:r w:rsidRPr="006F11EC">
              <w:rPr>
                <w:rFonts w:ascii="Times New Roman" w:hAnsi="Times New Roman" w:cs="Times New Roman"/>
                <w:sz w:val="24"/>
                <w:szCs w:val="24"/>
              </w:rPr>
              <w:t xml:space="preserve">Требуются комплексы учебного оборудования для </w:t>
            </w:r>
            <w:proofErr w:type="spellStart"/>
            <w:r w:rsidRPr="006F11EC">
              <w:rPr>
                <w:rFonts w:ascii="Times New Roman" w:hAnsi="Times New Roman" w:cs="Times New Roman"/>
                <w:sz w:val="24"/>
                <w:szCs w:val="24"/>
              </w:rPr>
              <w:t>Робо</w:t>
            </w:r>
            <w:proofErr w:type="spellEnd"/>
            <w:r w:rsidRPr="006F11EC">
              <w:rPr>
                <w:rFonts w:ascii="Times New Roman" w:hAnsi="Times New Roman" w:cs="Times New Roman"/>
                <w:sz w:val="24"/>
                <w:szCs w:val="24"/>
              </w:rPr>
              <w:t>-класса в рамках проекта «</w:t>
            </w:r>
            <w:proofErr w:type="spellStart"/>
            <w:r w:rsidRPr="006F11EC">
              <w:rPr>
                <w:rFonts w:ascii="Times New Roman" w:hAnsi="Times New Roman" w:cs="Times New Roman"/>
                <w:sz w:val="24"/>
                <w:szCs w:val="24"/>
              </w:rPr>
              <w:t>Техносфера</w:t>
            </w:r>
            <w:proofErr w:type="spellEnd"/>
            <w:r w:rsidRPr="006F11EC">
              <w:rPr>
                <w:rFonts w:ascii="Times New Roman" w:hAnsi="Times New Roman" w:cs="Times New Roman"/>
                <w:sz w:val="24"/>
                <w:szCs w:val="24"/>
              </w:rPr>
              <w:t xml:space="preserve">» («Микроэлектроника и </w:t>
            </w:r>
            <w:proofErr w:type="spellStart"/>
            <w:r w:rsidRPr="006F11EC">
              <w:rPr>
                <w:rFonts w:ascii="Times New Roman" w:hAnsi="Times New Roman" w:cs="Times New Roman"/>
                <w:sz w:val="24"/>
                <w:szCs w:val="24"/>
              </w:rPr>
              <w:t>схемотехника</w:t>
            </w:r>
            <w:proofErr w:type="spellEnd"/>
            <w:r w:rsidRPr="006F11EC">
              <w:rPr>
                <w:rFonts w:ascii="Times New Roman" w:hAnsi="Times New Roman" w:cs="Times New Roman"/>
                <w:sz w:val="24"/>
                <w:szCs w:val="24"/>
              </w:rPr>
              <w:t>», «Моделирование и управление роботизированными системами»)</w:t>
            </w:r>
          </w:p>
          <w:p w:rsidR="006F11EC" w:rsidRPr="006F11EC" w:rsidRDefault="006F11EC" w:rsidP="006F11EC">
            <w:pPr>
              <w:ind w:left="27" w:right="0" w:hanging="27"/>
              <w:rPr>
                <w:rFonts w:ascii="Times New Roman" w:hAnsi="Times New Roman" w:cs="Times New Roman"/>
                <w:color w:val="000000"/>
                <w:sz w:val="24"/>
                <w:szCs w:val="24"/>
                <w:shd w:val="clear" w:color="auto" w:fill="FFFFFF"/>
              </w:rPr>
            </w:pPr>
            <w:r w:rsidRPr="006F11EC">
              <w:rPr>
                <w:rFonts w:ascii="Times New Roman" w:hAnsi="Times New Roman" w:cs="Times New Roman"/>
                <w:sz w:val="24"/>
                <w:szCs w:val="24"/>
              </w:rPr>
              <w:t xml:space="preserve"> </w:t>
            </w:r>
          </w:p>
        </w:tc>
        <w:tc>
          <w:tcPr>
            <w:tcW w:w="1341" w:type="pct"/>
            <w:shd w:val="clear" w:color="auto" w:fill="auto"/>
          </w:tcPr>
          <w:p w:rsidR="006F11EC" w:rsidRPr="006F11EC" w:rsidRDefault="006F11EC" w:rsidP="006F11EC">
            <w:pPr>
              <w:tabs>
                <w:tab w:val="left" w:pos="0"/>
                <w:tab w:val="left" w:pos="506"/>
              </w:tabs>
              <w:ind w:left="-29" w:right="112"/>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Формирование предпрофессиональных умений необходимых для учебы и жизни. Развитие основ программирования и робототехники, изучение принципов построения автоматизированных моделей, электронных цепей и т.д.</w:t>
            </w:r>
          </w:p>
        </w:tc>
        <w:tc>
          <w:tcPr>
            <w:tcW w:w="684" w:type="pct"/>
            <w:shd w:val="clear" w:color="auto" w:fill="auto"/>
          </w:tcPr>
          <w:p w:rsidR="006F11EC" w:rsidRPr="006F11EC" w:rsidRDefault="006F11EC" w:rsidP="006F11EC">
            <w:pPr>
              <w:ind w:left="0" w:right="46"/>
              <w:rPr>
                <w:rFonts w:ascii="Times New Roman" w:hAnsi="Times New Roman" w:cs="Times New Roman"/>
                <w:sz w:val="24"/>
                <w:szCs w:val="24"/>
              </w:rPr>
            </w:pPr>
            <w:r w:rsidRPr="006F11EC">
              <w:rPr>
                <w:rFonts w:ascii="Times New Roman" w:hAnsi="Times New Roman" w:cs="Times New Roman"/>
                <w:sz w:val="24"/>
                <w:szCs w:val="24"/>
              </w:rPr>
              <w:t xml:space="preserve">Образовательный </w:t>
            </w:r>
            <w:proofErr w:type="spellStart"/>
            <w:r w:rsidRPr="006F11EC">
              <w:rPr>
                <w:rFonts w:ascii="Times New Roman" w:hAnsi="Times New Roman" w:cs="Times New Roman"/>
                <w:sz w:val="24"/>
                <w:szCs w:val="24"/>
              </w:rPr>
              <w:t>роботехнический</w:t>
            </w:r>
            <w:proofErr w:type="spellEnd"/>
            <w:r w:rsidRPr="006F11EC">
              <w:rPr>
                <w:rFonts w:ascii="Times New Roman" w:hAnsi="Times New Roman" w:cs="Times New Roman"/>
                <w:sz w:val="24"/>
                <w:szCs w:val="24"/>
              </w:rPr>
              <w:t xml:space="preserve"> модуль </w:t>
            </w:r>
            <w:proofErr w:type="spellStart"/>
            <w:r w:rsidRPr="006F11EC">
              <w:rPr>
                <w:rFonts w:ascii="Times New Roman" w:hAnsi="Times New Roman" w:cs="Times New Roman"/>
                <w:sz w:val="24"/>
                <w:szCs w:val="24"/>
              </w:rPr>
              <w:t>ТехноМаг</w:t>
            </w:r>
            <w:proofErr w:type="spellEnd"/>
            <w:r w:rsidRPr="006F11EC">
              <w:rPr>
                <w:rFonts w:ascii="Times New Roman" w:hAnsi="Times New Roman" w:cs="Times New Roman"/>
                <w:sz w:val="24"/>
                <w:szCs w:val="24"/>
              </w:rPr>
              <w:t xml:space="preserve"> (начальный уровень) требующий обновления</w:t>
            </w:r>
          </w:p>
          <w:p w:rsidR="006F11EC" w:rsidRPr="006F11EC" w:rsidRDefault="006F11EC" w:rsidP="006F11EC">
            <w:pPr>
              <w:ind w:left="0" w:right="46"/>
              <w:rPr>
                <w:rFonts w:ascii="Times New Roman" w:hAnsi="Times New Roman" w:cs="Times New Roman"/>
                <w:sz w:val="24"/>
                <w:szCs w:val="24"/>
              </w:rPr>
            </w:pPr>
          </w:p>
          <w:p w:rsidR="006F11EC" w:rsidRPr="006F11EC" w:rsidRDefault="006F11EC" w:rsidP="006F11EC">
            <w:pPr>
              <w:ind w:left="0" w:right="46"/>
              <w:rPr>
                <w:rFonts w:ascii="Times New Roman" w:hAnsi="Times New Roman" w:cs="Times New Roman"/>
                <w:sz w:val="24"/>
                <w:szCs w:val="24"/>
              </w:rPr>
            </w:pPr>
          </w:p>
          <w:p w:rsidR="006F11EC" w:rsidRPr="006F11EC" w:rsidRDefault="006F11EC" w:rsidP="006F11EC">
            <w:pPr>
              <w:ind w:left="0" w:right="46"/>
              <w:rPr>
                <w:rFonts w:ascii="Times New Roman" w:hAnsi="Times New Roman" w:cs="Times New Roman"/>
                <w:sz w:val="24"/>
                <w:szCs w:val="24"/>
              </w:rPr>
            </w:pPr>
          </w:p>
        </w:tc>
        <w:tc>
          <w:tcPr>
            <w:tcW w:w="519" w:type="pct"/>
            <w:shd w:val="clear" w:color="auto" w:fill="auto"/>
          </w:tcPr>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Президентский грант.</w:t>
            </w:r>
          </w:p>
          <w:p w:rsidR="006F11EC" w:rsidRPr="006F11EC" w:rsidRDefault="006F11EC" w:rsidP="006F11EC">
            <w:pPr>
              <w:ind w:left="22" w:right="0"/>
              <w:rPr>
                <w:rFonts w:ascii="Times New Roman" w:hAnsi="Times New Roman" w:cs="Times New Roman"/>
                <w:b/>
                <w:sz w:val="24"/>
                <w:szCs w:val="24"/>
              </w:rPr>
            </w:pPr>
            <w:r w:rsidRPr="006F11EC">
              <w:rPr>
                <w:rFonts w:ascii="Times New Roman" w:hAnsi="Times New Roman" w:cs="Times New Roman"/>
                <w:sz w:val="24"/>
                <w:szCs w:val="24"/>
              </w:rPr>
              <w:t>Грант Губернатора ХМАО.</w:t>
            </w:r>
          </w:p>
        </w:tc>
        <w:tc>
          <w:tcPr>
            <w:tcW w:w="1070" w:type="pct"/>
            <w:shd w:val="clear" w:color="auto" w:fill="auto"/>
          </w:tcPr>
          <w:p w:rsidR="006F11EC" w:rsidRPr="006F11EC" w:rsidRDefault="006F11EC" w:rsidP="006F11EC">
            <w:pPr>
              <w:ind w:left="-16" w:right="0"/>
              <w:rPr>
                <w:rFonts w:ascii="Times New Roman" w:hAnsi="Times New Roman" w:cs="Times New Roman"/>
                <w:b/>
                <w:sz w:val="24"/>
                <w:szCs w:val="24"/>
              </w:rPr>
            </w:pPr>
            <w:r w:rsidRPr="006F11EC">
              <w:rPr>
                <w:rFonts w:ascii="Times New Roman" w:hAnsi="Times New Roman" w:cs="Times New Roman"/>
                <w:color w:val="000000"/>
                <w:sz w:val="24"/>
                <w:szCs w:val="24"/>
                <w:shd w:val="clear" w:color="auto" w:fill="FFFFFF"/>
              </w:rPr>
              <w:t>Расширение знаний предпрофессиональных умений: объектно-ориентированное программирование, конструирование, моделирование. Участие в мероприятиях: олимпиадах, конкурсах, соревнованиях технологической направленности.</w:t>
            </w:r>
          </w:p>
        </w:tc>
      </w:tr>
      <w:tr w:rsidR="006F11EC" w:rsidRPr="006F11EC" w:rsidTr="008B5E9C">
        <w:tc>
          <w:tcPr>
            <w:tcW w:w="344" w:type="pct"/>
            <w:shd w:val="clear" w:color="auto" w:fill="auto"/>
          </w:tcPr>
          <w:p w:rsidR="006F11EC" w:rsidRPr="006F11EC" w:rsidRDefault="006F11EC" w:rsidP="006F11EC">
            <w:pPr>
              <w:ind w:hanging="538"/>
              <w:rPr>
                <w:rFonts w:ascii="Times New Roman" w:hAnsi="Times New Roman" w:cs="Times New Roman"/>
                <w:sz w:val="24"/>
                <w:szCs w:val="24"/>
              </w:rPr>
            </w:pPr>
          </w:p>
        </w:tc>
        <w:tc>
          <w:tcPr>
            <w:tcW w:w="394" w:type="pct"/>
            <w:shd w:val="clear" w:color="auto" w:fill="auto"/>
          </w:tcPr>
          <w:p w:rsidR="006F11EC" w:rsidRPr="006F11EC" w:rsidRDefault="006F11EC" w:rsidP="006F11EC">
            <w:pPr>
              <w:ind w:left="-33" w:right="0"/>
              <w:rPr>
                <w:rFonts w:ascii="Times New Roman" w:hAnsi="Times New Roman" w:cs="Times New Roman"/>
                <w:color w:val="000000"/>
                <w:sz w:val="24"/>
                <w:szCs w:val="24"/>
                <w:shd w:val="clear" w:color="auto" w:fill="FFFFFF"/>
              </w:rPr>
            </w:pPr>
            <w:r w:rsidRPr="006F11EC">
              <w:rPr>
                <w:rFonts w:ascii="Times New Roman" w:hAnsi="Times New Roman" w:cs="Times New Roman"/>
                <w:sz w:val="24"/>
                <w:szCs w:val="24"/>
              </w:rPr>
              <w:t>Кулинарный класс</w:t>
            </w:r>
          </w:p>
        </w:tc>
        <w:tc>
          <w:tcPr>
            <w:tcW w:w="648" w:type="pct"/>
            <w:shd w:val="clear" w:color="auto" w:fill="auto"/>
          </w:tcPr>
          <w:p w:rsidR="006F11EC" w:rsidRPr="006F11EC" w:rsidRDefault="006F11EC" w:rsidP="006F11EC">
            <w:pPr>
              <w:ind w:left="27" w:right="0" w:hanging="27"/>
              <w:rPr>
                <w:rFonts w:ascii="Times New Roman" w:hAnsi="Times New Roman" w:cs="Times New Roman"/>
                <w:sz w:val="24"/>
                <w:szCs w:val="24"/>
              </w:rPr>
            </w:pPr>
            <w:r w:rsidRPr="006F11EC">
              <w:rPr>
                <w:rFonts w:ascii="Times New Roman" w:hAnsi="Times New Roman" w:cs="Times New Roman"/>
                <w:sz w:val="24"/>
                <w:szCs w:val="24"/>
              </w:rPr>
              <w:t>Оснащение оборудованием кабинета кулинарии.</w:t>
            </w:r>
          </w:p>
        </w:tc>
        <w:tc>
          <w:tcPr>
            <w:tcW w:w="1341" w:type="pct"/>
            <w:shd w:val="clear" w:color="auto" w:fill="auto"/>
          </w:tcPr>
          <w:p w:rsidR="006F11EC" w:rsidRPr="006F11EC" w:rsidRDefault="006F11EC" w:rsidP="006F11EC">
            <w:pPr>
              <w:tabs>
                <w:tab w:val="left" w:pos="0"/>
                <w:tab w:val="left" w:pos="506"/>
              </w:tabs>
              <w:ind w:left="-29" w:right="112"/>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Знакомство с востребованными профессиями в сфере кулинарии. Мотивация к освоению профессий в области кулинарии. Формирование предпрофессиональных умений необходимых для учебы и жизни.</w:t>
            </w:r>
          </w:p>
        </w:tc>
        <w:tc>
          <w:tcPr>
            <w:tcW w:w="684" w:type="pct"/>
            <w:shd w:val="clear" w:color="auto" w:fill="auto"/>
          </w:tcPr>
          <w:p w:rsidR="006F11EC" w:rsidRPr="006F11EC" w:rsidRDefault="006F11EC" w:rsidP="006F11EC">
            <w:pPr>
              <w:ind w:left="0" w:right="46"/>
              <w:rPr>
                <w:rFonts w:ascii="Times New Roman" w:hAnsi="Times New Roman" w:cs="Times New Roman"/>
                <w:sz w:val="24"/>
                <w:szCs w:val="24"/>
              </w:rPr>
            </w:pPr>
            <w:r w:rsidRPr="006F11EC">
              <w:rPr>
                <w:rFonts w:ascii="Times New Roman" w:hAnsi="Times New Roman" w:cs="Times New Roman"/>
                <w:sz w:val="24"/>
                <w:szCs w:val="24"/>
              </w:rPr>
              <w:t>Кабинет кулинарии требующий дополнительного оборудования</w:t>
            </w:r>
          </w:p>
        </w:tc>
        <w:tc>
          <w:tcPr>
            <w:tcW w:w="519" w:type="pct"/>
            <w:shd w:val="clear" w:color="auto" w:fill="auto"/>
          </w:tcPr>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Президентский грант.</w:t>
            </w:r>
          </w:p>
          <w:p w:rsidR="006F11EC" w:rsidRPr="006F11EC" w:rsidRDefault="006F11EC" w:rsidP="006F11EC">
            <w:pPr>
              <w:ind w:left="22" w:right="0"/>
              <w:rPr>
                <w:rFonts w:ascii="Times New Roman" w:hAnsi="Times New Roman" w:cs="Times New Roman"/>
                <w:b/>
                <w:sz w:val="24"/>
                <w:szCs w:val="24"/>
              </w:rPr>
            </w:pPr>
            <w:r w:rsidRPr="006F11EC">
              <w:rPr>
                <w:rFonts w:ascii="Times New Roman" w:hAnsi="Times New Roman" w:cs="Times New Roman"/>
                <w:sz w:val="24"/>
                <w:szCs w:val="24"/>
              </w:rPr>
              <w:t>Грант Губернатора ХМАО.</w:t>
            </w:r>
          </w:p>
        </w:tc>
        <w:tc>
          <w:tcPr>
            <w:tcW w:w="1070" w:type="pct"/>
            <w:shd w:val="clear" w:color="auto" w:fill="auto"/>
          </w:tcPr>
          <w:p w:rsidR="006F11EC" w:rsidRPr="006F11EC" w:rsidRDefault="006F11EC" w:rsidP="006F11EC">
            <w:pPr>
              <w:ind w:left="-16" w:right="0"/>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 xml:space="preserve">Проведение </w:t>
            </w:r>
            <w:proofErr w:type="spellStart"/>
            <w:r w:rsidRPr="006F11EC">
              <w:rPr>
                <w:rFonts w:ascii="Times New Roman" w:hAnsi="Times New Roman" w:cs="Times New Roman"/>
                <w:color w:val="000000"/>
                <w:sz w:val="24"/>
                <w:szCs w:val="24"/>
                <w:shd w:val="clear" w:color="auto" w:fill="FFFFFF"/>
              </w:rPr>
              <w:t>профориентационной</w:t>
            </w:r>
            <w:proofErr w:type="spellEnd"/>
            <w:r w:rsidRPr="006F11EC">
              <w:rPr>
                <w:rFonts w:ascii="Times New Roman" w:hAnsi="Times New Roman" w:cs="Times New Roman"/>
                <w:color w:val="000000"/>
                <w:sz w:val="24"/>
                <w:szCs w:val="24"/>
                <w:shd w:val="clear" w:color="auto" w:fill="FFFFFF"/>
              </w:rPr>
              <w:t xml:space="preserve"> деятельности с обучающимися. Расширять умения в области кулинарии, знания о здоровой пищи, знания в сфере обслуживания пищевой промышленности.</w:t>
            </w:r>
          </w:p>
        </w:tc>
      </w:tr>
      <w:tr w:rsidR="006F11EC" w:rsidRPr="006F11EC" w:rsidTr="00CF492A">
        <w:tc>
          <w:tcPr>
            <w:tcW w:w="5000" w:type="pct"/>
            <w:gridSpan w:val="7"/>
            <w:shd w:val="clear" w:color="auto" w:fill="FFFFCC"/>
          </w:tcPr>
          <w:p w:rsidR="006F11EC" w:rsidRPr="006F11EC" w:rsidRDefault="006F11EC" w:rsidP="006F11EC">
            <w:pPr>
              <w:tabs>
                <w:tab w:val="left" w:pos="0"/>
                <w:tab w:val="left" w:pos="506"/>
              </w:tabs>
              <w:ind w:left="-16" w:right="0"/>
              <w:jc w:val="center"/>
              <w:rPr>
                <w:rFonts w:ascii="Times New Roman" w:hAnsi="Times New Roman" w:cs="Times New Roman"/>
                <w:b/>
                <w:sz w:val="24"/>
                <w:szCs w:val="24"/>
              </w:rPr>
            </w:pPr>
            <w:r w:rsidRPr="006F11EC">
              <w:rPr>
                <w:rFonts w:ascii="Times New Roman" w:hAnsi="Times New Roman" w:cs="Times New Roman"/>
                <w:b/>
                <w:sz w:val="24"/>
                <w:szCs w:val="24"/>
              </w:rPr>
              <w:t>«Здоровье»</w:t>
            </w:r>
          </w:p>
        </w:tc>
      </w:tr>
      <w:tr w:rsidR="006F11EC" w:rsidRPr="006F11EC" w:rsidTr="008B5E9C">
        <w:tc>
          <w:tcPr>
            <w:tcW w:w="344" w:type="pct"/>
            <w:shd w:val="clear" w:color="auto" w:fill="auto"/>
          </w:tcPr>
          <w:p w:rsidR="006F11EC" w:rsidRPr="006F11EC" w:rsidRDefault="006F11EC" w:rsidP="006F11EC">
            <w:pPr>
              <w:ind w:hanging="538"/>
              <w:rPr>
                <w:rFonts w:ascii="Times New Roman" w:hAnsi="Times New Roman" w:cs="Times New Roman"/>
                <w:sz w:val="24"/>
                <w:szCs w:val="24"/>
              </w:rPr>
            </w:pPr>
          </w:p>
        </w:tc>
        <w:tc>
          <w:tcPr>
            <w:tcW w:w="394" w:type="pct"/>
            <w:shd w:val="clear" w:color="auto" w:fill="auto"/>
          </w:tcPr>
          <w:p w:rsidR="006F11EC" w:rsidRPr="006F11EC" w:rsidRDefault="006F11EC" w:rsidP="006F11EC">
            <w:pPr>
              <w:ind w:left="-33" w:right="0"/>
              <w:rPr>
                <w:rFonts w:ascii="Times New Roman" w:hAnsi="Times New Roman" w:cs="Times New Roman"/>
                <w:color w:val="000000"/>
                <w:sz w:val="24"/>
                <w:szCs w:val="24"/>
                <w:shd w:val="clear" w:color="auto" w:fill="FFFFFF"/>
              </w:rPr>
            </w:pPr>
            <w:r w:rsidRPr="006F11EC">
              <w:rPr>
                <w:rFonts w:ascii="Times New Roman" w:hAnsi="Times New Roman" w:cs="Times New Roman"/>
                <w:sz w:val="24"/>
                <w:szCs w:val="24"/>
              </w:rPr>
              <w:t>Спортивные площадки</w:t>
            </w:r>
          </w:p>
        </w:tc>
        <w:tc>
          <w:tcPr>
            <w:tcW w:w="648" w:type="pct"/>
            <w:shd w:val="clear" w:color="auto" w:fill="auto"/>
          </w:tcPr>
          <w:p w:rsidR="006F11EC" w:rsidRPr="006F11EC" w:rsidRDefault="006F11EC" w:rsidP="006F11EC">
            <w:pPr>
              <w:ind w:left="27" w:right="0" w:hanging="27"/>
              <w:rPr>
                <w:rFonts w:ascii="Times New Roman" w:hAnsi="Times New Roman" w:cs="Times New Roman"/>
                <w:sz w:val="24"/>
                <w:szCs w:val="24"/>
              </w:rPr>
            </w:pPr>
            <w:r w:rsidRPr="006F11EC">
              <w:rPr>
                <w:rFonts w:ascii="Times New Roman" w:hAnsi="Times New Roman" w:cs="Times New Roman"/>
                <w:sz w:val="24"/>
                <w:szCs w:val="24"/>
              </w:rPr>
              <w:t>Благоустройство спортивной площадки (беговая дорожка, волейбольная и баскетбольная площадки)</w:t>
            </w:r>
          </w:p>
        </w:tc>
        <w:tc>
          <w:tcPr>
            <w:tcW w:w="1341" w:type="pct"/>
            <w:shd w:val="clear" w:color="auto" w:fill="auto"/>
          </w:tcPr>
          <w:p w:rsidR="006F11EC" w:rsidRPr="006F11EC" w:rsidRDefault="006F11EC" w:rsidP="006F11EC">
            <w:pPr>
              <w:tabs>
                <w:tab w:val="left" w:pos="0"/>
                <w:tab w:val="left" w:pos="506"/>
              </w:tabs>
              <w:ind w:left="-29" w:right="112"/>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Формирования здорового образа жизни, подрастающего поколения, его сохранение и укрепление в соответствии с приоритетными задачами государства.</w:t>
            </w:r>
          </w:p>
        </w:tc>
        <w:tc>
          <w:tcPr>
            <w:tcW w:w="684" w:type="pct"/>
            <w:shd w:val="clear" w:color="auto" w:fill="auto"/>
          </w:tcPr>
          <w:p w:rsidR="006F11EC" w:rsidRPr="006F11EC" w:rsidRDefault="006F11EC" w:rsidP="006F11EC">
            <w:pPr>
              <w:ind w:left="0" w:right="46"/>
              <w:rPr>
                <w:rFonts w:ascii="Times New Roman" w:hAnsi="Times New Roman" w:cs="Times New Roman"/>
                <w:sz w:val="24"/>
                <w:szCs w:val="24"/>
              </w:rPr>
            </w:pPr>
            <w:r w:rsidRPr="006F11EC">
              <w:rPr>
                <w:rFonts w:ascii="Times New Roman" w:hAnsi="Times New Roman" w:cs="Times New Roman"/>
                <w:sz w:val="24"/>
                <w:szCs w:val="24"/>
              </w:rPr>
              <w:t>Спортивные площадки</w:t>
            </w:r>
          </w:p>
        </w:tc>
        <w:tc>
          <w:tcPr>
            <w:tcW w:w="519" w:type="pct"/>
            <w:shd w:val="clear" w:color="auto" w:fill="auto"/>
          </w:tcPr>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Грант Губернатора ХМАО на развитие гражданского общества;</w:t>
            </w:r>
          </w:p>
          <w:p w:rsidR="006F11EC" w:rsidRPr="006F11EC" w:rsidRDefault="006F11EC" w:rsidP="006F11EC">
            <w:pPr>
              <w:ind w:left="22" w:right="0"/>
              <w:rPr>
                <w:rFonts w:ascii="Times New Roman" w:hAnsi="Times New Roman" w:cs="Times New Roman"/>
                <w:b/>
                <w:sz w:val="24"/>
                <w:szCs w:val="24"/>
              </w:rPr>
            </w:pPr>
          </w:p>
        </w:tc>
        <w:tc>
          <w:tcPr>
            <w:tcW w:w="1070" w:type="pct"/>
            <w:shd w:val="clear" w:color="auto" w:fill="auto"/>
          </w:tcPr>
          <w:p w:rsidR="006F11EC" w:rsidRPr="006F11EC" w:rsidRDefault="006F11EC" w:rsidP="006F11EC">
            <w:pPr>
              <w:ind w:left="-16" w:right="0"/>
              <w:rPr>
                <w:rFonts w:ascii="Times New Roman" w:hAnsi="Times New Roman" w:cs="Times New Roman"/>
                <w:sz w:val="24"/>
                <w:szCs w:val="24"/>
              </w:rPr>
            </w:pPr>
            <w:r w:rsidRPr="006F11EC">
              <w:rPr>
                <w:rFonts w:ascii="Times New Roman" w:hAnsi="Times New Roman" w:cs="Times New Roman"/>
                <w:color w:val="000000"/>
                <w:sz w:val="24"/>
                <w:szCs w:val="24"/>
                <w:shd w:val="clear" w:color="auto" w:fill="FFFFFF"/>
              </w:rPr>
              <w:t>Реконструкция школьной спортивной площадки необходимо для повышения мотивации учащихся к достижению спортивных результатов, обеспечения возможности сохранения здоровья и реализации своих потребностей в занятиях любимым видом спорта в любое время года.</w:t>
            </w:r>
          </w:p>
        </w:tc>
      </w:tr>
      <w:tr w:rsidR="006F11EC" w:rsidRPr="006F11EC" w:rsidTr="00CF492A">
        <w:tc>
          <w:tcPr>
            <w:tcW w:w="5000" w:type="pct"/>
            <w:gridSpan w:val="7"/>
            <w:shd w:val="clear" w:color="auto" w:fill="FFFFCC"/>
          </w:tcPr>
          <w:p w:rsidR="006F11EC" w:rsidRPr="006F11EC" w:rsidRDefault="006F11EC" w:rsidP="006F11EC">
            <w:pPr>
              <w:tabs>
                <w:tab w:val="left" w:pos="0"/>
                <w:tab w:val="left" w:pos="506"/>
              </w:tabs>
              <w:ind w:left="-16" w:right="0"/>
              <w:jc w:val="center"/>
              <w:rPr>
                <w:rFonts w:ascii="Times New Roman" w:hAnsi="Times New Roman" w:cs="Times New Roman"/>
                <w:b/>
                <w:sz w:val="24"/>
                <w:szCs w:val="24"/>
              </w:rPr>
            </w:pPr>
            <w:r w:rsidRPr="006F11EC">
              <w:rPr>
                <w:rFonts w:ascii="Times New Roman" w:hAnsi="Times New Roman" w:cs="Times New Roman"/>
                <w:b/>
                <w:sz w:val="24"/>
                <w:szCs w:val="24"/>
              </w:rPr>
              <w:t>«Воспитание»</w:t>
            </w:r>
          </w:p>
        </w:tc>
      </w:tr>
      <w:tr w:rsidR="006F11EC" w:rsidRPr="006F11EC" w:rsidTr="008B5E9C">
        <w:tc>
          <w:tcPr>
            <w:tcW w:w="344" w:type="pct"/>
            <w:shd w:val="clear" w:color="auto" w:fill="auto"/>
          </w:tcPr>
          <w:p w:rsidR="006F11EC" w:rsidRPr="006F11EC" w:rsidRDefault="006F11EC" w:rsidP="006F11EC">
            <w:pPr>
              <w:ind w:hanging="538"/>
              <w:rPr>
                <w:rFonts w:ascii="Times New Roman" w:hAnsi="Times New Roman" w:cs="Times New Roman"/>
                <w:sz w:val="24"/>
                <w:szCs w:val="24"/>
              </w:rPr>
            </w:pPr>
          </w:p>
        </w:tc>
        <w:tc>
          <w:tcPr>
            <w:tcW w:w="394" w:type="pct"/>
            <w:shd w:val="clear" w:color="auto" w:fill="auto"/>
          </w:tcPr>
          <w:p w:rsidR="006F11EC" w:rsidRPr="006F11EC" w:rsidRDefault="006F11EC" w:rsidP="006F11EC">
            <w:pPr>
              <w:ind w:left="-33" w:right="0"/>
              <w:rPr>
                <w:rFonts w:ascii="Times New Roman" w:hAnsi="Times New Roman" w:cs="Times New Roman"/>
                <w:color w:val="000000"/>
                <w:sz w:val="24"/>
                <w:szCs w:val="24"/>
                <w:shd w:val="clear" w:color="auto" w:fill="FFFFFF"/>
              </w:rPr>
            </w:pPr>
            <w:r w:rsidRPr="006F11EC">
              <w:rPr>
                <w:rFonts w:ascii="Times New Roman" w:hAnsi="Times New Roman" w:cs="Times New Roman"/>
                <w:color w:val="000000"/>
                <w:sz w:val="24"/>
                <w:szCs w:val="24"/>
                <w:shd w:val="clear" w:color="auto" w:fill="FFFFFF"/>
              </w:rPr>
              <w:t xml:space="preserve">Школьный музей </w:t>
            </w:r>
          </w:p>
        </w:tc>
        <w:tc>
          <w:tcPr>
            <w:tcW w:w="648" w:type="pct"/>
            <w:shd w:val="clear" w:color="auto" w:fill="auto"/>
          </w:tcPr>
          <w:p w:rsidR="006F11EC" w:rsidRPr="006F11EC" w:rsidRDefault="006F11EC" w:rsidP="006F11EC">
            <w:pPr>
              <w:ind w:left="27" w:right="0" w:hanging="27"/>
              <w:rPr>
                <w:rFonts w:ascii="Times New Roman" w:hAnsi="Times New Roman" w:cs="Times New Roman"/>
                <w:sz w:val="24"/>
                <w:szCs w:val="24"/>
              </w:rPr>
            </w:pPr>
            <w:r w:rsidRPr="006F11EC">
              <w:rPr>
                <w:rFonts w:ascii="Times New Roman" w:hAnsi="Times New Roman" w:cs="Times New Roman"/>
                <w:sz w:val="24"/>
                <w:szCs w:val="24"/>
              </w:rPr>
              <w:t xml:space="preserve">Открытие «Музея трудовой доблести и истории посёлка </w:t>
            </w:r>
            <w:proofErr w:type="spellStart"/>
            <w:r w:rsidRPr="006F11EC">
              <w:rPr>
                <w:rFonts w:ascii="Times New Roman" w:hAnsi="Times New Roman" w:cs="Times New Roman"/>
                <w:sz w:val="24"/>
                <w:szCs w:val="24"/>
              </w:rPr>
              <w:t>Унъюган</w:t>
            </w:r>
            <w:proofErr w:type="spellEnd"/>
            <w:r w:rsidRPr="006F11EC">
              <w:rPr>
                <w:rFonts w:ascii="Times New Roman" w:hAnsi="Times New Roman" w:cs="Times New Roman"/>
                <w:sz w:val="24"/>
                <w:szCs w:val="24"/>
              </w:rPr>
              <w:t>».</w:t>
            </w:r>
          </w:p>
        </w:tc>
        <w:tc>
          <w:tcPr>
            <w:tcW w:w="1341" w:type="pct"/>
            <w:shd w:val="clear" w:color="auto" w:fill="auto"/>
          </w:tcPr>
          <w:p w:rsidR="006F11EC" w:rsidRPr="006F11EC" w:rsidRDefault="006F11EC" w:rsidP="006F11EC">
            <w:pPr>
              <w:tabs>
                <w:tab w:val="left" w:pos="0"/>
                <w:tab w:val="left" w:pos="506"/>
              </w:tabs>
              <w:ind w:left="-29" w:right="112"/>
              <w:rPr>
                <w:rFonts w:ascii="Times New Roman" w:hAnsi="Times New Roman" w:cs="Times New Roman"/>
                <w:sz w:val="24"/>
                <w:szCs w:val="24"/>
              </w:rPr>
            </w:pPr>
            <w:r w:rsidRPr="006F11EC">
              <w:rPr>
                <w:rFonts w:ascii="Times New Roman" w:hAnsi="Times New Roman" w:cs="Times New Roman"/>
                <w:sz w:val="24"/>
                <w:szCs w:val="24"/>
                <w:shd w:val="clear" w:color="auto" w:fill="F8F8F8"/>
              </w:rPr>
              <w:t xml:space="preserve">Создание условий для организации музея «трудовой доблести», воспитания у школьников патриотизма, гражданственности, бережного отношения к традициям, культуре и истории школы, посёлка, района, а также расширение знаний школьников и молодёжи о героях труда и их вклад в развитие малой Родины. (п. </w:t>
            </w:r>
            <w:proofErr w:type="spellStart"/>
            <w:r w:rsidRPr="006F11EC">
              <w:rPr>
                <w:rFonts w:ascii="Times New Roman" w:hAnsi="Times New Roman" w:cs="Times New Roman"/>
                <w:sz w:val="24"/>
                <w:szCs w:val="24"/>
                <w:shd w:val="clear" w:color="auto" w:fill="F8F8F8"/>
              </w:rPr>
              <w:t>Унъюган</w:t>
            </w:r>
            <w:proofErr w:type="spellEnd"/>
            <w:r w:rsidRPr="006F11EC">
              <w:rPr>
                <w:rFonts w:ascii="Times New Roman" w:hAnsi="Times New Roman" w:cs="Times New Roman"/>
                <w:sz w:val="24"/>
                <w:szCs w:val="24"/>
                <w:shd w:val="clear" w:color="auto" w:fill="F8F8F8"/>
              </w:rPr>
              <w:t>)</w:t>
            </w:r>
          </w:p>
        </w:tc>
        <w:tc>
          <w:tcPr>
            <w:tcW w:w="684" w:type="pct"/>
            <w:shd w:val="clear" w:color="auto" w:fill="auto"/>
          </w:tcPr>
          <w:p w:rsidR="006F11EC" w:rsidRPr="006F11EC" w:rsidRDefault="006F11EC" w:rsidP="006F11EC">
            <w:pPr>
              <w:ind w:left="0" w:right="46"/>
              <w:rPr>
                <w:rFonts w:ascii="Times New Roman" w:hAnsi="Times New Roman" w:cs="Times New Roman"/>
                <w:sz w:val="24"/>
                <w:szCs w:val="24"/>
              </w:rPr>
            </w:pPr>
            <w:r w:rsidRPr="006F11EC">
              <w:rPr>
                <w:rFonts w:ascii="Times New Roman" w:hAnsi="Times New Roman" w:cs="Times New Roman"/>
                <w:sz w:val="24"/>
                <w:szCs w:val="24"/>
              </w:rPr>
              <w:t>Помещение для музея</w:t>
            </w:r>
          </w:p>
        </w:tc>
        <w:tc>
          <w:tcPr>
            <w:tcW w:w="519" w:type="pct"/>
            <w:shd w:val="clear" w:color="auto" w:fill="auto"/>
          </w:tcPr>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 xml:space="preserve">Президентский фонд культурных инициатив; </w:t>
            </w:r>
          </w:p>
          <w:p w:rsidR="006F11EC" w:rsidRPr="006F11EC" w:rsidRDefault="006F11EC" w:rsidP="006F11EC">
            <w:pPr>
              <w:ind w:left="22" w:right="0"/>
              <w:rPr>
                <w:rFonts w:ascii="Times New Roman" w:hAnsi="Times New Roman" w:cs="Times New Roman"/>
                <w:b/>
                <w:sz w:val="24"/>
                <w:szCs w:val="24"/>
              </w:rPr>
            </w:pPr>
            <w:r w:rsidRPr="006F11EC">
              <w:rPr>
                <w:rFonts w:ascii="Times New Roman" w:hAnsi="Times New Roman" w:cs="Times New Roman"/>
                <w:sz w:val="24"/>
                <w:szCs w:val="24"/>
              </w:rPr>
              <w:t xml:space="preserve">Гранты </w:t>
            </w:r>
            <w:proofErr w:type="spellStart"/>
            <w:r w:rsidRPr="006F11EC">
              <w:rPr>
                <w:rFonts w:ascii="Times New Roman" w:hAnsi="Times New Roman" w:cs="Times New Roman"/>
                <w:sz w:val="24"/>
                <w:szCs w:val="24"/>
              </w:rPr>
              <w:t>Росмолодежь</w:t>
            </w:r>
            <w:proofErr w:type="spellEnd"/>
            <w:r w:rsidRPr="006F11EC">
              <w:rPr>
                <w:rFonts w:ascii="Times New Roman" w:hAnsi="Times New Roman" w:cs="Times New Roman"/>
                <w:sz w:val="24"/>
                <w:szCs w:val="24"/>
              </w:rPr>
              <w:t xml:space="preserve"> </w:t>
            </w:r>
          </w:p>
        </w:tc>
        <w:tc>
          <w:tcPr>
            <w:tcW w:w="1070" w:type="pct"/>
            <w:shd w:val="clear" w:color="auto" w:fill="auto"/>
          </w:tcPr>
          <w:p w:rsidR="006F11EC" w:rsidRPr="006F11EC" w:rsidRDefault="006F11EC" w:rsidP="006F11EC">
            <w:pPr>
              <w:ind w:left="-16" w:right="0"/>
              <w:rPr>
                <w:rFonts w:ascii="Times New Roman" w:hAnsi="Times New Roman" w:cs="Times New Roman"/>
                <w:sz w:val="24"/>
                <w:szCs w:val="24"/>
              </w:rPr>
            </w:pPr>
            <w:r w:rsidRPr="006F11EC">
              <w:rPr>
                <w:rFonts w:ascii="Times New Roman" w:hAnsi="Times New Roman" w:cs="Times New Roman"/>
                <w:sz w:val="24"/>
                <w:szCs w:val="24"/>
                <w:shd w:val="clear" w:color="auto" w:fill="F8F8F8"/>
              </w:rPr>
              <w:t xml:space="preserve">Музей органично впишется в образовательное пространство школы, что позволит ученикам и жителям посёлка устраивать тематические встречи, </w:t>
            </w:r>
            <w:proofErr w:type="spellStart"/>
            <w:r w:rsidRPr="006F11EC">
              <w:rPr>
                <w:rFonts w:ascii="Times New Roman" w:hAnsi="Times New Roman" w:cs="Times New Roman"/>
                <w:sz w:val="24"/>
                <w:szCs w:val="24"/>
                <w:shd w:val="clear" w:color="auto" w:fill="F8F8F8"/>
              </w:rPr>
              <w:t>эксукрсии</w:t>
            </w:r>
            <w:proofErr w:type="spellEnd"/>
            <w:r w:rsidRPr="006F11EC">
              <w:rPr>
                <w:rFonts w:ascii="Times New Roman" w:hAnsi="Times New Roman" w:cs="Times New Roman"/>
                <w:sz w:val="24"/>
                <w:szCs w:val="24"/>
                <w:shd w:val="clear" w:color="auto" w:fill="F8F8F8"/>
              </w:rPr>
              <w:t>, классные часы, встречи в ветеранами труда.</w:t>
            </w:r>
          </w:p>
        </w:tc>
      </w:tr>
      <w:tr w:rsidR="006F11EC" w:rsidRPr="006F11EC" w:rsidTr="008B5E9C">
        <w:tc>
          <w:tcPr>
            <w:tcW w:w="344" w:type="pct"/>
            <w:shd w:val="clear" w:color="auto" w:fill="auto"/>
          </w:tcPr>
          <w:p w:rsidR="006F11EC" w:rsidRPr="006F11EC" w:rsidRDefault="006F11EC" w:rsidP="006F11EC">
            <w:pPr>
              <w:ind w:hanging="538"/>
              <w:rPr>
                <w:rFonts w:ascii="Times New Roman" w:hAnsi="Times New Roman" w:cs="Times New Roman"/>
                <w:sz w:val="24"/>
                <w:szCs w:val="24"/>
              </w:rPr>
            </w:pPr>
          </w:p>
        </w:tc>
        <w:tc>
          <w:tcPr>
            <w:tcW w:w="394" w:type="pct"/>
            <w:shd w:val="clear" w:color="auto" w:fill="auto"/>
          </w:tcPr>
          <w:p w:rsidR="006F11EC" w:rsidRPr="006F11EC" w:rsidRDefault="006F11EC" w:rsidP="006F11EC">
            <w:pPr>
              <w:ind w:left="-33" w:right="0"/>
              <w:rPr>
                <w:rFonts w:ascii="Times New Roman" w:hAnsi="Times New Roman" w:cs="Times New Roman"/>
                <w:color w:val="000000"/>
                <w:sz w:val="24"/>
                <w:szCs w:val="24"/>
                <w:shd w:val="clear" w:color="auto" w:fill="FFFFFF"/>
              </w:rPr>
            </w:pPr>
            <w:r w:rsidRPr="006F11EC">
              <w:rPr>
                <w:rFonts w:ascii="Times New Roman" w:hAnsi="Times New Roman" w:cs="Times New Roman"/>
                <w:color w:val="000000"/>
                <w:sz w:val="24"/>
                <w:szCs w:val="24"/>
                <w:shd w:val="clear" w:color="auto" w:fill="FFFFFF"/>
              </w:rPr>
              <w:t xml:space="preserve">Театральная студия </w:t>
            </w:r>
          </w:p>
        </w:tc>
        <w:tc>
          <w:tcPr>
            <w:tcW w:w="648" w:type="pct"/>
            <w:shd w:val="clear" w:color="auto" w:fill="auto"/>
          </w:tcPr>
          <w:p w:rsidR="006F11EC" w:rsidRPr="006F11EC" w:rsidRDefault="006F11EC" w:rsidP="006F11EC">
            <w:pPr>
              <w:ind w:left="27" w:right="0" w:hanging="27"/>
              <w:rPr>
                <w:rFonts w:ascii="Times New Roman" w:hAnsi="Times New Roman" w:cs="Times New Roman"/>
                <w:sz w:val="24"/>
                <w:szCs w:val="24"/>
              </w:rPr>
            </w:pPr>
            <w:r w:rsidRPr="006F11EC">
              <w:rPr>
                <w:rFonts w:ascii="Times New Roman" w:hAnsi="Times New Roman" w:cs="Times New Roman"/>
                <w:sz w:val="24"/>
                <w:szCs w:val="24"/>
              </w:rPr>
              <w:t xml:space="preserve">Требуются костюмы и кабинет для костюмерной, оборудованный актовый зал. </w:t>
            </w:r>
          </w:p>
        </w:tc>
        <w:tc>
          <w:tcPr>
            <w:tcW w:w="1341" w:type="pct"/>
            <w:shd w:val="clear" w:color="auto" w:fill="auto"/>
          </w:tcPr>
          <w:p w:rsidR="006F11EC" w:rsidRPr="006F11EC" w:rsidRDefault="006F11EC" w:rsidP="006F11EC">
            <w:pPr>
              <w:widowControl w:val="0"/>
              <w:tabs>
                <w:tab w:val="left" w:pos="0"/>
                <w:tab w:val="left" w:pos="506"/>
              </w:tabs>
              <w:ind w:left="-29" w:right="112"/>
              <w:rPr>
                <w:rFonts w:ascii="Times New Roman" w:eastAsia="Arial" w:hAnsi="Times New Roman" w:cs="Times New Roman"/>
                <w:sz w:val="24"/>
                <w:szCs w:val="24"/>
                <w:lang w:bidi="ru-RU"/>
              </w:rPr>
            </w:pPr>
            <w:r w:rsidRPr="006F11EC">
              <w:rPr>
                <w:rFonts w:ascii="Times New Roman" w:eastAsia="Arial" w:hAnsi="Times New Roman" w:cs="Times New Roman"/>
                <w:sz w:val="24"/>
                <w:szCs w:val="24"/>
                <w:lang w:bidi="ru-RU"/>
              </w:rPr>
              <w:t>Театральное искусство, пожалуй, самое уни</w:t>
            </w:r>
            <w:r w:rsidRPr="006F11EC">
              <w:rPr>
                <w:rFonts w:ascii="Times New Roman" w:eastAsia="Arial" w:hAnsi="Times New Roman" w:cs="Times New Roman"/>
                <w:sz w:val="24"/>
                <w:szCs w:val="24"/>
                <w:lang w:bidi="ru-RU"/>
              </w:rPr>
              <w:softHyphen/>
              <w:t>версальное средство эстетического и нрав</w:t>
            </w:r>
            <w:r w:rsidRPr="006F11EC">
              <w:rPr>
                <w:rFonts w:ascii="Times New Roman" w:eastAsia="Arial" w:hAnsi="Times New Roman" w:cs="Times New Roman"/>
                <w:sz w:val="24"/>
                <w:szCs w:val="24"/>
                <w:lang w:bidi="ru-RU"/>
              </w:rPr>
              <w:softHyphen/>
              <w:t>ственного воспитания, формирующего вну</w:t>
            </w:r>
            <w:r w:rsidRPr="006F11EC">
              <w:rPr>
                <w:rFonts w:ascii="Times New Roman" w:eastAsia="Arial" w:hAnsi="Times New Roman" w:cs="Times New Roman"/>
                <w:sz w:val="24"/>
                <w:szCs w:val="24"/>
                <w:lang w:bidi="ru-RU"/>
              </w:rPr>
              <w:softHyphen/>
              <w:t>тренний мир обучающихся. Театр помогает задуматься и иначе взглянуть на окружающий мир. У школьников, включенных в процесс театральной деятельности, постепенно фор</w:t>
            </w:r>
            <w:r w:rsidRPr="006F11EC">
              <w:rPr>
                <w:rFonts w:ascii="Times New Roman" w:eastAsia="Arial" w:hAnsi="Times New Roman" w:cs="Times New Roman"/>
                <w:sz w:val="24"/>
                <w:szCs w:val="24"/>
                <w:lang w:bidi="ru-RU"/>
              </w:rPr>
              <w:softHyphen/>
              <w:t>мируется представление об идеале личности, который служит ориентиром в развитии их самосознания и самооценки. Важно, чтобы молодые люди понимали, что смысл жизни не только внутри себя, но и в окружающем нас мире.</w:t>
            </w:r>
          </w:p>
          <w:p w:rsidR="006F11EC" w:rsidRPr="006F11EC" w:rsidRDefault="006F11EC" w:rsidP="006F11EC">
            <w:pPr>
              <w:tabs>
                <w:tab w:val="left" w:pos="0"/>
                <w:tab w:val="left" w:pos="506"/>
              </w:tabs>
              <w:ind w:left="-29" w:right="112"/>
              <w:rPr>
                <w:rFonts w:ascii="Times New Roman" w:hAnsi="Times New Roman" w:cs="Times New Roman"/>
                <w:sz w:val="24"/>
                <w:szCs w:val="24"/>
              </w:rPr>
            </w:pPr>
          </w:p>
        </w:tc>
        <w:tc>
          <w:tcPr>
            <w:tcW w:w="684" w:type="pct"/>
            <w:shd w:val="clear" w:color="auto" w:fill="auto"/>
          </w:tcPr>
          <w:p w:rsidR="006F11EC" w:rsidRPr="006F11EC" w:rsidRDefault="006F11EC" w:rsidP="006F11EC">
            <w:pPr>
              <w:ind w:left="0" w:right="46"/>
              <w:rPr>
                <w:rFonts w:ascii="Times New Roman" w:hAnsi="Times New Roman" w:cs="Times New Roman"/>
                <w:sz w:val="24"/>
                <w:szCs w:val="24"/>
              </w:rPr>
            </w:pPr>
            <w:r w:rsidRPr="006F11EC">
              <w:rPr>
                <w:rFonts w:ascii="Times New Roman" w:hAnsi="Times New Roman" w:cs="Times New Roman"/>
                <w:sz w:val="24"/>
                <w:szCs w:val="24"/>
              </w:rPr>
              <w:t>Внеурочная деятельность Театральная студия (1 – 4 класс);</w:t>
            </w:r>
          </w:p>
          <w:p w:rsidR="006F11EC" w:rsidRPr="006F11EC" w:rsidRDefault="006F11EC" w:rsidP="006F11EC">
            <w:pPr>
              <w:ind w:left="0" w:right="46"/>
              <w:rPr>
                <w:rFonts w:ascii="Times New Roman" w:hAnsi="Times New Roman" w:cs="Times New Roman"/>
                <w:sz w:val="24"/>
                <w:szCs w:val="24"/>
              </w:rPr>
            </w:pPr>
            <w:r w:rsidRPr="006F11EC">
              <w:rPr>
                <w:rFonts w:ascii="Times New Roman" w:hAnsi="Times New Roman" w:cs="Times New Roman"/>
                <w:sz w:val="24"/>
                <w:szCs w:val="24"/>
              </w:rPr>
              <w:t xml:space="preserve">«Музыкально – театральная студия(5-11)». </w:t>
            </w:r>
          </w:p>
        </w:tc>
        <w:tc>
          <w:tcPr>
            <w:tcW w:w="519" w:type="pct"/>
            <w:shd w:val="clear" w:color="auto" w:fill="auto"/>
          </w:tcPr>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 xml:space="preserve">Президентский фонд культурных инициатив; </w:t>
            </w:r>
          </w:p>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 xml:space="preserve">Гранты </w:t>
            </w:r>
            <w:proofErr w:type="spellStart"/>
            <w:r w:rsidRPr="006F11EC">
              <w:rPr>
                <w:rFonts w:ascii="Times New Roman" w:hAnsi="Times New Roman" w:cs="Times New Roman"/>
                <w:sz w:val="24"/>
                <w:szCs w:val="24"/>
              </w:rPr>
              <w:t>Росмолодежь</w:t>
            </w:r>
            <w:proofErr w:type="spellEnd"/>
            <w:r w:rsidRPr="006F11EC">
              <w:rPr>
                <w:rFonts w:ascii="Times New Roman" w:hAnsi="Times New Roman" w:cs="Times New Roman"/>
                <w:sz w:val="24"/>
                <w:szCs w:val="24"/>
              </w:rPr>
              <w:t>;</w:t>
            </w:r>
          </w:p>
          <w:p w:rsidR="006F11EC" w:rsidRPr="006F11EC" w:rsidRDefault="006F11EC" w:rsidP="006F11EC">
            <w:pPr>
              <w:ind w:left="22" w:right="0"/>
              <w:rPr>
                <w:rFonts w:ascii="Times New Roman" w:hAnsi="Times New Roman" w:cs="Times New Roman"/>
                <w:sz w:val="24"/>
                <w:szCs w:val="24"/>
              </w:rPr>
            </w:pPr>
            <w:r w:rsidRPr="006F11EC">
              <w:rPr>
                <w:rFonts w:ascii="Times New Roman" w:hAnsi="Times New Roman" w:cs="Times New Roman"/>
                <w:sz w:val="24"/>
                <w:szCs w:val="24"/>
              </w:rPr>
              <w:t>Президентский грант;</w:t>
            </w:r>
          </w:p>
          <w:p w:rsidR="006F11EC" w:rsidRPr="006F11EC" w:rsidRDefault="006F11EC" w:rsidP="006F11EC">
            <w:pPr>
              <w:ind w:left="22" w:right="0"/>
              <w:rPr>
                <w:rFonts w:ascii="Times New Roman" w:hAnsi="Times New Roman" w:cs="Times New Roman"/>
                <w:b/>
                <w:sz w:val="24"/>
                <w:szCs w:val="24"/>
              </w:rPr>
            </w:pPr>
            <w:r w:rsidRPr="006F11EC">
              <w:rPr>
                <w:rFonts w:ascii="Times New Roman" w:hAnsi="Times New Roman" w:cs="Times New Roman"/>
                <w:sz w:val="24"/>
                <w:szCs w:val="24"/>
              </w:rPr>
              <w:t>Грант Губернатора ХМАО.</w:t>
            </w:r>
          </w:p>
        </w:tc>
        <w:tc>
          <w:tcPr>
            <w:tcW w:w="1070" w:type="pct"/>
            <w:shd w:val="clear" w:color="auto" w:fill="auto"/>
          </w:tcPr>
          <w:p w:rsidR="006F11EC" w:rsidRPr="006F11EC" w:rsidRDefault="006F11EC" w:rsidP="006F11EC">
            <w:pPr>
              <w:shd w:val="clear" w:color="auto" w:fill="FFFFFF"/>
              <w:ind w:left="-16" w:right="0"/>
              <w:rPr>
                <w:rStyle w:val="c4"/>
                <w:rFonts w:ascii="Times New Roman" w:hAnsi="Times New Roman" w:cs="Times New Roman"/>
                <w:color w:val="000000"/>
                <w:sz w:val="24"/>
                <w:szCs w:val="24"/>
              </w:rPr>
            </w:pPr>
            <w:r w:rsidRPr="006F11EC">
              <w:rPr>
                <w:rStyle w:val="c4"/>
                <w:rFonts w:ascii="Times New Roman" w:hAnsi="Times New Roman" w:cs="Times New Roman"/>
                <w:color w:val="000000"/>
                <w:sz w:val="24"/>
                <w:szCs w:val="24"/>
              </w:rPr>
              <w:t xml:space="preserve">Театральной студией школы будут подготовлены и представлены новые детские спектакли, повысится </w:t>
            </w:r>
            <w:proofErr w:type="gramStart"/>
            <w:r w:rsidRPr="006F11EC">
              <w:rPr>
                <w:rStyle w:val="c4"/>
                <w:rFonts w:ascii="Times New Roman" w:hAnsi="Times New Roman" w:cs="Times New Roman"/>
                <w:color w:val="000000"/>
                <w:sz w:val="24"/>
                <w:szCs w:val="24"/>
              </w:rPr>
              <w:t>охват  обучающихся</w:t>
            </w:r>
            <w:proofErr w:type="gramEnd"/>
            <w:r w:rsidRPr="006F11EC">
              <w:rPr>
                <w:rStyle w:val="c4"/>
                <w:rFonts w:ascii="Times New Roman" w:hAnsi="Times New Roman" w:cs="Times New Roman"/>
                <w:color w:val="000000"/>
                <w:sz w:val="24"/>
                <w:szCs w:val="24"/>
              </w:rPr>
              <w:t xml:space="preserve"> входящих во внеурочную деятельность, расширится репертуар. </w:t>
            </w:r>
          </w:p>
          <w:p w:rsidR="006F11EC" w:rsidRPr="006F11EC" w:rsidRDefault="006F11EC" w:rsidP="006F11EC">
            <w:pPr>
              <w:shd w:val="clear" w:color="auto" w:fill="FFFFFF"/>
              <w:ind w:left="-16" w:right="0"/>
              <w:rPr>
                <w:rFonts w:ascii="Times New Roman" w:hAnsi="Times New Roman" w:cs="Times New Roman"/>
                <w:color w:val="000000"/>
                <w:sz w:val="24"/>
                <w:szCs w:val="24"/>
              </w:rPr>
            </w:pPr>
            <w:r w:rsidRPr="006F11EC">
              <w:rPr>
                <w:rStyle w:val="c4"/>
                <w:rFonts w:ascii="Times New Roman" w:hAnsi="Times New Roman" w:cs="Times New Roman"/>
                <w:color w:val="000000"/>
                <w:sz w:val="24"/>
                <w:szCs w:val="24"/>
              </w:rPr>
              <w:t>В качестве зрителей будут привлечены обучающиеся школы, воспитанники детских садов, а также родительская общественность.</w:t>
            </w:r>
          </w:p>
          <w:p w:rsidR="006F11EC" w:rsidRPr="006F11EC" w:rsidRDefault="006F11EC" w:rsidP="006F11EC">
            <w:pPr>
              <w:shd w:val="clear" w:color="auto" w:fill="FFFFFF"/>
              <w:ind w:left="-16" w:right="0"/>
              <w:rPr>
                <w:rFonts w:ascii="Times New Roman" w:hAnsi="Times New Roman" w:cs="Times New Roman"/>
                <w:sz w:val="24"/>
                <w:szCs w:val="24"/>
              </w:rPr>
            </w:pPr>
            <w:r w:rsidRPr="006F11EC">
              <w:rPr>
                <w:rStyle w:val="c4"/>
                <w:rFonts w:ascii="Times New Roman" w:hAnsi="Times New Roman" w:cs="Times New Roman"/>
                <w:color w:val="000000"/>
                <w:sz w:val="24"/>
                <w:szCs w:val="24"/>
              </w:rPr>
              <w:t>Произойдет укрепление взаимодействия школы социальными партнерами        по нравственно-интеллектуальному развитию детей средствами театрального искусства.</w:t>
            </w:r>
          </w:p>
        </w:tc>
      </w:tr>
    </w:tbl>
    <w:p w:rsidR="00C80BC2" w:rsidRDefault="00C80BC2" w:rsidP="00C80BC2">
      <w:pPr>
        <w:autoSpaceDE w:val="0"/>
        <w:autoSpaceDN w:val="0"/>
        <w:adjustRightInd w:val="0"/>
        <w:spacing w:line="240" w:lineRule="auto"/>
        <w:rPr>
          <w:rFonts w:ascii="Times New Roman" w:hAnsi="Times New Roman" w:cs="Times New Roman"/>
          <w:color w:val="000000"/>
          <w:sz w:val="24"/>
          <w:szCs w:val="23"/>
        </w:rPr>
      </w:pPr>
    </w:p>
    <w:p w:rsidR="006F11EC" w:rsidRDefault="006F11EC" w:rsidP="00C80BC2">
      <w:pPr>
        <w:autoSpaceDE w:val="0"/>
        <w:autoSpaceDN w:val="0"/>
        <w:adjustRightInd w:val="0"/>
        <w:spacing w:line="240" w:lineRule="auto"/>
        <w:rPr>
          <w:rFonts w:ascii="Times New Roman" w:hAnsi="Times New Roman" w:cs="Times New Roman"/>
          <w:color w:val="000000"/>
          <w:sz w:val="24"/>
          <w:szCs w:val="23"/>
        </w:rPr>
      </w:pPr>
    </w:p>
    <w:p w:rsidR="006F11EC" w:rsidRDefault="006F11EC" w:rsidP="00C80BC2">
      <w:pPr>
        <w:autoSpaceDE w:val="0"/>
        <w:autoSpaceDN w:val="0"/>
        <w:adjustRightInd w:val="0"/>
        <w:spacing w:line="240" w:lineRule="auto"/>
        <w:rPr>
          <w:rFonts w:ascii="Times New Roman" w:hAnsi="Times New Roman" w:cs="Times New Roman"/>
          <w:color w:val="000000"/>
          <w:sz w:val="24"/>
          <w:szCs w:val="23"/>
        </w:rPr>
      </w:pPr>
    </w:p>
    <w:p w:rsidR="006F11EC" w:rsidRDefault="006F11EC" w:rsidP="00C80BC2">
      <w:pPr>
        <w:autoSpaceDE w:val="0"/>
        <w:autoSpaceDN w:val="0"/>
        <w:adjustRightInd w:val="0"/>
        <w:spacing w:line="240" w:lineRule="auto"/>
        <w:rPr>
          <w:rFonts w:ascii="Times New Roman" w:hAnsi="Times New Roman" w:cs="Times New Roman"/>
          <w:color w:val="000000"/>
          <w:sz w:val="24"/>
          <w:szCs w:val="23"/>
        </w:rPr>
      </w:pPr>
    </w:p>
    <w:p w:rsidR="006F11EC" w:rsidRDefault="006F11EC" w:rsidP="00C80BC2">
      <w:pPr>
        <w:autoSpaceDE w:val="0"/>
        <w:autoSpaceDN w:val="0"/>
        <w:adjustRightInd w:val="0"/>
        <w:spacing w:line="240" w:lineRule="auto"/>
        <w:rPr>
          <w:rFonts w:ascii="Times New Roman" w:hAnsi="Times New Roman" w:cs="Times New Roman"/>
          <w:color w:val="000000"/>
          <w:sz w:val="24"/>
          <w:szCs w:val="23"/>
        </w:rPr>
      </w:pPr>
    </w:p>
    <w:p w:rsidR="006F11EC" w:rsidRDefault="006F11EC" w:rsidP="00C80BC2">
      <w:pPr>
        <w:autoSpaceDE w:val="0"/>
        <w:autoSpaceDN w:val="0"/>
        <w:adjustRightInd w:val="0"/>
        <w:spacing w:line="240" w:lineRule="auto"/>
        <w:rPr>
          <w:rFonts w:ascii="Times New Roman" w:hAnsi="Times New Roman" w:cs="Times New Roman"/>
          <w:color w:val="000000"/>
          <w:sz w:val="24"/>
          <w:szCs w:val="23"/>
        </w:rPr>
      </w:pPr>
    </w:p>
    <w:p w:rsidR="006F11EC" w:rsidRDefault="006F11EC" w:rsidP="00C80BC2">
      <w:pPr>
        <w:autoSpaceDE w:val="0"/>
        <w:autoSpaceDN w:val="0"/>
        <w:adjustRightInd w:val="0"/>
        <w:spacing w:line="240" w:lineRule="auto"/>
        <w:rPr>
          <w:rFonts w:ascii="Times New Roman" w:hAnsi="Times New Roman" w:cs="Times New Roman"/>
          <w:color w:val="000000"/>
          <w:sz w:val="24"/>
          <w:szCs w:val="23"/>
        </w:rPr>
      </w:pPr>
    </w:p>
    <w:p w:rsidR="006F11EC" w:rsidRDefault="006F11EC" w:rsidP="00C80BC2">
      <w:pPr>
        <w:autoSpaceDE w:val="0"/>
        <w:autoSpaceDN w:val="0"/>
        <w:adjustRightInd w:val="0"/>
        <w:spacing w:line="240" w:lineRule="auto"/>
        <w:rPr>
          <w:rFonts w:ascii="Times New Roman" w:hAnsi="Times New Roman" w:cs="Times New Roman"/>
          <w:color w:val="000000"/>
          <w:sz w:val="24"/>
          <w:szCs w:val="23"/>
        </w:rPr>
      </w:pPr>
    </w:p>
    <w:p w:rsidR="006F11EC" w:rsidRDefault="006F11EC" w:rsidP="00C80BC2">
      <w:pPr>
        <w:autoSpaceDE w:val="0"/>
        <w:autoSpaceDN w:val="0"/>
        <w:adjustRightInd w:val="0"/>
        <w:spacing w:line="240" w:lineRule="auto"/>
        <w:rPr>
          <w:rFonts w:ascii="Times New Roman" w:hAnsi="Times New Roman" w:cs="Times New Roman"/>
          <w:color w:val="000000"/>
          <w:sz w:val="24"/>
          <w:szCs w:val="23"/>
        </w:rPr>
        <w:sectPr w:rsidR="006F11EC" w:rsidSect="006F11EC">
          <w:pgSz w:w="16838" w:h="11906" w:orient="landscape"/>
          <w:pgMar w:top="720" w:right="720" w:bottom="1418" w:left="720" w:header="720" w:footer="720" w:gutter="0"/>
          <w:cols w:space="720"/>
          <w:noEndnote/>
        </w:sectPr>
      </w:pPr>
    </w:p>
    <w:p w:rsidR="006F11EC" w:rsidRPr="00DE772B" w:rsidRDefault="00DE772B" w:rsidP="006F11EC">
      <w:pPr>
        <w:pStyle w:val="a8"/>
        <w:numPr>
          <w:ilvl w:val="0"/>
          <w:numId w:val="2"/>
        </w:numPr>
        <w:autoSpaceDE w:val="0"/>
        <w:autoSpaceDN w:val="0"/>
        <w:adjustRightInd w:val="0"/>
        <w:spacing w:line="240" w:lineRule="auto"/>
        <w:ind w:left="0" w:firstLine="0"/>
        <w:rPr>
          <w:rFonts w:ascii="Times New Roman" w:hAnsi="Times New Roman" w:cs="Times New Roman"/>
          <w:b/>
          <w:bCs/>
          <w:color w:val="000000"/>
          <w:sz w:val="28"/>
          <w:szCs w:val="28"/>
        </w:rPr>
      </w:pPr>
      <w:r w:rsidRPr="00DE772B">
        <w:rPr>
          <w:rFonts w:ascii="Times New Roman" w:hAnsi="Times New Roman" w:cs="Times New Roman"/>
          <w:b/>
          <w:bCs/>
          <w:color w:val="000000"/>
          <w:sz w:val="28"/>
          <w:szCs w:val="28"/>
        </w:rPr>
        <w:t>ОЖИДАЕМЫЕ РЕЗУЛЬТАТЫ РЕАЛИЗАЦИИ ПРОГРАММЫ РАЗВИТИЯ</w:t>
      </w:r>
    </w:p>
    <w:p w:rsidR="006F11EC" w:rsidRPr="006F11EC" w:rsidRDefault="006F11EC" w:rsidP="006F11EC">
      <w:pPr>
        <w:pStyle w:val="a8"/>
        <w:autoSpaceDE w:val="0"/>
        <w:autoSpaceDN w:val="0"/>
        <w:adjustRightInd w:val="0"/>
        <w:spacing w:line="240" w:lineRule="auto"/>
        <w:ind w:left="0"/>
        <w:rPr>
          <w:rFonts w:ascii="Times New Roman" w:hAnsi="Times New Roman" w:cs="Times New Roman"/>
          <w:color w:val="000000"/>
          <w:sz w:val="28"/>
          <w:szCs w:val="28"/>
        </w:rPr>
      </w:pPr>
    </w:p>
    <w:p w:rsidR="006F11EC" w:rsidRPr="006F11EC" w:rsidRDefault="006F11EC" w:rsidP="006F11EC">
      <w:pPr>
        <w:pStyle w:val="a8"/>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6F11EC">
        <w:rPr>
          <w:rFonts w:ascii="Times New Roman" w:hAnsi="Times New Roman" w:cs="Times New Roman"/>
          <w:color w:val="000000"/>
          <w:sz w:val="24"/>
          <w:szCs w:val="24"/>
        </w:rPr>
        <w:t xml:space="preserve">Созданы условия перехода на следующий уровень соответствия модели «Школа Минпросвещения России» с учётом 8 магистральных направлений развития: </w:t>
      </w:r>
    </w:p>
    <w:p w:rsidR="006F11EC" w:rsidRPr="006F11EC" w:rsidRDefault="006F11EC" w:rsidP="006F11EC">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Предоставление каждому обучающемуся качественного общего образования, достижение максимально возможных образовательных результатов на основе лучших традиций отечественной педагогики, предполагающих реализацию углубленного и профильного обучения, проектной и исследовательской деятельности, в том числе с применением электронных образовательных ресурсов, обеспечение объективной внутренней системы оценки качества образования.</w:t>
      </w:r>
    </w:p>
    <w:p w:rsidR="006F11EC" w:rsidRPr="006F11EC" w:rsidRDefault="006F11EC" w:rsidP="006F11EC">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 xml:space="preserve">Развитие личностных качеств обучающихся в соответствии с приоритетами государственной политики в сфере воспитания на основе российских традиционных духовно-нравственных ценностей. </w:t>
      </w:r>
    </w:p>
    <w:p w:rsidR="006F11EC" w:rsidRPr="006F11EC" w:rsidRDefault="006F11EC" w:rsidP="006F11EC">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 xml:space="preserve">Формирование </w:t>
      </w:r>
      <w:proofErr w:type="spellStart"/>
      <w:r w:rsidRPr="006F11EC">
        <w:rPr>
          <w:rFonts w:ascii="Times New Roman" w:hAnsi="Times New Roman" w:cs="Times New Roman"/>
          <w:sz w:val="24"/>
          <w:szCs w:val="24"/>
        </w:rPr>
        <w:t>здоровьесберегающего</w:t>
      </w:r>
      <w:proofErr w:type="spellEnd"/>
      <w:r w:rsidRPr="006F11EC">
        <w:rPr>
          <w:rFonts w:ascii="Times New Roman" w:hAnsi="Times New Roman" w:cs="Times New Roman"/>
          <w:sz w:val="24"/>
          <w:szCs w:val="24"/>
        </w:rPr>
        <w:t xml:space="preserve"> потенциала общеобразовательной организации на основе применения специальных технологий и методик обучения и воспитания, в том числе адаптивных, направленных на гармоничное физическое и психическое развитие, социальное благополучие, сохранение и укрепление здоровья и обеспечение личной безопасности обучающихся.</w:t>
      </w:r>
    </w:p>
    <w:p w:rsidR="006F11EC" w:rsidRPr="006F11EC" w:rsidRDefault="006F11EC" w:rsidP="006F11EC">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 xml:space="preserve">Формирование осознанного отношения обучающихся к профессионально-трудовой сфере, основанного на создании условий для формирования у них набора компетенций, необходимых для успешного самоопределения и общей внутренней готовности к разрешению проблем профессиональной жизни с использованием системы профессиональных проб, сетевых программ с колледжами и вузами, сотрудничества с семьей, с участием работодателей и заинтересованной общественности. </w:t>
      </w:r>
    </w:p>
    <w:p w:rsidR="006F11EC" w:rsidRPr="006F11EC" w:rsidRDefault="006F11EC" w:rsidP="006F11EC">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Создание условий и ситуаций успеха созидательной деятельности, способствующих максимальной реализации потенциальных возможностей и наиболее полному раскрытию творческого потенциала обучающихся.</w:t>
      </w:r>
    </w:p>
    <w:p w:rsidR="006F11EC" w:rsidRPr="006F11EC" w:rsidRDefault="006F11EC" w:rsidP="006F11EC">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Поддержка и развитие личностных и профессиональных компетенций педагогических работников (непрерывное профессиональное развитие, наставничество, адресная помощь и сопровождение) и максимальное использование потенциала каждого члена команды.</w:t>
      </w:r>
    </w:p>
    <w:p w:rsidR="00CF68C3" w:rsidRDefault="006F11EC" w:rsidP="006F11EC">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 xml:space="preserve">Формирование уклада общеобразовательной организации, поддерживающего ценности, принципы, нравственную культуру, создание безопасного и комфортного образовательного пространства. </w:t>
      </w:r>
    </w:p>
    <w:p w:rsidR="006F11EC" w:rsidRPr="006F11EC" w:rsidRDefault="006F11EC" w:rsidP="006F11EC">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 xml:space="preserve"> Создание современной мотивирующей образовательной среды являющейся действенным инструментом становления субъектной позиции обучающихся.</w:t>
      </w:r>
    </w:p>
    <w:p w:rsidR="006F11EC" w:rsidRPr="006F11EC" w:rsidRDefault="006F11EC" w:rsidP="006F11EC">
      <w:pPr>
        <w:pStyle w:val="12TABL-txt"/>
        <w:numPr>
          <w:ilvl w:val="0"/>
          <w:numId w:val="5"/>
        </w:numPr>
        <w:spacing w:line="240" w:lineRule="auto"/>
        <w:jc w:val="both"/>
        <w:rPr>
          <w:rFonts w:ascii="Times New Roman" w:hAnsi="Times New Roman" w:cs="Times New Roman"/>
          <w:sz w:val="24"/>
          <w:szCs w:val="24"/>
        </w:rPr>
      </w:pPr>
      <w:r w:rsidRPr="006F11EC">
        <w:rPr>
          <w:rFonts w:ascii="Times New Roman" w:hAnsi="Times New Roman" w:cs="Times New Roman"/>
          <w:sz w:val="24"/>
          <w:szCs w:val="24"/>
        </w:rPr>
        <w:t>Расширение партнерских отношений/сетевого взаимодействия: заключение договоров с профессиональными учебными заведениями и предприятиями</w:t>
      </w:r>
    </w:p>
    <w:p w:rsidR="006F11EC" w:rsidRDefault="006F11EC"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sectPr w:rsidR="00974D19" w:rsidSect="006F11EC">
          <w:pgSz w:w="11906" w:h="16838"/>
          <w:pgMar w:top="720" w:right="720" w:bottom="720" w:left="1418" w:header="720" w:footer="720" w:gutter="0"/>
          <w:cols w:space="720"/>
          <w:noEndnote/>
        </w:sectPr>
      </w:pPr>
    </w:p>
    <w:p w:rsidR="00974D19" w:rsidRPr="00974D19" w:rsidRDefault="00974D19" w:rsidP="00974D19">
      <w:pPr>
        <w:autoSpaceDE w:val="0"/>
        <w:autoSpaceDN w:val="0"/>
        <w:adjustRightInd w:val="0"/>
        <w:spacing w:line="240" w:lineRule="auto"/>
        <w:ind w:left="0" w:right="0"/>
        <w:jc w:val="left"/>
        <w:rPr>
          <w:rFonts w:ascii="Times New Roman" w:hAnsi="Times New Roman" w:cs="Times New Roman"/>
          <w:color w:val="000000"/>
          <w:sz w:val="24"/>
          <w:szCs w:val="24"/>
        </w:rPr>
      </w:pPr>
    </w:p>
    <w:p w:rsidR="00974D19" w:rsidRPr="00974D19" w:rsidRDefault="00974D19" w:rsidP="00974D19">
      <w:pPr>
        <w:pStyle w:val="a8"/>
        <w:numPr>
          <w:ilvl w:val="0"/>
          <w:numId w:val="2"/>
        </w:numPr>
        <w:autoSpaceDE w:val="0"/>
        <w:autoSpaceDN w:val="0"/>
        <w:adjustRightInd w:val="0"/>
        <w:spacing w:line="240" w:lineRule="auto"/>
        <w:rPr>
          <w:rFonts w:ascii="Times New Roman" w:hAnsi="Times New Roman" w:cs="Times New Roman"/>
          <w:color w:val="000000"/>
          <w:sz w:val="28"/>
          <w:szCs w:val="28"/>
        </w:rPr>
      </w:pPr>
      <w:r w:rsidRPr="00974D19">
        <w:rPr>
          <w:rFonts w:ascii="Times New Roman" w:hAnsi="Times New Roman" w:cs="Times New Roman"/>
          <w:b/>
          <w:bCs/>
          <w:color w:val="000000"/>
          <w:sz w:val="28"/>
          <w:szCs w:val="28"/>
        </w:rPr>
        <w:t xml:space="preserve">ДОРОЖНАЯ КАРТА РЕАЛИЗАЦИИ ПРОГРАММЫ РАЗВИТИЯ </w:t>
      </w:r>
    </w:p>
    <w:tbl>
      <w:tblPr>
        <w:tblStyle w:val="ad"/>
        <w:tblW w:w="14879" w:type="dxa"/>
        <w:tblLayout w:type="fixed"/>
        <w:tblLook w:val="04A0" w:firstRow="1" w:lastRow="0" w:firstColumn="1" w:lastColumn="0" w:noHBand="0" w:noVBand="1"/>
      </w:tblPr>
      <w:tblGrid>
        <w:gridCol w:w="1129"/>
        <w:gridCol w:w="4253"/>
        <w:gridCol w:w="2552"/>
        <w:gridCol w:w="1842"/>
        <w:gridCol w:w="5103"/>
      </w:tblGrid>
      <w:tr w:rsidR="00086399" w:rsidRPr="00974D19" w:rsidTr="00B105B6">
        <w:trPr>
          <w:trHeight w:val="657"/>
          <w:tblHeader/>
        </w:trPr>
        <w:tc>
          <w:tcPr>
            <w:tcW w:w="1129" w:type="dxa"/>
            <w:shd w:val="clear" w:color="auto" w:fill="CCFFCC"/>
          </w:tcPr>
          <w:p w:rsidR="00086399" w:rsidRPr="00974D19" w:rsidRDefault="00086399" w:rsidP="009413B3">
            <w:pPr>
              <w:ind w:left="0" w:right="26"/>
              <w:jc w:val="center"/>
              <w:rPr>
                <w:rFonts w:ascii="Times New Roman" w:hAnsi="Times New Roman" w:cs="Times New Roman"/>
                <w:b/>
                <w:sz w:val="24"/>
                <w:szCs w:val="24"/>
              </w:rPr>
            </w:pPr>
            <w:r w:rsidRPr="00974D19">
              <w:rPr>
                <w:rFonts w:ascii="Times New Roman" w:hAnsi="Times New Roman" w:cs="Times New Roman"/>
                <w:b/>
                <w:sz w:val="24"/>
                <w:szCs w:val="24"/>
              </w:rPr>
              <w:t>№</w:t>
            </w:r>
            <w:r w:rsidR="009413B3">
              <w:rPr>
                <w:rFonts w:ascii="Times New Roman" w:hAnsi="Times New Roman" w:cs="Times New Roman"/>
                <w:b/>
                <w:sz w:val="24"/>
                <w:szCs w:val="24"/>
              </w:rPr>
              <w:t xml:space="preserve"> мероприятия</w:t>
            </w:r>
          </w:p>
        </w:tc>
        <w:tc>
          <w:tcPr>
            <w:tcW w:w="4253" w:type="dxa"/>
            <w:shd w:val="clear" w:color="auto" w:fill="CCFFCC"/>
          </w:tcPr>
          <w:p w:rsidR="00086399" w:rsidRPr="00974D19" w:rsidRDefault="009413B3" w:rsidP="00974D19">
            <w:pPr>
              <w:ind w:left="31" w:right="41"/>
              <w:jc w:val="center"/>
              <w:rPr>
                <w:rFonts w:ascii="Times New Roman" w:hAnsi="Times New Roman" w:cs="Times New Roman"/>
                <w:b/>
                <w:sz w:val="24"/>
                <w:szCs w:val="24"/>
              </w:rPr>
            </w:pPr>
            <w:r>
              <w:rPr>
                <w:rFonts w:ascii="Times New Roman" w:hAnsi="Times New Roman" w:cs="Times New Roman"/>
                <w:b/>
                <w:sz w:val="24"/>
                <w:szCs w:val="24"/>
              </w:rPr>
              <w:t>Мероприятия в рамках реализации задачи</w:t>
            </w:r>
          </w:p>
        </w:tc>
        <w:tc>
          <w:tcPr>
            <w:tcW w:w="2552" w:type="dxa"/>
            <w:shd w:val="clear" w:color="auto" w:fill="CCFFCC"/>
          </w:tcPr>
          <w:p w:rsidR="00086399" w:rsidRPr="00974D19" w:rsidRDefault="00086399" w:rsidP="00974D19">
            <w:pPr>
              <w:ind w:left="29" w:right="0"/>
              <w:jc w:val="center"/>
              <w:rPr>
                <w:rFonts w:ascii="Times New Roman" w:hAnsi="Times New Roman" w:cs="Times New Roman"/>
                <w:b/>
                <w:sz w:val="24"/>
                <w:szCs w:val="24"/>
              </w:rPr>
            </w:pPr>
            <w:r w:rsidRPr="00974D19">
              <w:rPr>
                <w:rFonts w:ascii="Times New Roman" w:hAnsi="Times New Roman" w:cs="Times New Roman"/>
                <w:b/>
                <w:sz w:val="24"/>
                <w:szCs w:val="24"/>
              </w:rPr>
              <w:t>Ответственные</w:t>
            </w:r>
          </w:p>
        </w:tc>
        <w:tc>
          <w:tcPr>
            <w:tcW w:w="1842" w:type="dxa"/>
            <w:shd w:val="clear" w:color="auto" w:fill="CCFFCC"/>
          </w:tcPr>
          <w:p w:rsidR="00086399" w:rsidRPr="00974D19" w:rsidRDefault="00086399" w:rsidP="00974D19">
            <w:pPr>
              <w:ind w:left="29" w:right="39" w:hanging="29"/>
              <w:jc w:val="center"/>
              <w:rPr>
                <w:rFonts w:ascii="Times New Roman" w:hAnsi="Times New Roman" w:cs="Times New Roman"/>
                <w:b/>
                <w:sz w:val="24"/>
                <w:szCs w:val="24"/>
              </w:rPr>
            </w:pPr>
            <w:r w:rsidRPr="00974D19">
              <w:rPr>
                <w:rFonts w:ascii="Times New Roman" w:hAnsi="Times New Roman" w:cs="Times New Roman"/>
                <w:b/>
                <w:sz w:val="24"/>
                <w:szCs w:val="24"/>
              </w:rPr>
              <w:t>Сроки</w:t>
            </w:r>
          </w:p>
        </w:tc>
        <w:tc>
          <w:tcPr>
            <w:tcW w:w="5103" w:type="dxa"/>
            <w:shd w:val="clear" w:color="auto" w:fill="CCFFCC"/>
          </w:tcPr>
          <w:p w:rsidR="00086399" w:rsidRPr="00974D19" w:rsidRDefault="00086399" w:rsidP="00974D19">
            <w:pPr>
              <w:ind w:left="28" w:right="39"/>
              <w:jc w:val="center"/>
              <w:rPr>
                <w:rFonts w:ascii="Times New Roman" w:hAnsi="Times New Roman" w:cs="Times New Roman"/>
                <w:b/>
                <w:sz w:val="24"/>
                <w:szCs w:val="24"/>
              </w:rPr>
            </w:pPr>
            <w:r w:rsidRPr="00974D19">
              <w:rPr>
                <w:rFonts w:ascii="Times New Roman" w:hAnsi="Times New Roman" w:cs="Times New Roman"/>
                <w:b/>
                <w:sz w:val="24"/>
                <w:szCs w:val="24"/>
              </w:rPr>
              <w:t>Ожидаемый результат</w:t>
            </w:r>
          </w:p>
        </w:tc>
      </w:tr>
      <w:tr w:rsidR="00086399" w:rsidRPr="009413B3" w:rsidTr="00F823D8">
        <w:trPr>
          <w:trHeight w:val="810"/>
        </w:trPr>
        <w:tc>
          <w:tcPr>
            <w:tcW w:w="14879" w:type="dxa"/>
            <w:gridSpan w:val="5"/>
            <w:shd w:val="clear" w:color="auto" w:fill="FDE9D9" w:themeFill="accent6" w:themeFillTint="33"/>
          </w:tcPr>
          <w:p w:rsidR="00F823D8" w:rsidRDefault="00F823D8" w:rsidP="009413B3">
            <w:pPr>
              <w:pStyle w:val="Default"/>
              <w:rPr>
                <w:b/>
                <w:bCs/>
              </w:rPr>
            </w:pPr>
          </w:p>
          <w:p w:rsidR="00086399" w:rsidRPr="009413B3" w:rsidRDefault="009413B3" w:rsidP="00F823D8">
            <w:pPr>
              <w:pStyle w:val="Default"/>
              <w:rPr>
                <w:b/>
              </w:rPr>
            </w:pPr>
            <w:r w:rsidRPr="009413B3">
              <w:rPr>
                <w:b/>
                <w:bCs/>
              </w:rPr>
              <w:t xml:space="preserve">Задача 1. </w:t>
            </w:r>
            <w:r w:rsidRPr="009413B3">
              <w:t xml:space="preserve"> Проведение самодиагностики образовательной организации, определение уровня соответствия модели «Школа Минпросвещения России» </w:t>
            </w:r>
          </w:p>
        </w:tc>
      </w:tr>
      <w:tr w:rsidR="009413B3" w:rsidRPr="00D568B8" w:rsidTr="00B105B6">
        <w:trPr>
          <w:trHeight w:val="1265"/>
        </w:trPr>
        <w:tc>
          <w:tcPr>
            <w:tcW w:w="1129" w:type="dxa"/>
          </w:tcPr>
          <w:p w:rsidR="009413B3" w:rsidRPr="00D568B8" w:rsidRDefault="009413B3" w:rsidP="009413B3">
            <w:pPr>
              <w:pStyle w:val="a8"/>
              <w:numPr>
                <w:ilvl w:val="1"/>
                <w:numId w:val="42"/>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413B3" w:rsidRPr="00D568B8" w:rsidRDefault="009413B3" w:rsidP="009413B3">
            <w:pPr>
              <w:pStyle w:val="Default"/>
            </w:pPr>
            <w:r w:rsidRPr="00D568B8">
              <w:t xml:space="preserve">Знакомство с разработками ФГБНУ «Институт управления образованием Российской академии образования» (раздел «Школа Минпросвещения </w:t>
            </w:r>
          </w:p>
          <w:p w:rsidR="009413B3" w:rsidRPr="00D568B8" w:rsidRDefault="009413B3" w:rsidP="009413B3">
            <w:pPr>
              <w:pStyle w:val="TableParagraph"/>
              <w:ind w:left="31" w:right="41"/>
              <w:rPr>
                <w:sz w:val="24"/>
                <w:szCs w:val="24"/>
                <w:lang w:val="ru-RU"/>
              </w:rPr>
            </w:pPr>
            <w:proofErr w:type="spellStart"/>
            <w:r w:rsidRPr="00D568B8">
              <w:rPr>
                <w:sz w:val="24"/>
                <w:szCs w:val="24"/>
              </w:rPr>
              <w:t>России</w:t>
            </w:r>
            <w:proofErr w:type="spellEnd"/>
            <w:r w:rsidRPr="00D568B8">
              <w:rPr>
                <w:sz w:val="24"/>
                <w:szCs w:val="24"/>
              </w:rPr>
              <w:t xml:space="preserve">») </w:t>
            </w:r>
          </w:p>
        </w:tc>
        <w:tc>
          <w:tcPr>
            <w:tcW w:w="2552" w:type="dxa"/>
          </w:tcPr>
          <w:p w:rsidR="009413B3" w:rsidRPr="00D568B8" w:rsidRDefault="009413B3" w:rsidP="00B66CB3">
            <w:pPr>
              <w:ind w:left="29" w:right="0"/>
              <w:rPr>
                <w:rFonts w:ascii="Times New Roman" w:hAnsi="Times New Roman" w:cs="Times New Roman"/>
                <w:sz w:val="24"/>
                <w:szCs w:val="24"/>
              </w:rPr>
            </w:pPr>
            <w:r w:rsidRPr="00D568B8">
              <w:rPr>
                <w:rFonts w:ascii="Times New Roman" w:hAnsi="Times New Roman" w:cs="Times New Roman"/>
                <w:sz w:val="24"/>
                <w:szCs w:val="24"/>
              </w:rPr>
              <w:t>Администрация школы</w:t>
            </w:r>
          </w:p>
        </w:tc>
        <w:tc>
          <w:tcPr>
            <w:tcW w:w="1842" w:type="dxa"/>
          </w:tcPr>
          <w:p w:rsidR="009413B3" w:rsidRPr="00D568B8" w:rsidRDefault="009413B3" w:rsidP="00B66CB3">
            <w:pPr>
              <w:ind w:left="29" w:right="39" w:hanging="29"/>
              <w:rPr>
                <w:rFonts w:ascii="Times New Roman" w:hAnsi="Times New Roman" w:cs="Times New Roman"/>
                <w:sz w:val="24"/>
                <w:szCs w:val="24"/>
              </w:rPr>
            </w:pPr>
            <w:r w:rsidRPr="00D568B8">
              <w:rPr>
                <w:rFonts w:ascii="Times New Roman" w:hAnsi="Times New Roman" w:cs="Times New Roman"/>
                <w:sz w:val="24"/>
                <w:szCs w:val="24"/>
              </w:rPr>
              <w:t>Апрель-май 2023</w:t>
            </w:r>
          </w:p>
        </w:tc>
        <w:tc>
          <w:tcPr>
            <w:tcW w:w="5103" w:type="dxa"/>
          </w:tcPr>
          <w:p w:rsidR="009413B3" w:rsidRPr="00D568B8" w:rsidRDefault="009413B3" w:rsidP="00F823D8">
            <w:pPr>
              <w:pStyle w:val="Default"/>
              <w:jc w:val="both"/>
            </w:pPr>
            <w:r w:rsidRPr="00D568B8">
              <w:t xml:space="preserve">Управленческая команда изучила материалы ФГБНУ «Институт управления образованием Российской академии образования» (раздел «Школа Минпросвещения России») </w:t>
            </w:r>
          </w:p>
        </w:tc>
      </w:tr>
      <w:tr w:rsidR="009413B3" w:rsidRPr="00D568B8" w:rsidTr="00B105B6">
        <w:trPr>
          <w:trHeight w:val="998"/>
        </w:trPr>
        <w:tc>
          <w:tcPr>
            <w:tcW w:w="1129" w:type="dxa"/>
          </w:tcPr>
          <w:p w:rsidR="009413B3" w:rsidRPr="00D568B8" w:rsidRDefault="009413B3" w:rsidP="009413B3">
            <w:pPr>
              <w:pStyle w:val="a8"/>
              <w:numPr>
                <w:ilvl w:val="1"/>
                <w:numId w:val="42"/>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9413B3" w:rsidRPr="00D568B8" w:rsidRDefault="009413B3" w:rsidP="009413B3">
            <w:pPr>
              <w:pStyle w:val="Default"/>
            </w:pPr>
            <w:r w:rsidRPr="00D568B8">
              <w:t xml:space="preserve">Прохождение самодиагностики в электронном виде. </w:t>
            </w:r>
          </w:p>
        </w:tc>
        <w:tc>
          <w:tcPr>
            <w:tcW w:w="2552" w:type="dxa"/>
          </w:tcPr>
          <w:p w:rsidR="009413B3" w:rsidRPr="00D568B8" w:rsidRDefault="009413B3" w:rsidP="009413B3">
            <w:pPr>
              <w:ind w:left="29" w:right="0"/>
              <w:rPr>
                <w:rFonts w:ascii="Times New Roman" w:hAnsi="Times New Roman" w:cs="Times New Roman"/>
                <w:sz w:val="24"/>
                <w:szCs w:val="24"/>
              </w:rPr>
            </w:pPr>
            <w:r w:rsidRPr="00D568B8">
              <w:rPr>
                <w:rFonts w:ascii="Times New Roman" w:hAnsi="Times New Roman" w:cs="Times New Roman"/>
                <w:sz w:val="24"/>
                <w:szCs w:val="24"/>
              </w:rPr>
              <w:t>Администрация школы</w:t>
            </w:r>
          </w:p>
        </w:tc>
        <w:tc>
          <w:tcPr>
            <w:tcW w:w="1842" w:type="dxa"/>
          </w:tcPr>
          <w:p w:rsidR="009413B3" w:rsidRPr="00D568B8" w:rsidRDefault="00F823D8" w:rsidP="009413B3">
            <w:pPr>
              <w:ind w:left="0" w:right="39"/>
              <w:rPr>
                <w:rFonts w:ascii="Times New Roman" w:hAnsi="Times New Roman" w:cs="Times New Roman"/>
                <w:sz w:val="24"/>
                <w:szCs w:val="24"/>
              </w:rPr>
            </w:pPr>
            <w:r w:rsidRPr="00D568B8">
              <w:rPr>
                <w:rFonts w:ascii="Times New Roman" w:hAnsi="Times New Roman" w:cs="Times New Roman"/>
                <w:sz w:val="24"/>
                <w:szCs w:val="24"/>
              </w:rPr>
              <w:t>Июнь 2023</w:t>
            </w:r>
          </w:p>
        </w:tc>
        <w:tc>
          <w:tcPr>
            <w:tcW w:w="5103" w:type="dxa"/>
          </w:tcPr>
          <w:p w:rsidR="00F823D8" w:rsidRPr="00D568B8" w:rsidRDefault="00F823D8" w:rsidP="00F823D8">
            <w:pPr>
              <w:pStyle w:val="Default"/>
              <w:jc w:val="both"/>
            </w:pPr>
            <w:r w:rsidRPr="00D568B8">
              <w:t xml:space="preserve">Получены результаты самодиагностики. </w:t>
            </w:r>
          </w:p>
          <w:p w:rsidR="009413B3" w:rsidRPr="00D568B8" w:rsidRDefault="00F823D8" w:rsidP="00F823D8">
            <w:pPr>
              <w:pStyle w:val="Default"/>
              <w:jc w:val="both"/>
            </w:pPr>
            <w:r w:rsidRPr="00D568B8">
              <w:t xml:space="preserve">Изучены рекомендации федерального оператора Проекта по повышению стартового уровня соответствия модели «Школа Минпросвещения России» </w:t>
            </w:r>
          </w:p>
        </w:tc>
      </w:tr>
      <w:tr w:rsidR="00F823D8" w:rsidRPr="00D568B8" w:rsidTr="00F823D8">
        <w:trPr>
          <w:trHeight w:val="389"/>
        </w:trPr>
        <w:tc>
          <w:tcPr>
            <w:tcW w:w="14879" w:type="dxa"/>
            <w:gridSpan w:val="5"/>
          </w:tcPr>
          <w:p w:rsidR="00F823D8" w:rsidRPr="00D568B8" w:rsidRDefault="00F823D8" w:rsidP="00F823D8">
            <w:pPr>
              <w:pStyle w:val="Default"/>
              <w:jc w:val="both"/>
            </w:pPr>
            <w:r w:rsidRPr="00D568B8">
              <w:rPr>
                <w:b/>
                <w:bCs/>
              </w:rPr>
              <w:t xml:space="preserve">Перечень критериев из самодиагностики проекта ШМР, значение которых увеличится в результате успешной реализации задачи 1: </w:t>
            </w:r>
            <w:r w:rsidRPr="00D568B8">
              <w:t xml:space="preserve">«знание», «здоровье», «творчество», «воспитание», «профориентация», «учитель», «школьный климат», «образовательная среда» </w:t>
            </w:r>
          </w:p>
          <w:p w:rsidR="00F823D8" w:rsidRPr="00D568B8" w:rsidRDefault="00F823D8" w:rsidP="00F823D8">
            <w:pPr>
              <w:pStyle w:val="Default"/>
              <w:jc w:val="both"/>
            </w:pPr>
          </w:p>
        </w:tc>
      </w:tr>
      <w:tr w:rsidR="00F823D8" w:rsidRPr="00D568B8" w:rsidTr="00F823D8">
        <w:trPr>
          <w:trHeight w:val="389"/>
        </w:trPr>
        <w:tc>
          <w:tcPr>
            <w:tcW w:w="14879" w:type="dxa"/>
            <w:gridSpan w:val="5"/>
            <w:shd w:val="clear" w:color="auto" w:fill="FDE9D9" w:themeFill="accent6" w:themeFillTint="33"/>
          </w:tcPr>
          <w:p w:rsidR="00F823D8" w:rsidRPr="00D568B8" w:rsidRDefault="00F823D8" w:rsidP="00F823D8">
            <w:pPr>
              <w:pStyle w:val="Default"/>
              <w:jc w:val="both"/>
            </w:pPr>
            <w:r w:rsidRPr="00D568B8">
              <w:rPr>
                <w:b/>
                <w:bCs/>
              </w:rPr>
              <w:t xml:space="preserve">Задача 2. </w:t>
            </w:r>
            <w:r w:rsidRPr="00D568B8">
              <w:t>Управленческий анализ и проектирование условий перехода на следующий уровень соответствия модели «Школа Минпросвещения России»</w:t>
            </w:r>
          </w:p>
        </w:tc>
      </w:tr>
      <w:tr w:rsidR="00F823D8" w:rsidRPr="00D568B8" w:rsidTr="00B105B6">
        <w:trPr>
          <w:trHeight w:val="882"/>
        </w:trPr>
        <w:tc>
          <w:tcPr>
            <w:tcW w:w="1129" w:type="dxa"/>
          </w:tcPr>
          <w:p w:rsidR="00F823D8" w:rsidRPr="00D568B8" w:rsidRDefault="00F823D8" w:rsidP="00F823D8">
            <w:pPr>
              <w:pStyle w:val="a8"/>
              <w:numPr>
                <w:ilvl w:val="1"/>
                <w:numId w:val="39"/>
              </w:numPr>
              <w:spacing w:line="240" w:lineRule="auto"/>
              <w:ind w:hanging="720"/>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F823D8" w:rsidRPr="00D568B8" w:rsidRDefault="00F823D8" w:rsidP="00F823D8">
            <w:pPr>
              <w:pStyle w:val="Default"/>
            </w:pPr>
            <w:r w:rsidRPr="00D568B8">
              <w:t xml:space="preserve">Формирование актива школьной команды (управленческая команда), </w:t>
            </w:r>
          </w:p>
          <w:p w:rsidR="00F823D8" w:rsidRPr="00D568B8" w:rsidRDefault="00F823D8" w:rsidP="00F823D8">
            <w:pPr>
              <w:pStyle w:val="Default"/>
            </w:pPr>
            <w:r w:rsidRPr="00D568B8">
              <w:t xml:space="preserve">организация его работы </w:t>
            </w:r>
          </w:p>
        </w:tc>
        <w:tc>
          <w:tcPr>
            <w:tcW w:w="2552" w:type="dxa"/>
          </w:tcPr>
          <w:p w:rsidR="00F823D8" w:rsidRPr="00D568B8" w:rsidRDefault="00F823D8" w:rsidP="009413B3">
            <w:pPr>
              <w:ind w:left="29" w:right="0"/>
              <w:rPr>
                <w:rFonts w:ascii="Times New Roman" w:hAnsi="Times New Roman" w:cs="Times New Roman"/>
                <w:sz w:val="24"/>
                <w:szCs w:val="24"/>
              </w:rPr>
            </w:pPr>
            <w:r w:rsidRPr="00D568B8">
              <w:rPr>
                <w:rFonts w:ascii="Times New Roman" w:hAnsi="Times New Roman" w:cs="Times New Roman"/>
                <w:sz w:val="24"/>
                <w:szCs w:val="24"/>
              </w:rPr>
              <w:t>Администрация школы</w:t>
            </w:r>
          </w:p>
        </w:tc>
        <w:tc>
          <w:tcPr>
            <w:tcW w:w="1842" w:type="dxa"/>
          </w:tcPr>
          <w:p w:rsidR="00F823D8" w:rsidRPr="00D568B8" w:rsidRDefault="00F823D8" w:rsidP="009413B3">
            <w:pPr>
              <w:ind w:left="0" w:right="39"/>
              <w:rPr>
                <w:rFonts w:ascii="Times New Roman" w:hAnsi="Times New Roman" w:cs="Times New Roman"/>
                <w:sz w:val="24"/>
                <w:szCs w:val="24"/>
              </w:rPr>
            </w:pPr>
            <w:r w:rsidRPr="00D568B8">
              <w:rPr>
                <w:rFonts w:ascii="Times New Roman" w:hAnsi="Times New Roman" w:cs="Times New Roman"/>
                <w:sz w:val="24"/>
                <w:szCs w:val="24"/>
              </w:rPr>
              <w:t>Июнь 2023</w:t>
            </w:r>
          </w:p>
        </w:tc>
        <w:tc>
          <w:tcPr>
            <w:tcW w:w="5103" w:type="dxa"/>
          </w:tcPr>
          <w:p w:rsidR="00F823D8" w:rsidRPr="00D568B8" w:rsidRDefault="00F823D8" w:rsidP="00F823D8">
            <w:pPr>
              <w:pStyle w:val="Default"/>
              <w:jc w:val="both"/>
            </w:pPr>
            <w:r w:rsidRPr="00D568B8">
              <w:t>Команда создана, приступила к работе.</w:t>
            </w:r>
          </w:p>
          <w:p w:rsidR="00F823D8" w:rsidRPr="00D568B8" w:rsidRDefault="00F823D8" w:rsidP="00F823D8">
            <w:pPr>
              <w:pStyle w:val="Default"/>
              <w:jc w:val="both"/>
            </w:pPr>
            <w:r w:rsidRPr="00D568B8">
              <w:t xml:space="preserve">Положение о школьной управленческой команде </w:t>
            </w:r>
          </w:p>
          <w:p w:rsidR="00F823D8" w:rsidRPr="00D568B8" w:rsidRDefault="00F823D8" w:rsidP="00F823D8">
            <w:pPr>
              <w:pStyle w:val="Default"/>
              <w:jc w:val="both"/>
            </w:pPr>
          </w:p>
        </w:tc>
      </w:tr>
      <w:tr w:rsidR="00F823D8" w:rsidRPr="00D568B8" w:rsidTr="00B105B6">
        <w:trPr>
          <w:trHeight w:val="573"/>
        </w:trPr>
        <w:tc>
          <w:tcPr>
            <w:tcW w:w="1129" w:type="dxa"/>
          </w:tcPr>
          <w:p w:rsidR="00F823D8" w:rsidRPr="00D568B8" w:rsidRDefault="00F823D8" w:rsidP="00F823D8">
            <w:pPr>
              <w:pStyle w:val="a8"/>
              <w:numPr>
                <w:ilvl w:val="1"/>
                <w:numId w:val="39"/>
              </w:numPr>
              <w:spacing w:line="240" w:lineRule="auto"/>
              <w:ind w:hanging="720"/>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F823D8" w:rsidRPr="00D568B8" w:rsidRDefault="00F823D8" w:rsidP="00F823D8">
            <w:pPr>
              <w:pStyle w:val="Default"/>
            </w:pPr>
            <w:r w:rsidRPr="00D568B8">
              <w:t xml:space="preserve">Анализ результатов самодиагностики школы в рамках Проекта: достижения, исходный уровень по показателям «Школы Минпросвещения России», проблемы, требующие решения для перехода на более высокий </w:t>
            </w:r>
          </w:p>
          <w:p w:rsidR="00F823D8" w:rsidRPr="00D568B8" w:rsidRDefault="00F823D8" w:rsidP="00F823D8">
            <w:pPr>
              <w:pStyle w:val="Default"/>
            </w:pPr>
            <w:r w:rsidRPr="00D568B8">
              <w:t xml:space="preserve">уровень </w:t>
            </w:r>
          </w:p>
        </w:tc>
        <w:tc>
          <w:tcPr>
            <w:tcW w:w="2552" w:type="dxa"/>
          </w:tcPr>
          <w:p w:rsidR="00F823D8" w:rsidRPr="00D568B8" w:rsidRDefault="00F823D8" w:rsidP="009413B3">
            <w:pPr>
              <w:ind w:left="29" w:right="0"/>
              <w:rPr>
                <w:rFonts w:ascii="Times New Roman" w:hAnsi="Times New Roman" w:cs="Times New Roman"/>
                <w:sz w:val="24"/>
                <w:szCs w:val="24"/>
              </w:rPr>
            </w:pPr>
            <w:r w:rsidRPr="00D568B8">
              <w:rPr>
                <w:rFonts w:ascii="Times New Roman" w:hAnsi="Times New Roman" w:cs="Times New Roman"/>
                <w:sz w:val="24"/>
                <w:szCs w:val="24"/>
              </w:rPr>
              <w:t>Управленческая команда</w:t>
            </w:r>
          </w:p>
        </w:tc>
        <w:tc>
          <w:tcPr>
            <w:tcW w:w="1842" w:type="dxa"/>
          </w:tcPr>
          <w:p w:rsidR="00F823D8" w:rsidRPr="00D568B8" w:rsidRDefault="00F823D8" w:rsidP="009413B3">
            <w:pPr>
              <w:ind w:left="0" w:right="39"/>
              <w:rPr>
                <w:rFonts w:ascii="Times New Roman" w:hAnsi="Times New Roman" w:cs="Times New Roman"/>
                <w:sz w:val="24"/>
                <w:szCs w:val="24"/>
              </w:rPr>
            </w:pPr>
            <w:r w:rsidRPr="00D568B8">
              <w:rPr>
                <w:rFonts w:ascii="Times New Roman" w:hAnsi="Times New Roman" w:cs="Times New Roman"/>
                <w:sz w:val="24"/>
                <w:szCs w:val="24"/>
              </w:rPr>
              <w:t>Август 2023</w:t>
            </w:r>
          </w:p>
        </w:tc>
        <w:tc>
          <w:tcPr>
            <w:tcW w:w="5103" w:type="dxa"/>
          </w:tcPr>
          <w:p w:rsidR="00F823D8" w:rsidRPr="00D568B8" w:rsidRDefault="00F823D8" w:rsidP="00F823D8">
            <w:pPr>
              <w:pStyle w:val="Default"/>
              <w:jc w:val="both"/>
            </w:pPr>
            <w:r w:rsidRPr="00D568B8">
              <w:t>Аудит оп результатам самодиагностики</w:t>
            </w:r>
          </w:p>
        </w:tc>
      </w:tr>
      <w:tr w:rsidR="00F823D8" w:rsidRPr="00D568B8" w:rsidTr="00B105B6">
        <w:trPr>
          <w:trHeight w:val="767"/>
        </w:trPr>
        <w:tc>
          <w:tcPr>
            <w:tcW w:w="1129" w:type="dxa"/>
          </w:tcPr>
          <w:p w:rsidR="00F823D8" w:rsidRPr="00D568B8" w:rsidRDefault="00F823D8" w:rsidP="00F823D8">
            <w:pPr>
              <w:pStyle w:val="a8"/>
              <w:numPr>
                <w:ilvl w:val="1"/>
                <w:numId w:val="39"/>
              </w:numPr>
              <w:spacing w:line="240" w:lineRule="auto"/>
              <w:ind w:hanging="720"/>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F823D8" w:rsidRPr="00D568B8" w:rsidRDefault="00F823D8" w:rsidP="00F823D8">
            <w:pPr>
              <w:pStyle w:val="Default"/>
            </w:pPr>
            <w:r w:rsidRPr="00D568B8">
              <w:t xml:space="preserve">Выявление дефицитов показателей соответствия уровню модели «Школы Минпросвещения России»; анализ ресурсов для достижения следующего (повышенного) уровня условий </w:t>
            </w:r>
          </w:p>
        </w:tc>
        <w:tc>
          <w:tcPr>
            <w:tcW w:w="2552" w:type="dxa"/>
          </w:tcPr>
          <w:p w:rsidR="00F823D8" w:rsidRPr="00D568B8" w:rsidRDefault="00F823D8" w:rsidP="00F823D8">
            <w:pPr>
              <w:ind w:left="29" w:right="0"/>
              <w:rPr>
                <w:rFonts w:ascii="Times New Roman" w:hAnsi="Times New Roman" w:cs="Times New Roman"/>
                <w:sz w:val="24"/>
                <w:szCs w:val="24"/>
              </w:rPr>
            </w:pPr>
            <w:r w:rsidRPr="00D568B8">
              <w:rPr>
                <w:rFonts w:ascii="Times New Roman" w:hAnsi="Times New Roman" w:cs="Times New Roman"/>
                <w:sz w:val="24"/>
                <w:szCs w:val="24"/>
              </w:rPr>
              <w:t>Управленческая команда</w:t>
            </w:r>
          </w:p>
        </w:tc>
        <w:tc>
          <w:tcPr>
            <w:tcW w:w="1842" w:type="dxa"/>
          </w:tcPr>
          <w:p w:rsidR="00F823D8" w:rsidRPr="00D568B8" w:rsidRDefault="00F823D8" w:rsidP="00F823D8">
            <w:pPr>
              <w:ind w:left="0" w:right="39"/>
              <w:rPr>
                <w:rFonts w:ascii="Times New Roman" w:hAnsi="Times New Roman" w:cs="Times New Roman"/>
                <w:sz w:val="24"/>
                <w:szCs w:val="24"/>
              </w:rPr>
            </w:pPr>
            <w:r w:rsidRPr="00D568B8">
              <w:rPr>
                <w:rFonts w:ascii="Times New Roman" w:hAnsi="Times New Roman" w:cs="Times New Roman"/>
                <w:sz w:val="24"/>
                <w:szCs w:val="24"/>
              </w:rPr>
              <w:t>Август 2023</w:t>
            </w:r>
          </w:p>
        </w:tc>
        <w:tc>
          <w:tcPr>
            <w:tcW w:w="5103" w:type="dxa"/>
          </w:tcPr>
          <w:p w:rsidR="00F823D8" w:rsidRPr="00D568B8" w:rsidRDefault="00F823D8" w:rsidP="00F823D8">
            <w:pPr>
              <w:pStyle w:val="Default"/>
              <w:jc w:val="both"/>
            </w:pPr>
            <w:r w:rsidRPr="00D568B8">
              <w:t xml:space="preserve">Краткая характеристика мер, реализация которых позволит обеспечить соответствие необходимому уровню модели «Школа Минпросвещения России»; выявление, формулирование и письменная фиксация проблем. </w:t>
            </w:r>
          </w:p>
        </w:tc>
      </w:tr>
      <w:tr w:rsidR="00F823D8" w:rsidRPr="00D568B8" w:rsidTr="00B105B6">
        <w:trPr>
          <w:trHeight w:val="767"/>
        </w:trPr>
        <w:tc>
          <w:tcPr>
            <w:tcW w:w="1129" w:type="dxa"/>
          </w:tcPr>
          <w:p w:rsidR="00F823D8" w:rsidRPr="00D568B8" w:rsidRDefault="00F823D8" w:rsidP="00F823D8">
            <w:pPr>
              <w:pStyle w:val="a8"/>
              <w:numPr>
                <w:ilvl w:val="1"/>
                <w:numId w:val="39"/>
              </w:numPr>
              <w:spacing w:line="240" w:lineRule="auto"/>
              <w:ind w:hanging="720"/>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F823D8" w:rsidRDefault="00F823D8" w:rsidP="00F823D8">
            <w:pPr>
              <w:pStyle w:val="Default"/>
            </w:pPr>
            <w:r w:rsidRPr="00D568B8">
              <w:t xml:space="preserve">Разработка «дорожной карты» по повышению уровня соответствия модели «Школы Минпросвещения России» управленческой командой </w:t>
            </w:r>
          </w:p>
          <w:p w:rsidR="00D568B8" w:rsidRPr="00D568B8" w:rsidRDefault="00D568B8" w:rsidP="00F823D8">
            <w:pPr>
              <w:pStyle w:val="Default"/>
            </w:pPr>
          </w:p>
        </w:tc>
        <w:tc>
          <w:tcPr>
            <w:tcW w:w="2552" w:type="dxa"/>
          </w:tcPr>
          <w:p w:rsidR="00F823D8" w:rsidRPr="00D568B8" w:rsidRDefault="00F823D8" w:rsidP="00F823D8">
            <w:pPr>
              <w:ind w:left="29" w:right="0"/>
              <w:rPr>
                <w:rFonts w:ascii="Times New Roman" w:hAnsi="Times New Roman" w:cs="Times New Roman"/>
                <w:sz w:val="24"/>
                <w:szCs w:val="24"/>
              </w:rPr>
            </w:pPr>
            <w:r w:rsidRPr="00D568B8">
              <w:rPr>
                <w:rFonts w:ascii="Times New Roman" w:hAnsi="Times New Roman" w:cs="Times New Roman"/>
                <w:sz w:val="24"/>
                <w:szCs w:val="24"/>
              </w:rPr>
              <w:t>Управленческая команда</w:t>
            </w:r>
          </w:p>
        </w:tc>
        <w:tc>
          <w:tcPr>
            <w:tcW w:w="1842" w:type="dxa"/>
          </w:tcPr>
          <w:p w:rsidR="00F823D8" w:rsidRPr="00D568B8" w:rsidRDefault="00F823D8" w:rsidP="00F823D8">
            <w:pPr>
              <w:ind w:left="0" w:right="39"/>
              <w:rPr>
                <w:rFonts w:ascii="Times New Roman" w:hAnsi="Times New Roman" w:cs="Times New Roman"/>
                <w:sz w:val="24"/>
                <w:szCs w:val="24"/>
              </w:rPr>
            </w:pPr>
            <w:r w:rsidRPr="00D568B8">
              <w:rPr>
                <w:rFonts w:ascii="Times New Roman" w:hAnsi="Times New Roman" w:cs="Times New Roman"/>
                <w:sz w:val="24"/>
                <w:szCs w:val="24"/>
              </w:rPr>
              <w:t>Август 2023</w:t>
            </w:r>
          </w:p>
        </w:tc>
        <w:tc>
          <w:tcPr>
            <w:tcW w:w="5103" w:type="dxa"/>
          </w:tcPr>
          <w:p w:rsidR="00F823D8" w:rsidRPr="00D568B8" w:rsidRDefault="00F823D8" w:rsidP="00F823D8">
            <w:pPr>
              <w:pStyle w:val="Default"/>
              <w:jc w:val="both"/>
            </w:pPr>
            <w:r w:rsidRPr="00D568B8">
              <w:t xml:space="preserve">Рабочей группой разработана «дорожная </w:t>
            </w:r>
          </w:p>
          <w:p w:rsidR="00F823D8" w:rsidRPr="00D568B8" w:rsidRDefault="00F823D8" w:rsidP="00F823D8">
            <w:pPr>
              <w:pStyle w:val="Default"/>
              <w:jc w:val="both"/>
            </w:pPr>
            <w:r w:rsidRPr="00D568B8">
              <w:t xml:space="preserve">карта» </w:t>
            </w:r>
          </w:p>
        </w:tc>
      </w:tr>
      <w:tr w:rsidR="00F823D8" w:rsidRPr="00D568B8" w:rsidTr="00B105B6">
        <w:trPr>
          <w:trHeight w:val="767"/>
        </w:trPr>
        <w:tc>
          <w:tcPr>
            <w:tcW w:w="1129" w:type="dxa"/>
          </w:tcPr>
          <w:p w:rsidR="00F823D8" w:rsidRPr="00D568B8" w:rsidRDefault="00F823D8" w:rsidP="00F823D8">
            <w:pPr>
              <w:pStyle w:val="a8"/>
              <w:numPr>
                <w:ilvl w:val="1"/>
                <w:numId w:val="39"/>
              </w:numPr>
              <w:spacing w:line="240" w:lineRule="auto"/>
              <w:ind w:hanging="720"/>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F823D8" w:rsidRPr="00D568B8" w:rsidRDefault="00F823D8" w:rsidP="00F823D8">
            <w:pPr>
              <w:pStyle w:val="Default"/>
            </w:pPr>
            <w:r w:rsidRPr="00D568B8">
              <w:t xml:space="preserve">Педагогический совет </w:t>
            </w:r>
          </w:p>
          <w:p w:rsidR="00F823D8" w:rsidRPr="00D568B8" w:rsidRDefault="00F823D8" w:rsidP="00F823D8">
            <w:pPr>
              <w:pStyle w:val="Default"/>
            </w:pPr>
            <w:r w:rsidRPr="00D568B8">
              <w:t xml:space="preserve">«Перспективный портрет школы» </w:t>
            </w:r>
          </w:p>
        </w:tc>
        <w:tc>
          <w:tcPr>
            <w:tcW w:w="2552" w:type="dxa"/>
          </w:tcPr>
          <w:p w:rsidR="00F823D8" w:rsidRPr="00D568B8" w:rsidRDefault="00F823D8" w:rsidP="00F823D8">
            <w:pPr>
              <w:ind w:left="29" w:right="0"/>
              <w:rPr>
                <w:rFonts w:ascii="Times New Roman" w:hAnsi="Times New Roman" w:cs="Times New Roman"/>
                <w:sz w:val="24"/>
                <w:szCs w:val="24"/>
              </w:rPr>
            </w:pPr>
            <w:r w:rsidRPr="00D568B8">
              <w:rPr>
                <w:rFonts w:ascii="Times New Roman" w:hAnsi="Times New Roman" w:cs="Times New Roman"/>
                <w:sz w:val="24"/>
                <w:szCs w:val="24"/>
              </w:rPr>
              <w:t>Управленческая команда</w:t>
            </w:r>
          </w:p>
        </w:tc>
        <w:tc>
          <w:tcPr>
            <w:tcW w:w="1842" w:type="dxa"/>
          </w:tcPr>
          <w:p w:rsidR="00F823D8" w:rsidRPr="00D568B8" w:rsidRDefault="00F823D8" w:rsidP="00F823D8">
            <w:pPr>
              <w:ind w:left="0" w:right="39"/>
              <w:rPr>
                <w:rFonts w:ascii="Times New Roman" w:hAnsi="Times New Roman" w:cs="Times New Roman"/>
                <w:sz w:val="24"/>
                <w:szCs w:val="24"/>
              </w:rPr>
            </w:pPr>
            <w:r w:rsidRPr="00D568B8">
              <w:rPr>
                <w:rFonts w:ascii="Times New Roman" w:hAnsi="Times New Roman" w:cs="Times New Roman"/>
                <w:sz w:val="24"/>
                <w:szCs w:val="24"/>
              </w:rPr>
              <w:t>Август 2023</w:t>
            </w:r>
          </w:p>
        </w:tc>
        <w:tc>
          <w:tcPr>
            <w:tcW w:w="5103" w:type="dxa"/>
          </w:tcPr>
          <w:p w:rsidR="00F823D8" w:rsidRPr="00D568B8" w:rsidRDefault="00F823D8" w:rsidP="00F823D8">
            <w:pPr>
              <w:pStyle w:val="Default"/>
              <w:jc w:val="both"/>
            </w:pPr>
            <w:r w:rsidRPr="00D568B8">
              <w:t xml:space="preserve">Обсуждение и согласование на педагогическом совете Концепции Программы развития, системы  конкретных мероприятий </w:t>
            </w:r>
          </w:p>
        </w:tc>
      </w:tr>
      <w:tr w:rsidR="00D568B8" w:rsidRPr="00D568B8" w:rsidTr="00B105B6">
        <w:trPr>
          <w:trHeight w:val="767"/>
        </w:trPr>
        <w:tc>
          <w:tcPr>
            <w:tcW w:w="1129" w:type="dxa"/>
          </w:tcPr>
          <w:p w:rsidR="00D568B8" w:rsidRPr="00D568B8" w:rsidRDefault="00D568B8" w:rsidP="00D568B8">
            <w:pPr>
              <w:pStyle w:val="a8"/>
              <w:numPr>
                <w:ilvl w:val="1"/>
                <w:numId w:val="39"/>
              </w:numPr>
              <w:spacing w:line="240" w:lineRule="auto"/>
              <w:ind w:hanging="720"/>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D568B8" w:rsidRDefault="00D568B8" w:rsidP="00D568B8">
            <w:pPr>
              <w:pStyle w:val="Default"/>
            </w:pPr>
            <w:r w:rsidRPr="00D568B8">
              <w:t xml:space="preserve">Изучение и постоянный мониторинг мероприятий, реализуемых в рамках Программы. </w:t>
            </w:r>
          </w:p>
          <w:p w:rsidR="00D568B8" w:rsidRPr="00D568B8" w:rsidRDefault="00D568B8" w:rsidP="00D568B8">
            <w:pPr>
              <w:pStyle w:val="Default"/>
            </w:pPr>
          </w:p>
        </w:tc>
        <w:tc>
          <w:tcPr>
            <w:tcW w:w="2552" w:type="dxa"/>
          </w:tcPr>
          <w:p w:rsidR="00D568B8" w:rsidRPr="00D568B8" w:rsidRDefault="00D568B8" w:rsidP="00D568B8">
            <w:pPr>
              <w:ind w:left="29" w:right="0"/>
              <w:rPr>
                <w:rFonts w:ascii="Times New Roman" w:hAnsi="Times New Roman" w:cs="Times New Roman"/>
                <w:sz w:val="24"/>
                <w:szCs w:val="24"/>
              </w:rPr>
            </w:pPr>
            <w:r w:rsidRPr="00D568B8">
              <w:rPr>
                <w:rFonts w:ascii="Times New Roman" w:hAnsi="Times New Roman" w:cs="Times New Roman"/>
                <w:sz w:val="24"/>
                <w:szCs w:val="24"/>
              </w:rPr>
              <w:t>Управленческая команда</w:t>
            </w:r>
          </w:p>
        </w:tc>
        <w:tc>
          <w:tcPr>
            <w:tcW w:w="1842" w:type="dxa"/>
          </w:tcPr>
          <w:p w:rsidR="00D568B8" w:rsidRPr="00D568B8" w:rsidRDefault="00D568B8" w:rsidP="00D568B8">
            <w:pPr>
              <w:ind w:left="0" w:right="39"/>
              <w:rPr>
                <w:rFonts w:ascii="Times New Roman" w:hAnsi="Times New Roman" w:cs="Times New Roman"/>
                <w:sz w:val="24"/>
                <w:szCs w:val="24"/>
              </w:rPr>
            </w:pPr>
            <w:r w:rsidRPr="00D568B8">
              <w:rPr>
                <w:rFonts w:ascii="Times New Roman" w:hAnsi="Times New Roman" w:cs="Times New Roman"/>
                <w:sz w:val="24"/>
                <w:szCs w:val="24"/>
              </w:rPr>
              <w:t>Ежегодно на 01 сентября</w:t>
            </w:r>
          </w:p>
        </w:tc>
        <w:tc>
          <w:tcPr>
            <w:tcW w:w="5103" w:type="dxa"/>
          </w:tcPr>
          <w:p w:rsidR="00D568B8" w:rsidRPr="00D568B8" w:rsidRDefault="00D568B8" w:rsidP="00D568B8">
            <w:pPr>
              <w:pStyle w:val="Default"/>
              <w:jc w:val="both"/>
            </w:pPr>
            <w:r w:rsidRPr="00D568B8">
              <w:t>Результаты мониторинга</w:t>
            </w:r>
          </w:p>
        </w:tc>
      </w:tr>
      <w:tr w:rsidR="00D568B8" w:rsidRPr="00D568B8" w:rsidTr="00B66CB3">
        <w:trPr>
          <w:trHeight w:val="767"/>
        </w:trPr>
        <w:tc>
          <w:tcPr>
            <w:tcW w:w="14879" w:type="dxa"/>
            <w:gridSpan w:val="5"/>
          </w:tcPr>
          <w:p w:rsidR="00D568B8" w:rsidRPr="00D568B8" w:rsidRDefault="00D568B8" w:rsidP="00D568B8">
            <w:pPr>
              <w:pStyle w:val="Default"/>
              <w:jc w:val="both"/>
            </w:pPr>
            <w:r w:rsidRPr="00D568B8">
              <w:rPr>
                <w:b/>
                <w:bCs/>
              </w:rPr>
              <w:t xml:space="preserve">Перечень критериев из самодиагностики проекта ШМР, значение которых увеличится в результате успешной реализации задачи 2: </w:t>
            </w:r>
            <w:r w:rsidRPr="00D568B8">
              <w:t xml:space="preserve">«знание», «здоровье», «творчество», «воспитание», «профориентация», «учитель», «школьный климат», «образовательная среда» </w:t>
            </w:r>
          </w:p>
          <w:p w:rsidR="00D568B8" w:rsidRPr="00D568B8" w:rsidRDefault="00D568B8" w:rsidP="00D568B8">
            <w:pPr>
              <w:pStyle w:val="Default"/>
              <w:jc w:val="both"/>
            </w:pPr>
          </w:p>
        </w:tc>
      </w:tr>
      <w:tr w:rsidR="00D568B8" w:rsidRPr="00D568B8" w:rsidTr="00D568B8">
        <w:trPr>
          <w:trHeight w:val="376"/>
        </w:trPr>
        <w:tc>
          <w:tcPr>
            <w:tcW w:w="14879" w:type="dxa"/>
            <w:gridSpan w:val="5"/>
            <w:shd w:val="clear" w:color="auto" w:fill="FDE9D9" w:themeFill="accent6" w:themeFillTint="33"/>
          </w:tcPr>
          <w:p w:rsidR="00D568B8" w:rsidRPr="00D568B8" w:rsidRDefault="00D568B8" w:rsidP="00D568B8">
            <w:pPr>
              <w:pStyle w:val="Default"/>
              <w:jc w:val="both"/>
            </w:pPr>
            <w:r w:rsidRPr="00D568B8">
              <w:rPr>
                <w:b/>
                <w:bCs/>
              </w:rPr>
              <w:t xml:space="preserve">Задача 3 </w:t>
            </w:r>
            <w:r w:rsidRPr="00D568B8">
              <w:t xml:space="preserve">Выбор управленческого трека развития школы </w:t>
            </w:r>
          </w:p>
        </w:tc>
      </w:tr>
      <w:tr w:rsidR="00D568B8" w:rsidRPr="00D568B8" w:rsidTr="00B105B6">
        <w:trPr>
          <w:trHeight w:val="767"/>
        </w:trPr>
        <w:tc>
          <w:tcPr>
            <w:tcW w:w="1129" w:type="dxa"/>
          </w:tcPr>
          <w:p w:rsidR="00D568B8" w:rsidRPr="00D568B8" w:rsidRDefault="00D568B8" w:rsidP="00D568B8">
            <w:pPr>
              <w:ind w:left="0" w:right="36"/>
              <w:rPr>
                <w:rFonts w:ascii="Times New Roman" w:hAnsi="Times New Roman" w:cs="Times New Roman"/>
                <w:sz w:val="24"/>
                <w:szCs w:val="24"/>
              </w:rPr>
            </w:pPr>
            <w:r w:rsidRPr="00D568B8">
              <w:rPr>
                <w:rFonts w:ascii="Times New Roman" w:hAnsi="Times New Roman" w:cs="Times New Roman"/>
                <w:sz w:val="24"/>
                <w:szCs w:val="24"/>
              </w:rPr>
              <w:t>3.1.</w:t>
            </w:r>
          </w:p>
        </w:tc>
        <w:tc>
          <w:tcPr>
            <w:tcW w:w="4253" w:type="dxa"/>
            <w:tcBorders>
              <w:top w:val="single" w:sz="4" w:space="0" w:color="auto"/>
              <w:left w:val="single" w:sz="4" w:space="0" w:color="auto"/>
              <w:bottom w:val="single" w:sz="4" w:space="0" w:color="auto"/>
              <w:right w:val="single" w:sz="4" w:space="0" w:color="auto"/>
            </w:tcBorders>
            <w:vAlign w:val="center"/>
          </w:tcPr>
          <w:p w:rsidR="00D568B8" w:rsidRPr="00D568B8" w:rsidRDefault="00D568B8" w:rsidP="00D568B8">
            <w:pPr>
              <w:pStyle w:val="Default"/>
            </w:pPr>
            <w:r w:rsidRPr="00D568B8">
              <w:t xml:space="preserve">Анализ возможных управленческих треков, обсуждение школьной командой </w:t>
            </w:r>
          </w:p>
          <w:p w:rsidR="00D568B8" w:rsidRPr="00D568B8" w:rsidRDefault="00D568B8" w:rsidP="00D568B8">
            <w:pPr>
              <w:pStyle w:val="Default"/>
            </w:pPr>
          </w:p>
        </w:tc>
        <w:tc>
          <w:tcPr>
            <w:tcW w:w="2552" w:type="dxa"/>
          </w:tcPr>
          <w:p w:rsidR="00D568B8" w:rsidRPr="00D568B8" w:rsidRDefault="00D568B8" w:rsidP="00D568B8">
            <w:pPr>
              <w:ind w:left="29" w:right="0"/>
              <w:rPr>
                <w:rFonts w:ascii="Times New Roman" w:hAnsi="Times New Roman" w:cs="Times New Roman"/>
                <w:sz w:val="24"/>
                <w:szCs w:val="24"/>
              </w:rPr>
            </w:pPr>
            <w:r w:rsidRPr="00D568B8">
              <w:rPr>
                <w:rFonts w:ascii="Times New Roman" w:hAnsi="Times New Roman" w:cs="Times New Roman"/>
                <w:sz w:val="24"/>
                <w:szCs w:val="24"/>
              </w:rPr>
              <w:t>Управленческая команда</w:t>
            </w:r>
          </w:p>
        </w:tc>
        <w:tc>
          <w:tcPr>
            <w:tcW w:w="1842" w:type="dxa"/>
          </w:tcPr>
          <w:p w:rsidR="00D568B8" w:rsidRPr="00D568B8" w:rsidRDefault="00D568B8" w:rsidP="00D568B8">
            <w:pPr>
              <w:ind w:left="0" w:right="39"/>
              <w:rPr>
                <w:rFonts w:ascii="Times New Roman" w:hAnsi="Times New Roman" w:cs="Times New Roman"/>
                <w:sz w:val="24"/>
                <w:szCs w:val="24"/>
              </w:rPr>
            </w:pPr>
            <w:r w:rsidRPr="00D568B8">
              <w:rPr>
                <w:rFonts w:ascii="Times New Roman" w:hAnsi="Times New Roman" w:cs="Times New Roman"/>
                <w:sz w:val="24"/>
                <w:szCs w:val="24"/>
              </w:rPr>
              <w:t>Август 2023</w:t>
            </w:r>
          </w:p>
        </w:tc>
        <w:tc>
          <w:tcPr>
            <w:tcW w:w="5103" w:type="dxa"/>
          </w:tcPr>
          <w:p w:rsidR="00D568B8" w:rsidRPr="00D568B8" w:rsidRDefault="00D568B8" w:rsidP="00D568B8">
            <w:pPr>
              <w:pStyle w:val="Default"/>
              <w:jc w:val="both"/>
            </w:pPr>
            <w:r w:rsidRPr="00D568B8">
              <w:t xml:space="preserve">Выбор трека развития - Модель Программы развития школы </w:t>
            </w:r>
          </w:p>
          <w:p w:rsidR="00D568B8" w:rsidRPr="00D568B8" w:rsidRDefault="00D568B8" w:rsidP="00D568B8">
            <w:pPr>
              <w:pStyle w:val="Default"/>
              <w:jc w:val="both"/>
            </w:pPr>
          </w:p>
        </w:tc>
      </w:tr>
      <w:tr w:rsidR="00D568B8" w:rsidRPr="00D568B8" w:rsidTr="00B105B6">
        <w:trPr>
          <w:trHeight w:val="767"/>
        </w:trPr>
        <w:tc>
          <w:tcPr>
            <w:tcW w:w="1129" w:type="dxa"/>
          </w:tcPr>
          <w:p w:rsidR="00D568B8" w:rsidRPr="00D568B8" w:rsidRDefault="00D568B8" w:rsidP="00D568B8">
            <w:pPr>
              <w:ind w:left="0" w:right="36"/>
              <w:rPr>
                <w:rFonts w:ascii="Times New Roman" w:hAnsi="Times New Roman" w:cs="Times New Roman"/>
                <w:sz w:val="24"/>
                <w:szCs w:val="24"/>
              </w:rPr>
            </w:pPr>
            <w:r w:rsidRPr="00D568B8">
              <w:rPr>
                <w:rFonts w:ascii="Times New Roman" w:hAnsi="Times New Roman" w:cs="Times New Roman"/>
                <w:sz w:val="24"/>
                <w:szCs w:val="24"/>
              </w:rPr>
              <w:t>3.2.</w:t>
            </w:r>
          </w:p>
        </w:tc>
        <w:tc>
          <w:tcPr>
            <w:tcW w:w="4253" w:type="dxa"/>
            <w:tcBorders>
              <w:top w:val="single" w:sz="4" w:space="0" w:color="auto"/>
              <w:left w:val="single" w:sz="4" w:space="0" w:color="auto"/>
              <w:bottom w:val="single" w:sz="4" w:space="0" w:color="auto"/>
              <w:right w:val="single" w:sz="4" w:space="0" w:color="auto"/>
            </w:tcBorders>
            <w:vAlign w:val="center"/>
          </w:tcPr>
          <w:p w:rsidR="00D568B8" w:rsidRPr="00D568B8" w:rsidRDefault="00D568B8" w:rsidP="00D568B8">
            <w:pPr>
              <w:pStyle w:val="Default"/>
            </w:pPr>
            <w:r w:rsidRPr="00D568B8">
              <w:t xml:space="preserve">Заседание Управляющего Совета школы </w:t>
            </w:r>
          </w:p>
          <w:p w:rsidR="00D568B8" w:rsidRPr="00D568B8" w:rsidRDefault="00D568B8" w:rsidP="00D568B8">
            <w:pPr>
              <w:pStyle w:val="Default"/>
            </w:pPr>
          </w:p>
        </w:tc>
        <w:tc>
          <w:tcPr>
            <w:tcW w:w="2552" w:type="dxa"/>
          </w:tcPr>
          <w:p w:rsidR="00D568B8" w:rsidRPr="00D568B8" w:rsidRDefault="00D568B8" w:rsidP="00D568B8">
            <w:pPr>
              <w:ind w:left="29" w:right="0"/>
              <w:rPr>
                <w:rFonts w:ascii="Times New Roman" w:hAnsi="Times New Roman" w:cs="Times New Roman"/>
                <w:sz w:val="24"/>
                <w:szCs w:val="24"/>
              </w:rPr>
            </w:pPr>
            <w:r w:rsidRPr="00D568B8">
              <w:rPr>
                <w:rFonts w:ascii="Times New Roman" w:hAnsi="Times New Roman" w:cs="Times New Roman"/>
                <w:sz w:val="24"/>
                <w:szCs w:val="24"/>
              </w:rPr>
              <w:t xml:space="preserve">Директор </w:t>
            </w:r>
          </w:p>
        </w:tc>
        <w:tc>
          <w:tcPr>
            <w:tcW w:w="1842" w:type="dxa"/>
          </w:tcPr>
          <w:p w:rsidR="00D568B8" w:rsidRPr="00D568B8" w:rsidRDefault="00D568B8" w:rsidP="00D568B8">
            <w:pPr>
              <w:ind w:left="0" w:right="39"/>
              <w:rPr>
                <w:rFonts w:ascii="Times New Roman" w:hAnsi="Times New Roman" w:cs="Times New Roman"/>
                <w:sz w:val="24"/>
                <w:szCs w:val="24"/>
              </w:rPr>
            </w:pPr>
            <w:r w:rsidRPr="00D568B8">
              <w:rPr>
                <w:rFonts w:ascii="Times New Roman" w:hAnsi="Times New Roman" w:cs="Times New Roman"/>
                <w:sz w:val="24"/>
                <w:szCs w:val="24"/>
              </w:rPr>
              <w:t xml:space="preserve">Август 2023 </w:t>
            </w:r>
          </w:p>
        </w:tc>
        <w:tc>
          <w:tcPr>
            <w:tcW w:w="5103" w:type="dxa"/>
          </w:tcPr>
          <w:p w:rsidR="00D568B8" w:rsidRPr="00D568B8" w:rsidRDefault="00D568B8" w:rsidP="00D568B8">
            <w:pPr>
              <w:pStyle w:val="Default"/>
              <w:jc w:val="both"/>
            </w:pPr>
            <w:r w:rsidRPr="00D568B8">
              <w:t xml:space="preserve">Согласование Программы развития </w:t>
            </w:r>
          </w:p>
          <w:p w:rsidR="00D568B8" w:rsidRPr="00D568B8" w:rsidRDefault="00D568B8" w:rsidP="00D568B8">
            <w:pPr>
              <w:pStyle w:val="Default"/>
              <w:jc w:val="both"/>
            </w:pPr>
          </w:p>
        </w:tc>
      </w:tr>
      <w:tr w:rsidR="00D568B8" w:rsidRPr="00D568B8" w:rsidTr="00D568B8">
        <w:trPr>
          <w:trHeight w:val="431"/>
        </w:trPr>
        <w:tc>
          <w:tcPr>
            <w:tcW w:w="14879" w:type="dxa"/>
            <w:gridSpan w:val="5"/>
          </w:tcPr>
          <w:p w:rsidR="00D568B8" w:rsidRPr="00D568B8" w:rsidRDefault="00D568B8" w:rsidP="00D568B8">
            <w:pPr>
              <w:pStyle w:val="Default"/>
              <w:jc w:val="both"/>
            </w:pPr>
            <w:r w:rsidRPr="00D568B8">
              <w:rPr>
                <w:b/>
                <w:bCs/>
              </w:rPr>
              <w:t xml:space="preserve">Перечень критериев из самодиагностики проекта ШМР, значение которых увеличится в результате успешной реализации задачи 3: </w:t>
            </w:r>
            <w:r w:rsidRPr="00D568B8">
              <w:t xml:space="preserve">«знание», «здоровье», «творчество», «воспитание», «профориентация», «учитель», «школьный климат», «образовательная среда» </w:t>
            </w:r>
          </w:p>
          <w:p w:rsidR="00D568B8" w:rsidRPr="00D568B8" w:rsidRDefault="00D568B8" w:rsidP="00D568B8">
            <w:pPr>
              <w:pStyle w:val="Default"/>
              <w:jc w:val="both"/>
            </w:pPr>
          </w:p>
        </w:tc>
      </w:tr>
      <w:tr w:rsidR="00D568B8" w:rsidRPr="00D568B8" w:rsidTr="00D568B8">
        <w:trPr>
          <w:trHeight w:val="431"/>
        </w:trPr>
        <w:tc>
          <w:tcPr>
            <w:tcW w:w="14879" w:type="dxa"/>
            <w:gridSpan w:val="5"/>
            <w:shd w:val="clear" w:color="auto" w:fill="FDE9D9" w:themeFill="accent6" w:themeFillTint="33"/>
          </w:tcPr>
          <w:p w:rsidR="00D568B8" w:rsidRPr="00D568B8" w:rsidRDefault="00D568B8" w:rsidP="00D568B8">
            <w:pPr>
              <w:pStyle w:val="Default"/>
              <w:jc w:val="both"/>
            </w:pPr>
            <w:r w:rsidRPr="00D568B8">
              <w:rPr>
                <w:b/>
                <w:bCs/>
              </w:rPr>
              <w:t xml:space="preserve">Задача 4 </w:t>
            </w:r>
            <w:r w:rsidRPr="00D568B8">
              <w:t xml:space="preserve">Описание условий перехода на следующий уровень соответствия модели «Школа Минпросвещения России» с учётом 8 магистральных направлений развития </w:t>
            </w:r>
          </w:p>
          <w:p w:rsidR="00D568B8" w:rsidRPr="00D568B8" w:rsidRDefault="00D568B8" w:rsidP="00D568B8">
            <w:pPr>
              <w:pStyle w:val="Default"/>
              <w:jc w:val="both"/>
              <w:rPr>
                <w:b/>
                <w:bCs/>
              </w:rPr>
            </w:pPr>
          </w:p>
        </w:tc>
      </w:tr>
      <w:tr w:rsidR="00D568B8" w:rsidRPr="00974D19" w:rsidTr="00F823D8">
        <w:tc>
          <w:tcPr>
            <w:tcW w:w="14879" w:type="dxa"/>
            <w:gridSpan w:val="5"/>
            <w:shd w:val="clear" w:color="auto" w:fill="FFFFCC"/>
          </w:tcPr>
          <w:p w:rsidR="00D568B8" w:rsidRDefault="00D568B8" w:rsidP="00D568B8">
            <w:pPr>
              <w:ind w:left="28" w:right="39"/>
              <w:jc w:val="left"/>
              <w:rPr>
                <w:rFonts w:ascii="Times New Roman" w:hAnsi="Times New Roman" w:cs="Times New Roman"/>
                <w:b/>
                <w:sz w:val="24"/>
                <w:szCs w:val="24"/>
              </w:rPr>
            </w:pPr>
          </w:p>
          <w:p w:rsidR="00D568B8" w:rsidRDefault="00D568B8" w:rsidP="00D568B8">
            <w:pPr>
              <w:ind w:left="28" w:right="39"/>
              <w:jc w:val="left"/>
              <w:rPr>
                <w:rFonts w:ascii="Times New Roman" w:hAnsi="Times New Roman" w:cs="Times New Roman"/>
                <w:b/>
                <w:sz w:val="24"/>
                <w:szCs w:val="24"/>
              </w:rPr>
            </w:pPr>
            <w:r w:rsidRPr="00974D19">
              <w:rPr>
                <w:rFonts w:ascii="Times New Roman" w:hAnsi="Times New Roman" w:cs="Times New Roman"/>
                <w:b/>
                <w:sz w:val="24"/>
                <w:szCs w:val="24"/>
              </w:rPr>
              <w:t>ЗНАНИЕ</w:t>
            </w:r>
            <w:r>
              <w:rPr>
                <w:rFonts w:ascii="Times New Roman" w:hAnsi="Times New Roman" w:cs="Times New Roman"/>
                <w:b/>
                <w:sz w:val="24"/>
                <w:szCs w:val="24"/>
              </w:rPr>
              <w:t>: качество и объективность</w:t>
            </w:r>
          </w:p>
        </w:tc>
      </w:tr>
      <w:tr w:rsidR="00D568B8" w:rsidRPr="00974D19" w:rsidTr="00B105B6">
        <w:trPr>
          <w:trHeight w:val="1265"/>
        </w:trPr>
        <w:tc>
          <w:tcPr>
            <w:tcW w:w="1129" w:type="dxa"/>
          </w:tcPr>
          <w:p w:rsidR="00D568B8" w:rsidRPr="00974D19" w:rsidRDefault="00D568B8" w:rsidP="00D568B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4.1.</w:t>
            </w:r>
          </w:p>
        </w:tc>
        <w:tc>
          <w:tcPr>
            <w:tcW w:w="4253" w:type="dxa"/>
            <w:tcBorders>
              <w:top w:val="single" w:sz="4" w:space="0" w:color="auto"/>
              <w:left w:val="single" w:sz="4" w:space="0" w:color="auto"/>
              <w:bottom w:val="single" w:sz="4" w:space="0" w:color="auto"/>
              <w:right w:val="single" w:sz="4" w:space="0" w:color="auto"/>
            </w:tcBorders>
            <w:vAlign w:val="center"/>
          </w:tcPr>
          <w:p w:rsidR="00D568B8" w:rsidRPr="00974D19" w:rsidRDefault="00D568B8" w:rsidP="00D568B8">
            <w:pPr>
              <w:pStyle w:val="TableParagraph"/>
              <w:ind w:left="31" w:right="41"/>
              <w:rPr>
                <w:sz w:val="24"/>
                <w:szCs w:val="24"/>
                <w:lang w:val="ru-RU"/>
              </w:rPr>
            </w:pPr>
            <w:r w:rsidRPr="00974D19">
              <w:rPr>
                <w:sz w:val="24"/>
                <w:szCs w:val="24"/>
                <w:lang w:val="ru-RU"/>
              </w:rPr>
              <w:t>Разработка методических</w:t>
            </w:r>
            <w:r w:rsidRPr="00974D19">
              <w:rPr>
                <w:spacing w:val="-9"/>
                <w:sz w:val="24"/>
                <w:szCs w:val="24"/>
                <w:lang w:val="ru-RU"/>
              </w:rPr>
              <w:t xml:space="preserve"> </w:t>
            </w:r>
            <w:r w:rsidRPr="00974D19">
              <w:rPr>
                <w:sz w:val="24"/>
                <w:szCs w:val="24"/>
                <w:lang w:val="ru-RU"/>
              </w:rPr>
              <w:t xml:space="preserve">рекомендаций </w:t>
            </w:r>
            <w:r w:rsidRPr="00974D19">
              <w:rPr>
                <w:spacing w:val="-57"/>
                <w:sz w:val="24"/>
                <w:szCs w:val="24"/>
                <w:lang w:val="ru-RU"/>
              </w:rPr>
              <w:t xml:space="preserve"> </w:t>
            </w:r>
            <w:r w:rsidRPr="00974D19">
              <w:rPr>
                <w:sz w:val="24"/>
                <w:szCs w:val="24"/>
                <w:lang w:val="ru-RU"/>
              </w:rPr>
              <w:t>по функционированию и</w:t>
            </w:r>
            <w:r w:rsidRPr="00974D19">
              <w:rPr>
                <w:spacing w:val="1"/>
                <w:sz w:val="24"/>
                <w:szCs w:val="24"/>
                <w:lang w:val="ru-RU"/>
              </w:rPr>
              <w:t xml:space="preserve"> </w:t>
            </w:r>
            <w:r w:rsidRPr="00974D19">
              <w:rPr>
                <w:sz w:val="24"/>
                <w:szCs w:val="24"/>
                <w:lang w:val="ru-RU"/>
              </w:rPr>
              <w:t>совершенствованию</w:t>
            </w:r>
            <w:r w:rsidRPr="00974D19">
              <w:rPr>
                <w:spacing w:val="1"/>
                <w:sz w:val="24"/>
                <w:szCs w:val="24"/>
                <w:lang w:val="ru-RU"/>
              </w:rPr>
              <w:t xml:space="preserve"> </w:t>
            </w:r>
            <w:r w:rsidRPr="00974D19">
              <w:rPr>
                <w:sz w:val="24"/>
                <w:szCs w:val="24"/>
                <w:lang w:val="ru-RU"/>
              </w:rPr>
              <w:t>школьного</w:t>
            </w:r>
            <w:r w:rsidRPr="00974D19">
              <w:rPr>
                <w:spacing w:val="-2"/>
                <w:sz w:val="24"/>
                <w:szCs w:val="24"/>
                <w:lang w:val="ru-RU"/>
              </w:rPr>
              <w:t xml:space="preserve"> </w:t>
            </w:r>
            <w:r w:rsidRPr="00974D19">
              <w:rPr>
                <w:sz w:val="24"/>
                <w:szCs w:val="24"/>
                <w:lang w:val="ru-RU"/>
              </w:rPr>
              <w:t>библиотечного информационного</w:t>
            </w:r>
            <w:r w:rsidRPr="00974D19">
              <w:rPr>
                <w:spacing w:val="-7"/>
                <w:sz w:val="24"/>
                <w:szCs w:val="24"/>
                <w:lang w:val="ru-RU"/>
              </w:rPr>
              <w:t xml:space="preserve"> </w:t>
            </w:r>
            <w:r w:rsidRPr="00974D19">
              <w:rPr>
                <w:sz w:val="24"/>
                <w:szCs w:val="24"/>
                <w:lang w:val="ru-RU"/>
              </w:rPr>
              <w:t>центра</w:t>
            </w: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педагог-библиотекарь, заместитель директора по УР</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 xml:space="preserve">2 квартал </w:t>
            </w:r>
            <w:r>
              <w:rPr>
                <w:rFonts w:ascii="Times New Roman" w:hAnsi="Times New Roman" w:cs="Times New Roman"/>
                <w:sz w:val="24"/>
                <w:szCs w:val="24"/>
              </w:rPr>
              <w:t>2024 года</w:t>
            </w:r>
          </w:p>
        </w:tc>
        <w:tc>
          <w:tcPr>
            <w:tcW w:w="5103" w:type="dxa"/>
          </w:tcPr>
          <w:p w:rsidR="00D568B8" w:rsidRPr="00974D19" w:rsidRDefault="00D568B8" w:rsidP="00D568B8">
            <w:pPr>
              <w:ind w:left="28" w:right="39"/>
              <w:rPr>
                <w:rFonts w:ascii="Times New Roman" w:hAnsi="Times New Roman" w:cs="Times New Roman"/>
                <w:sz w:val="24"/>
                <w:szCs w:val="24"/>
              </w:rPr>
            </w:pPr>
            <w:r w:rsidRPr="00974D19">
              <w:rPr>
                <w:rFonts w:ascii="Times New Roman" w:eastAsia="Times New Roman" w:hAnsi="Times New Roman" w:cs="Times New Roman"/>
                <w:color w:val="000000"/>
                <w:sz w:val="24"/>
                <w:szCs w:val="24"/>
                <w:lang w:eastAsia="ru-RU"/>
              </w:rPr>
              <w:t>Формирование</w:t>
            </w:r>
            <w:r>
              <w:rPr>
                <w:rFonts w:ascii="Times New Roman" w:eastAsia="Times New Roman" w:hAnsi="Times New Roman" w:cs="Times New Roman"/>
                <w:color w:val="000000"/>
                <w:sz w:val="24"/>
                <w:szCs w:val="24"/>
                <w:lang w:eastAsia="ru-RU"/>
              </w:rPr>
              <w:t xml:space="preserve"> единого </w:t>
            </w:r>
            <w:r w:rsidRPr="00974D19">
              <w:rPr>
                <w:rFonts w:ascii="Times New Roman" w:eastAsia="Times New Roman" w:hAnsi="Times New Roman" w:cs="Times New Roman"/>
                <w:color w:val="000000"/>
                <w:sz w:val="24"/>
                <w:szCs w:val="24"/>
                <w:lang w:eastAsia="ru-RU"/>
              </w:rPr>
              <w:t>образовательного пространства</w:t>
            </w:r>
          </w:p>
        </w:tc>
      </w:tr>
      <w:tr w:rsidR="00D568B8" w:rsidRPr="00974D19" w:rsidTr="00B105B6">
        <w:tc>
          <w:tcPr>
            <w:tcW w:w="1129" w:type="dxa"/>
          </w:tcPr>
          <w:p w:rsidR="00D568B8" w:rsidRPr="00974D19" w:rsidRDefault="00D568B8" w:rsidP="00D568B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4.2.</w:t>
            </w:r>
          </w:p>
        </w:tc>
        <w:tc>
          <w:tcPr>
            <w:tcW w:w="4253" w:type="dxa"/>
          </w:tcPr>
          <w:p w:rsidR="00D568B8" w:rsidRPr="00974D19" w:rsidRDefault="00D568B8" w:rsidP="00D568B8">
            <w:pPr>
              <w:ind w:left="31" w:right="41"/>
              <w:rPr>
                <w:rFonts w:ascii="Times New Roman" w:hAnsi="Times New Roman" w:cs="Times New Roman"/>
                <w:sz w:val="24"/>
                <w:szCs w:val="24"/>
              </w:rPr>
            </w:pPr>
            <w:r w:rsidRPr="00974D19">
              <w:rPr>
                <w:rFonts w:ascii="Times New Roman" w:eastAsia="Times New Roman" w:hAnsi="Times New Roman" w:cs="Times New Roman"/>
                <w:color w:val="000000"/>
                <w:sz w:val="24"/>
                <w:szCs w:val="24"/>
                <w:lang w:eastAsia="ru-RU"/>
              </w:rPr>
              <w:t>Формирование заказа учебников, учебных</w:t>
            </w:r>
            <w:r w:rsidRPr="00974D19">
              <w:rPr>
                <w:rFonts w:ascii="Times New Roman" w:eastAsia="Times New Roman" w:hAnsi="Times New Roman" w:cs="Times New Roman"/>
                <w:color w:val="000000"/>
                <w:sz w:val="24"/>
                <w:szCs w:val="24"/>
                <w:lang w:eastAsia="ru-RU"/>
              </w:rPr>
              <w:br/>
              <w:t>пособий для обучающихся с ОВЗ и инвалидностью на предстоящий учебный</w:t>
            </w:r>
            <w:r w:rsidRPr="00974D19">
              <w:rPr>
                <w:rFonts w:ascii="Times New Roman" w:eastAsia="Times New Roman" w:hAnsi="Times New Roman" w:cs="Times New Roman"/>
                <w:color w:val="000000"/>
                <w:sz w:val="24"/>
                <w:szCs w:val="24"/>
                <w:lang w:eastAsia="ru-RU"/>
              </w:rPr>
              <w:br/>
              <w:t>год с учетом единой линейки учебников</w:t>
            </w: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педагог-библиотекарь, заместитель директора по УР</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ежегодно, февраль 202</w:t>
            </w:r>
            <w:r>
              <w:rPr>
                <w:rFonts w:ascii="Times New Roman" w:hAnsi="Times New Roman" w:cs="Times New Roman"/>
                <w:sz w:val="24"/>
                <w:szCs w:val="24"/>
              </w:rPr>
              <w:t>4</w:t>
            </w:r>
            <w:r w:rsidRPr="00974D19">
              <w:rPr>
                <w:rFonts w:ascii="Times New Roman" w:hAnsi="Times New Roman" w:cs="Times New Roman"/>
                <w:sz w:val="24"/>
                <w:szCs w:val="24"/>
              </w:rPr>
              <w:t>-202</w:t>
            </w:r>
            <w:r>
              <w:rPr>
                <w:rFonts w:ascii="Times New Roman" w:hAnsi="Times New Roman" w:cs="Times New Roman"/>
                <w:sz w:val="24"/>
                <w:szCs w:val="24"/>
              </w:rPr>
              <w:t>6</w:t>
            </w:r>
            <w:r w:rsidRPr="00974D19">
              <w:rPr>
                <w:rFonts w:ascii="Times New Roman" w:hAnsi="Times New Roman" w:cs="Times New Roman"/>
                <w:sz w:val="24"/>
                <w:szCs w:val="24"/>
              </w:rPr>
              <w:t xml:space="preserve"> </w:t>
            </w:r>
            <w:proofErr w:type="spellStart"/>
            <w:r w:rsidRPr="00974D19">
              <w:rPr>
                <w:rFonts w:ascii="Times New Roman" w:hAnsi="Times New Roman" w:cs="Times New Roman"/>
                <w:sz w:val="24"/>
                <w:szCs w:val="24"/>
              </w:rPr>
              <w:t>гг</w:t>
            </w:r>
            <w:proofErr w:type="spellEnd"/>
          </w:p>
        </w:tc>
        <w:tc>
          <w:tcPr>
            <w:tcW w:w="5103" w:type="dxa"/>
          </w:tcPr>
          <w:p w:rsidR="00D568B8" w:rsidRPr="00974D19" w:rsidRDefault="00D568B8" w:rsidP="00D568B8">
            <w:pPr>
              <w:ind w:left="28" w:right="39"/>
              <w:rPr>
                <w:rFonts w:ascii="Times New Roman" w:hAnsi="Times New Roman" w:cs="Times New Roman"/>
                <w:sz w:val="24"/>
                <w:szCs w:val="24"/>
              </w:rPr>
            </w:pPr>
            <w:r w:rsidRPr="00974D19">
              <w:rPr>
                <w:rFonts w:ascii="Times New Roman" w:eastAsia="Times New Roman" w:hAnsi="Times New Roman" w:cs="Times New Roman"/>
                <w:color w:val="000000"/>
                <w:sz w:val="24"/>
                <w:szCs w:val="24"/>
                <w:lang w:eastAsia="ru-RU"/>
              </w:rPr>
              <w:t>Обновленный</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библиотечный фонд</w:t>
            </w:r>
          </w:p>
        </w:tc>
      </w:tr>
      <w:tr w:rsidR="00D568B8" w:rsidRPr="00974D19" w:rsidTr="00B105B6">
        <w:trPr>
          <w:trHeight w:val="1892"/>
        </w:trPr>
        <w:tc>
          <w:tcPr>
            <w:tcW w:w="1129" w:type="dxa"/>
          </w:tcPr>
          <w:p w:rsidR="00D568B8" w:rsidRPr="00974D19" w:rsidRDefault="00D568B8" w:rsidP="00D568B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4.3.</w:t>
            </w:r>
          </w:p>
        </w:tc>
        <w:tc>
          <w:tcPr>
            <w:tcW w:w="4253" w:type="dxa"/>
          </w:tcPr>
          <w:p w:rsidR="00D568B8" w:rsidRPr="00974D19" w:rsidRDefault="00D568B8" w:rsidP="00D568B8">
            <w:pPr>
              <w:ind w:left="31" w:right="41"/>
              <w:rPr>
                <w:rFonts w:ascii="Times New Roman" w:eastAsia="Times New Roman" w:hAnsi="Times New Roman" w:cs="Times New Roman"/>
                <w:color w:val="000000"/>
                <w:sz w:val="24"/>
                <w:szCs w:val="24"/>
                <w:lang w:eastAsia="ru-RU"/>
              </w:rPr>
            </w:pPr>
            <w:r w:rsidRPr="00974D19">
              <w:rPr>
                <w:rFonts w:ascii="Times New Roman" w:eastAsia="Times New Roman" w:hAnsi="Times New Roman" w:cs="Times New Roman"/>
                <w:color w:val="000000"/>
                <w:sz w:val="24"/>
                <w:szCs w:val="24"/>
                <w:lang w:eastAsia="ru-RU"/>
              </w:rPr>
              <w:t>Подгото</w:t>
            </w:r>
            <w:r>
              <w:rPr>
                <w:rFonts w:ascii="Times New Roman" w:eastAsia="Times New Roman" w:hAnsi="Times New Roman" w:cs="Times New Roman"/>
                <w:color w:val="000000"/>
                <w:sz w:val="24"/>
                <w:szCs w:val="24"/>
                <w:lang w:eastAsia="ru-RU"/>
              </w:rPr>
              <w:t xml:space="preserve">вка и направление предложений в </w:t>
            </w:r>
            <w:r w:rsidRPr="00974D19">
              <w:rPr>
                <w:rFonts w:ascii="Times New Roman" w:eastAsia="Times New Roman" w:hAnsi="Times New Roman" w:cs="Times New Roman"/>
                <w:color w:val="000000"/>
                <w:sz w:val="24"/>
                <w:szCs w:val="24"/>
                <w:lang w:eastAsia="ru-RU"/>
              </w:rPr>
              <w:t>образовательные организации Октябрьского района</w:t>
            </w:r>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с.п</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Унъюган</w:t>
            </w:r>
            <w:proofErr w:type="spellEnd"/>
            <w:r>
              <w:rPr>
                <w:rFonts w:ascii="Times New Roman" w:eastAsia="Times New Roman" w:hAnsi="Times New Roman" w:cs="Times New Roman"/>
                <w:color w:val="000000"/>
                <w:sz w:val="24"/>
                <w:szCs w:val="24"/>
                <w:lang w:eastAsia="ru-RU"/>
              </w:rPr>
              <w:t xml:space="preserve"> с целью </w:t>
            </w:r>
            <w:r w:rsidRPr="00974D19">
              <w:rPr>
                <w:rFonts w:ascii="Times New Roman" w:eastAsia="Times New Roman" w:hAnsi="Times New Roman" w:cs="Times New Roman"/>
                <w:color w:val="000000"/>
                <w:sz w:val="24"/>
                <w:szCs w:val="24"/>
                <w:lang w:eastAsia="ru-RU"/>
              </w:rPr>
              <w:t>орган</w:t>
            </w:r>
            <w:r>
              <w:rPr>
                <w:rFonts w:ascii="Times New Roman" w:eastAsia="Times New Roman" w:hAnsi="Times New Roman" w:cs="Times New Roman"/>
                <w:color w:val="000000"/>
                <w:sz w:val="24"/>
                <w:szCs w:val="24"/>
                <w:lang w:eastAsia="ru-RU"/>
              </w:rPr>
              <w:t xml:space="preserve">изации сетевой формы реализации </w:t>
            </w:r>
            <w:r w:rsidRPr="00974D19">
              <w:rPr>
                <w:rFonts w:ascii="Times New Roman" w:eastAsia="Times New Roman" w:hAnsi="Times New Roman" w:cs="Times New Roman"/>
                <w:color w:val="000000"/>
                <w:sz w:val="24"/>
                <w:szCs w:val="24"/>
                <w:lang w:eastAsia="ru-RU"/>
              </w:rPr>
              <w:t>образовательных программ.</w:t>
            </w: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 директор школы</w:t>
            </w:r>
          </w:p>
        </w:tc>
        <w:tc>
          <w:tcPr>
            <w:tcW w:w="1842" w:type="dxa"/>
          </w:tcPr>
          <w:p w:rsidR="00D568B8" w:rsidRPr="00974D19" w:rsidRDefault="00D568B8" w:rsidP="00D568B8">
            <w:pPr>
              <w:ind w:left="29" w:right="39" w:hanging="29"/>
              <w:rPr>
                <w:rFonts w:ascii="Times New Roman" w:hAnsi="Times New Roman" w:cs="Times New Roman"/>
                <w:sz w:val="24"/>
                <w:szCs w:val="24"/>
              </w:rPr>
            </w:pPr>
            <w:r>
              <w:rPr>
                <w:rFonts w:ascii="Times New Roman" w:hAnsi="Times New Roman" w:cs="Times New Roman"/>
                <w:sz w:val="24"/>
                <w:szCs w:val="24"/>
              </w:rPr>
              <w:t xml:space="preserve">Ежегодно, август </w:t>
            </w:r>
          </w:p>
          <w:p w:rsidR="00D568B8" w:rsidRPr="00974D19" w:rsidRDefault="00D568B8" w:rsidP="00D568B8">
            <w:pPr>
              <w:ind w:left="29" w:right="39" w:hanging="29"/>
              <w:rPr>
                <w:rFonts w:ascii="Times New Roman" w:hAnsi="Times New Roman" w:cs="Times New Roman"/>
                <w:sz w:val="24"/>
                <w:szCs w:val="24"/>
              </w:rPr>
            </w:pPr>
          </w:p>
        </w:tc>
        <w:tc>
          <w:tcPr>
            <w:tcW w:w="5103" w:type="dxa"/>
          </w:tcPr>
          <w:p w:rsidR="00D568B8" w:rsidRPr="00D568B8" w:rsidRDefault="00D568B8" w:rsidP="00D568B8">
            <w:pPr>
              <w:ind w:left="28" w:right="39"/>
              <w:jc w:val="left"/>
              <w:rPr>
                <w:rFonts w:ascii="Times New Roman" w:eastAsia="Times New Roman" w:hAnsi="Times New Roman" w:cs="Times New Roman"/>
                <w:color w:val="202124"/>
                <w:sz w:val="24"/>
                <w:szCs w:val="24"/>
                <w:lang w:eastAsia="ru-RU"/>
              </w:rPr>
            </w:pPr>
            <w:r w:rsidRPr="00974D19">
              <w:rPr>
                <w:rFonts w:ascii="Times New Roman" w:eastAsia="Times New Roman" w:hAnsi="Times New Roman" w:cs="Times New Roman"/>
                <w:color w:val="202124"/>
                <w:sz w:val="24"/>
                <w:szCs w:val="24"/>
                <w:lang w:eastAsia="ru-RU"/>
              </w:rPr>
              <w:t>Удовлетворение индивидуальных потребностей и интересов в</w:t>
            </w:r>
            <w:r>
              <w:rPr>
                <w:rFonts w:ascii="Times New Roman" w:eastAsia="Times New Roman" w:hAnsi="Times New Roman" w:cs="Times New Roman"/>
                <w:color w:val="202124"/>
                <w:sz w:val="24"/>
                <w:szCs w:val="24"/>
                <w:lang w:eastAsia="ru-RU"/>
              </w:rPr>
              <w:t xml:space="preserve"> </w:t>
            </w:r>
            <w:r w:rsidRPr="00974D19">
              <w:rPr>
                <w:rFonts w:ascii="Times New Roman" w:eastAsia="Times New Roman" w:hAnsi="Times New Roman" w:cs="Times New Roman"/>
                <w:color w:val="202124"/>
                <w:sz w:val="24"/>
                <w:szCs w:val="24"/>
                <w:lang w:eastAsia="ru-RU"/>
              </w:rPr>
              <w:t>интеллектуальном,</w:t>
            </w:r>
            <w:r>
              <w:rPr>
                <w:rFonts w:ascii="Times New Roman" w:eastAsia="Times New Roman" w:hAnsi="Times New Roman" w:cs="Times New Roman"/>
                <w:color w:val="202124"/>
                <w:sz w:val="24"/>
                <w:szCs w:val="24"/>
                <w:lang w:eastAsia="ru-RU"/>
              </w:rPr>
              <w:t xml:space="preserve"> </w:t>
            </w:r>
            <w:r w:rsidRPr="00974D19">
              <w:rPr>
                <w:rFonts w:ascii="Times New Roman" w:eastAsia="Times New Roman" w:hAnsi="Times New Roman" w:cs="Times New Roman"/>
                <w:color w:val="202124"/>
                <w:sz w:val="24"/>
                <w:szCs w:val="24"/>
                <w:lang w:eastAsia="ru-RU"/>
              </w:rPr>
              <w:t>нравственном и физическом</w:t>
            </w:r>
            <w:r>
              <w:rPr>
                <w:rFonts w:ascii="Times New Roman" w:eastAsia="Times New Roman" w:hAnsi="Times New Roman" w:cs="Times New Roman"/>
                <w:color w:val="202124"/>
                <w:sz w:val="24"/>
                <w:szCs w:val="24"/>
                <w:lang w:eastAsia="ru-RU"/>
              </w:rPr>
              <w:t xml:space="preserve"> </w:t>
            </w:r>
            <w:r w:rsidRPr="00974D19">
              <w:rPr>
                <w:rFonts w:ascii="Times New Roman" w:eastAsia="Times New Roman" w:hAnsi="Times New Roman" w:cs="Times New Roman"/>
                <w:color w:val="202124"/>
                <w:sz w:val="24"/>
                <w:szCs w:val="24"/>
                <w:lang w:eastAsia="ru-RU"/>
              </w:rPr>
              <w:t>совершенствовании</w:t>
            </w:r>
            <w:r>
              <w:rPr>
                <w:rFonts w:ascii="Times New Roman" w:eastAsia="Times New Roman" w:hAnsi="Times New Roman" w:cs="Times New Roman"/>
                <w:color w:val="202124"/>
                <w:sz w:val="24"/>
                <w:szCs w:val="24"/>
                <w:lang w:eastAsia="ru-RU"/>
              </w:rPr>
              <w:t xml:space="preserve"> </w:t>
            </w:r>
            <w:r w:rsidRPr="00974D19">
              <w:rPr>
                <w:rFonts w:ascii="Times New Roman" w:eastAsia="Times New Roman" w:hAnsi="Times New Roman" w:cs="Times New Roman"/>
                <w:color w:val="202124"/>
                <w:sz w:val="24"/>
                <w:szCs w:val="24"/>
                <w:lang w:eastAsia="ru-RU"/>
              </w:rPr>
              <w:t>учащихся; привлечение</w:t>
            </w:r>
            <w:r>
              <w:rPr>
                <w:rFonts w:ascii="Times New Roman" w:eastAsia="Times New Roman" w:hAnsi="Times New Roman" w:cs="Times New Roman"/>
                <w:color w:val="202124"/>
                <w:sz w:val="24"/>
                <w:szCs w:val="24"/>
                <w:lang w:eastAsia="ru-RU"/>
              </w:rPr>
              <w:t xml:space="preserve"> </w:t>
            </w:r>
            <w:r w:rsidRPr="00974D19">
              <w:rPr>
                <w:rFonts w:ascii="Times New Roman" w:eastAsia="Times New Roman" w:hAnsi="Times New Roman" w:cs="Times New Roman"/>
                <w:color w:val="202124"/>
                <w:sz w:val="24"/>
                <w:szCs w:val="24"/>
                <w:lang w:eastAsia="ru-RU"/>
              </w:rPr>
              <w:t>профессиональных</w:t>
            </w:r>
            <w:r>
              <w:rPr>
                <w:rFonts w:ascii="Times New Roman" w:eastAsia="Times New Roman" w:hAnsi="Times New Roman" w:cs="Times New Roman"/>
                <w:color w:val="202124"/>
                <w:sz w:val="24"/>
                <w:szCs w:val="24"/>
                <w:lang w:eastAsia="ru-RU"/>
              </w:rPr>
              <w:t xml:space="preserve"> </w:t>
            </w:r>
            <w:r w:rsidRPr="00974D19">
              <w:rPr>
                <w:rFonts w:ascii="Times New Roman" w:eastAsia="Times New Roman" w:hAnsi="Times New Roman" w:cs="Times New Roman"/>
                <w:color w:val="202124"/>
                <w:sz w:val="24"/>
                <w:szCs w:val="24"/>
                <w:lang w:eastAsia="ru-RU"/>
              </w:rPr>
              <w:t xml:space="preserve">партнеров; </w:t>
            </w:r>
            <w:r w:rsidRPr="00974D19">
              <w:rPr>
                <w:rFonts w:ascii="Times New Roman" w:eastAsia="Times New Roman" w:hAnsi="Times New Roman" w:cs="Times New Roman"/>
                <w:color w:val="000000"/>
                <w:sz w:val="24"/>
                <w:szCs w:val="24"/>
                <w:lang w:eastAsia="ru-RU"/>
              </w:rPr>
              <w:t>интеграция</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образовательных</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организаций в единое</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образовательное</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пространство</w:t>
            </w:r>
          </w:p>
        </w:tc>
      </w:tr>
      <w:tr w:rsidR="00D568B8" w:rsidRPr="00974D19" w:rsidTr="00B105B6">
        <w:tc>
          <w:tcPr>
            <w:tcW w:w="1129" w:type="dxa"/>
          </w:tcPr>
          <w:p w:rsidR="00D568B8" w:rsidRPr="00974D19" w:rsidRDefault="00D568B8" w:rsidP="00D568B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4.4.</w:t>
            </w:r>
          </w:p>
        </w:tc>
        <w:tc>
          <w:tcPr>
            <w:tcW w:w="4253" w:type="dxa"/>
          </w:tcPr>
          <w:p w:rsidR="00D568B8" w:rsidRPr="00974D19" w:rsidRDefault="00D568B8" w:rsidP="00D568B8">
            <w:pPr>
              <w:ind w:left="31" w:right="41"/>
              <w:rPr>
                <w:rFonts w:ascii="Times New Roman" w:eastAsia="Times New Roman" w:hAnsi="Times New Roman" w:cs="Times New Roman"/>
                <w:color w:val="000000"/>
                <w:sz w:val="24"/>
                <w:szCs w:val="24"/>
                <w:lang w:eastAsia="ru-RU"/>
              </w:rPr>
            </w:pPr>
            <w:r w:rsidRPr="00974D19">
              <w:rPr>
                <w:rFonts w:ascii="Times New Roman" w:eastAsia="Times New Roman" w:hAnsi="Times New Roman" w:cs="Times New Roman"/>
                <w:color w:val="000000"/>
                <w:sz w:val="24"/>
                <w:szCs w:val="24"/>
                <w:lang w:eastAsia="ru-RU"/>
              </w:rPr>
              <w:t>Совершенствование материально</w:t>
            </w:r>
            <w:r w:rsidRPr="00974D19">
              <w:rPr>
                <w:rFonts w:ascii="Times New Roman" w:eastAsia="Times New Roman" w:hAnsi="Times New Roman" w:cs="Times New Roman"/>
                <w:color w:val="000000"/>
                <w:sz w:val="24"/>
                <w:szCs w:val="24"/>
                <w:lang w:eastAsia="ru-RU"/>
              </w:rPr>
              <w:br/>
              <w:t>технического обеспечения реализации</w:t>
            </w:r>
            <w:r w:rsidRPr="00974D19">
              <w:rPr>
                <w:rFonts w:ascii="Times New Roman" w:eastAsia="Times New Roman" w:hAnsi="Times New Roman" w:cs="Times New Roman"/>
                <w:color w:val="000000"/>
                <w:sz w:val="24"/>
                <w:szCs w:val="24"/>
                <w:lang w:eastAsia="ru-RU"/>
              </w:rPr>
              <w:br/>
              <w:t>ФГОС (наличие предметных классов, лабораторного оборудования, мобильных</w:t>
            </w:r>
            <w:r w:rsidRPr="00974D19">
              <w:rPr>
                <w:rFonts w:ascii="Times New Roman" w:eastAsia="Times New Roman" w:hAnsi="Times New Roman" w:cs="Times New Roman"/>
                <w:color w:val="000000"/>
                <w:sz w:val="24"/>
                <w:szCs w:val="24"/>
                <w:lang w:eastAsia="ru-RU"/>
              </w:rPr>
              <w:br/>
              <w:t>классов, специальных технических средств</w:t>
            </w:r>
            <w:r w:rsidRPr="00974D19">
              <w:rPr>
                <w:rFonts w:ascii="Times New Roman" w:eastAsia="Times New Roman" w:hAnsi="Times New Roman" w:cs="Times New Roman"/>
                <w:color w:val="000000"/>
                <w:sz w:val="24"/>
                <w:szCs w:val="24"/>
                <w:lang w:eastAsia="ru-RU"/>
              </w:rPr>
              <w:br/>
              <w:t>обучения, интерактивных панелей в соответствии с нозологией детей ОВЗ)</w:t>
            </w:r>
          </w:p>
          <w:p w:rsidR="00D568B8" w:rsidRPr="00974D19" w:rsidRDefault="00D568B8" w:rsidP="00D568B8">
            <w:pPr>
              <w:ind w:left="31" w:right="41"/>
              <w:rPr>
                <w:rFonts w:ascii="Times New Roman" w:hAnsi="Times New Roman" w:cs="Times New Roman"/>
                <w:sz w:val="24"/>
                <w:szCs w:val="24"/>
              </w:rPr>
            </w:pP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АХЧ,</w:t>
            </w:r>
          </w:p>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УР</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eastAsia="Times New Roman" w:hAnsi="Times New Roman" w:cs="Times New Roman"/>
                <w:color w:val="000000"/>
                <w:sz w:val="24"/>
                <w:szCs w:val="24"/>
                <w:lang w:eastAsia="ru-RU"/>
              </w:rPr>
              <w:t>2023-202</w:t>
            </w:r>
            <w:r>
              <w:rPr>
                <w:rFonts w:ascii="Times New Roman" w:eastAsia="Times New Roman" w:hAnsi="Times New Roman" w:cs="Times New Roman"/>
                <w:color w:val="000000"/>
                <w:sz w:val="24"/>
                <w:szCs w:val="24"/>
                <w:lang w:eastAsia="ru-RU"/>
              </w:rPr>
              <w:t>6</w:t>
            </w:r>
            <w:r w:rsidRPr="00974D19">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уч.</w:t>
            </w:r>
            <w:r w:rsidRPr="00974D19">
              <w:rPr>
                <w:rFonts w:ascii="Times New Roman" w:eastAsia="Times New Roman" w:hAnsi="Times New Roman" w:cs="Times New Roman"/>
                <w:color w:val="000000"/>
                <w:sz w:val="24"/>
                <w:szCs w:val="24"/>
                <w:lang w:eastAsia="ru-RU"/>
              </w:rPr>
              <w:t>годы</w:t>
            </w:r>
            <w:proofErr w:type="spellEnd"/>
            <w:r w:rsidRPr="00974D19">
              <w:rPr>
                <w:rFonts w:ascii="Times New Roman" w:eastAsia="Times New Roman" w:hAnsi="Times New Roman" w:cs="Times New Roman"/>
                <w:color w:val="000000"/>
                <w:sz w:val="24"/>
                <w:szCs w:val="24"/>
                <w:lang w:eastAsia="ru-RU"/>
              </w:rPr>
              <w:br/>
              <w:t>в соответствии с</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перспективным</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планом</w:t>
            </w:r>
            <w:r w:rsidRPr="00974D19">
              <w:rPr>
                <w:rFonts w:ascii="Times New Roman" w:eastAsia="Times New Roman" w:hAnsi="Times New Roman" w:cs="Times New Roman"/>
                <w:color w:val="000000"/>
                <w:sz w:val="24"/>
                <w:szCs w:val="24"/>
                <w:lang w:eastAsia="ru-RU"/>
              </w:rPr>
              <w:br/>
              <w:t>мероприятий по</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развитию МТБ</w:t>
            </w:r>
          </w:p>
        </w:tc>
        <w:tc>
          <w:tcPr>
            <w:tcW w:w="5103" w:type="dxa"/>
          </w:tcPr>
          <w:p w:rsidR="00D568B8" w:rsidRPr="00974D19" w:rsidRDefault="00D568B8" w:rsidP="00D568B8">
            <w:pPr>
              <w:ind w:left="28" w:right="39"/>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Приобретение </w:t>
            </w:r>
            <w:r w:rsidRPr="00974D19">
              <w:rPr>
                <w:rFonts w:ascii="Times New Roman" w:eastAsia="Times New Roman" w:hAnsi="Times New Roman" w:cs="Times New Roman"/>
                <w:color w:val="000000"/>
                <w:sz w:val="24"/>
                <w:szCs w:val="24"/>
                <w:lang w:eastAsia="ru-RU"/>
              </w:rPr>
              <w:t>обору</w:t>
            </w:r>
            <w:r>
              <w:rPr>
                <w:rFonts w:ascii="Times New Roman" w:eastAsia="Times New Roman" w:hAnsi="Times New Roman" w:cs="Times New Roman"/>
                <w:color w:val="000000"/>
                <w:sz w:val="24"/>
                <w:szCs w:val="24"/>
                <w:lang w:eastAsia="ru-RU"/>
              </w:rPr>
              <w:t>дования для</w:t>
            </w:r>
            <w:r>
              <w:rPr>
                <w:rFonts w:ascii="Times New Roman" w:eastAsia="Times New Roman" w:hAnsi="Times New Roman" w:cs="Times New Roman"/>
                <w:color w:val="000000"/>
                <w:sz w:val="24"/>
                <w:szCs w:val="24"/>
                <w:lang w:eastAsia="ru-RU"/>
              </w:rPr>
              <w:br/>
              <w:t xml:space="preserve">учебных предметов в </w:t>
            </w:r>
            <w:r w:rsidRPr="00974D19">
              <w:rPr>
                <w:rFonts w:ascii="Times New Roman" w:eastAsia="Times New Roman" w:hAnsi="Times New Roman" w:cs="Times New Roman"/>
                <w:color w:val="000000"/>
                <w:sz w:val="24"/>
                <w:szCs w:val="24"/>
                <w:lang w:eastAsia="ru-RU"/>
              </w:rPr>
              <w:t>соо</w:t>
            </w:r>
            <w:r>
              <w:rPr>
                <w:rFonts w:ascii="Times New Roman" w:eastAsia="Times New Roman" w:hAnsi="Times New Roman" w:cs="Times New Roman"/>
                <w:color w:val="000000"/>
                <w:sz w:val="24"/>
                <w:szCs w:val="24"/>
                <w:lang w:eastAsia="ru-RU"/>
              </w:rPr>
              <w:t>тветствии с</w:t>
            </w:r>
            <w:r>
              <w:rPr>
                <w:rFonts w:ascii="Times New Roman" w:eastAsia="Times New Roman" w:hAnsi="Times New Roman" w:cs="Times New Roman"/>
                <w:color w:val="000000"/>
                <w:sz w:val="24"/>
                <w:szCs w:val="24"/>
                <w:lang w:eastAsia="ru-RU"/>
              </w:rPr>
              <w:br/>
              <w:t xml:space="preserve">приказом; повышение качества образования; создание нормативных условий </w:t>
            </w:r>
            <w:r w:rsidRPr="00974D19">
              <w:rPr>
                <w:rFonts w:ascii="Times New Roman" w:eastAsia="Times New Roman" w:hAnsi="Times New Roman" w:cs="Times New Roman"/>
                <w:color w:val="000000"/>
                <w:sz w:val="24"/>
                <w:szCs w:val="24"/>
                <w:lang w:eastAsia="ru-RU"/>
              </w:rPr>
              <w:t>реализации ФГОС</w:t>
            </w:r>
          </w:p>
        </w:tc>
      </w:tr>
      <w:tr w:rsidR="00D568B8" w:rsidRPr="00974D19" w:rsidTr="00B105B6">
        <w:tc>
          <w:tcPr>
            <w:tcW w:w="1129" w:type="dxa"/>
          </w:tcPr>
          <w:p w:rsidR="00D568B8" w:rsidRPr="00974D19" w:rsidRDefault="00D568B8" w:rsidP="00D568B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4.5.</w:t>
            </w:r>
          </w:p>
        </w:tc>
        <w:tc>
          <w:tcPr>
            <w:tcW w:w="4253" w:type="dxa"/>
          </w:tcPr>
          <w:p w:rsidR="00D568B8" w:rsidRPr="00974D19" w:rsidRDefault="00D568B8" w:rsidP="00D568B8">
            <w:pPr>
              <w:ind w:left="31" w:right="41"/>
              <w:rPr>
                <w:rFonts w:ascii="Times New Roman" w:eastAsia="Times New Roman" w:hAnsi="Times New Roman" w:cs="Times New Roman"/>
                <w:color w:val="000000"/>
                <w:sz w:val="24"/>
                <w:szCs w:val="24"/>
                <w:lang w:eastAsia="ru-RU"/>
              </w:rPr>
            </w:pPr>
            <w:r w:rsidRPr="00974D19">
              <w:rPr>
                <w:rFonts w:ascii="Times New Roman" w:hAnsi="Times New Roman" w:cs="Times New Roman"/>
                <w:sz w:val="24"/>
                <w:szCs w:val="24"/>
              </w:rPr>
              <w:t>Оборудовать учебный кабинет  ПК с доступом в Интернет для обучающихся с ОВЗ.</w:t>
            </w: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АХЧ,</w:t>
            </w:r>
          </w:p>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Кагилева Т.М., заместитель директора по УР</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август 2023</w:t>
            </w:r>
          </w:p>
          <w:p w:rsidR="00D568B8" w:rsidRPr="00974D19" w:rsidRDefault="00D568B8" w:rsidP="00D568B8">
            <w:pPr>
              <w:ind w:left="0" w:right="39"/>
              <w:rPr>
                <w:rFonts w:ascii="Times New Roman" w:eastAsia="Times New Roman" w:hAnsi="Times New Roman" w:cs="Times New Roman"/>
                <w:color w:val="000000"/>
                <w:sz w:val="24"/>
                <w:szCs w:val="24"/>
                <w:lang w:eastAsia="ru-RU"/>
              </w:rPr>
            </w:pPr>
          </w:p>
        </w:tc>
        <w:tc>
          <w:tcPr>
            <w:tcW w:w="5103" w:type="dxa"/>
          </w:tcPr>
          <w:p w:rsidR="00D568B8" w:rsidRPr="00974D19" w:rsidRDefault="00D568B8" w:rsidP="00D568B8">
            <w:pPr>
              <w:ind w:left="28" w:right="3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качества образования; создание</w:t>
            </w:r>
            <w:r>
              <w:rPr>
                <w:rFonts w:ascii="Times New Roman" w:eastAsia="Times New Roman" w:hAnsi="Times New Roman" w:cs="Times New Roman"/>
                <w:color w:val="000000"/>
                <w:sz w:val="24"/>
                <w:szCs w:val="24"/>
                <w:lang w:eastAsia="ru-RU"/>
              </w:rPr>
              <w:br/>
              <w:t xml:space="preserve">нормативных условий </w:t>
            </w:r>
            <w:r w:rsidRPr="00974D19">
              <w:rPr>
                <w:rFonts w:ascii="Times New Roman" w:eastAsia="Times New Roman" w:hAnsi="Times New Roman" w:cs="Times New Roman"/>
                <w:color w:val="000000"/>
                <w:sz w:val="24"/>
                <w:szCs w:val="24"/>
                <w:lang w:eastAsia="ru-RU"/>
              </w:rPr>
              <w:t>реализации ФГОС</w:t>
            </w:r>
          </w:p>
        </w:tc>
      </w:tr>
      <w:tr w:rsidR="00D568B8" w:rsidRPr="00974D19" w:rsidTr="00B105B6">
        <w:tc>
          <w:tcPr>
            <w:tcW w:w="1129" w:type="dxa"/>
          </w:tcPr>
          <w:p w:rsidR="00D568B8" w:rsidRPr="00974D19" w:rsidRDefault="00D568B8" w:rsidP="00D568B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4.6.</w:t>
            </w:r>
          </w:p>
        </w:tc>
        <w:tc>
          <w:tcPr>
            <w:tcW w:w="4253" w:type="dxa"/>
          </w:tcPr>
          <w:p w:rsidR="00D568B8" w:rsidRPr="00974D19" w:rsidRDefault="00D568B8" w:rsidP="00D568B8">
            <w:pPr>
              <w:ind w:left="31" w:right="41"/>
              <w:rPr>
                <w:rFonts w:ascii="Times New Roman" w:hAnsi="Times New Roman" w:cs="Times New Roman"/>
                <w:sz w:val="24"/>
                <w:szCs w:val="24"/>
              </w:rPr>
            </w:pPr>
            <w:r w:rsidRPr="00974D19">
              <w:rPr>
                <w:rFonts w:ascii="Times New Roman" w:eastAsia="Times New Roman" w:hAnsi="Times New Roman" w:cs="Times New Roman"/>
                <w:color w:val="000000"/>
                <w:sz w:val="24"/>
                <w:szCs w:val="24"/>
                <w:lang w:eastAsia="ru-RU"/>
              </w:rPr>
              <w:t>Организация участия специалистов школы</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в семинарах и тренингах по инклюзивному</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образованию с целью трансляции</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положительного опыта</w:t>
            </w: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МР</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2023-202</w:t>
            </w:r>
            <w:r>
              <w:rPr>
                <w:rFonts w:ascii="Times New Roman" w:hAnsi="Times New Roman" w:cs="Times New Roman"/>
                <w:sz w:val="24"/>
                <w:szCs w:val="24"/>
              </w:rPr>
              <w:t>6</w:t>
            </w:r>
            <w:r w:rsidRPr="00974D19">
              <w:rPr>
                <w:rFonts w:ascii="Times New Roman" w:hAnsi="Times New Roman" w:cs="Times New Roman"/>
                <w:sz w:val="24"/>
                <w:szCs w:val="24"/>
              </w:rPr>
              <w:t xml:space="preserve"> годы</w:t>
            </w:r>
          </w:p>
        </w:tc>
        <w:tc>
          <w:tcPr>
            <w:tcW w:w="5103" w:type="dxa"/>
          </w:tcPr>
          <w:p w:rsidR="00D568B8" w:rsidRPr="00974D19" w:rsidRDefault="00D568B8" w:rsidP="00D568B8">
            <w:pPr>
              <w:ind w:left="28" w:right="39"/>
              <w:rPr>
                <w:rFonts w:ascii="Times New Roman" w:hAnsi="Times New Roman" w:cs="Times New Roman"/>
                <w:sz w:val="24"/>
                <w:szCs w:val="24"/>
              </w:rPr>
            </w:pPr>
            <w:r w:rsidRPr="00974D19">
              <w:rPr>
                <w:rFonts w:ascii="Times New Roman" w:eastAsia="Times New Roman" w:hAnsi="Times New Roman" w:cs="Times New Roman"/>
                <w:color w:val="000000"/>
                <w:sz w:val="24"/>
                <w:szCs w:val="24"/>
                <w:lang w:eastAsia="ru-RU"/>
              </w:rPr>
              <w:t>Профессиональный</w:t>
            </w:r>
            <w:r>
              <w:rPr>
                <w:rFonts w:ascii="Times New Roman" w:eastAsia="Times New Roman" w:hAnsi="Times New Roman" w:cs="Times New Roman"/>
                <w:color w:val="000000"/>
                <w:sz w:val="24"/>
                <w:szCs w:val="24"/>
                <w:lang w:eastAsia="ru-RU"/>
              </w:rPr>
              <w:t xml:space="preserve"> </w:t>
            </w:r>
            <w:r w:rsidRPr="00974D19">
              <w:rPr>
                <w:rFonts w:ascii="Times New Roman" w:eastAsia="Times New Roman" w:hAnsi="Times New Roman" w:cs="Times New Roman"/>
                <w:color w:val="000000"/>
                <w:sz w:val="24"/>
                <w:szCs w:val="24"/>
                <w:lang w:eastAsia="ru-RU"/>
              </w:rPr>
              <w:t>рост п</w:t>
            </w:r>
            <w:r>
              <w:rPr>
                <w:rFonts w:ascii="Times New Roman" w:eastAsia="Times New Roman" w:hAnsi="Times New Roman" w:cs="Times New Roman"/>
                <w:color w:val="000000"/>
                <w:sz w:val="24"/>
                <w:szCs w:val="24"/>
                <w:lang w:eastAsia="ru-RU"/>
              </w:rPr>
              <w:t>едагогов в</w:t>
            </w:r>
            <w:r>
              <w:rPr>
                <w:rFonts w:ascii="Times New Roman" w:eastAsia="Times New Roman" w:hAnsi="Times New Roman" w:cs="Times New Roman"/>
                <w:color w:val="000000"/>
                <w:sz w:val="24"/>
                <w:szCs w:val="24"/>
                <w:lang w:eastAsia="ru-RU"/>
              </w:rPr>
              <w:br/>
              <w:t xml:space="preserve">области инклюзивного </w:t>
            </w:r>
            <w:r w:rsidRPr="00974D19">
              <w:rPr>
                <w:rFonts w:ascii="Times New Roman" w:eastAsia="Times New Roman" w:hAnsi="Times New Roman" w:cs="Times New Roman"/>
                <w:color w:val="000000"/>
                <w:sz w:val="24"/>
                <w:szCs w:val="24"/>
                <w:lang w:eastAsia="ru-RU"/>
              </w:rPr>
              <w:t>образования</w:t>
            </w:r>
          </w:p>
        </w:tc>
      </w:tr>
      <w:tr w:rsidR="00D568B8" w:rsidRPr="00974D19" w:rsidTr="00B105B6">
        <w:tc>
          <w:tcPr>
            <w:tcW w:w="9776" w:type="dxa"/>
            <w:gridSpan w:val="4"/>
            <w:shd w:val="clear" w:color="auto" w:fill="FFFFCC"/>
          </w:tcPr>
          <w:p w:rsidR="00D568B8" w:rsidRDefault="00D568B8" w:rsidP="00D568B8">
            <w:pPr>
              <w:ind w:left="28" w:right="39"/>
              <w:jc w:val="left"/>
              <w:rPr>
                <w:rFonts w:ascii="Times New Roman" w:eastAsia="Times New Roman" w:hAnsi="Times New Roman" w:cs="Times New Roman"/>
                <w:b/>
                <w:color w:val="000000"/>
                <w:sz w:val="24"/>
                <w:szCs w:val="24"/>
                <w:lang w:eastAsia="ru-RU"/>
              </w:rPr>
            </w:pPr>
          </w:p>
          <w:p w:rsidR="00D568B8" w:rsidRPr="00974D19" w:rsidRDefault="00D568B8" w:rsidP="00D568B8">
            <w:pPr>
              <w:ind w:left="28" w:right="39"/>
              <w:jc w:val="left"/>
              <w:rPr>
                <w:rFonts w:ascii="Times New Roman" w:eastAsia="Times New Roman" w:hAnsi="Times New Roman" w:cs="Times New Roman"/>
                <w:b/>
                <w:color w:val="000000"/>
                <w:sz w:val="24"/>
                <w:szCs w:val="24"/>
                <w:lang w:eastAsia="ru-RU"/>
              </w:rPr>
            </w:pPr>
            <w:r w:rsidRPr="00974D19">
              <w:rPr>
                <w:rFonts w:ascii="Times New Roman" w:eastAsia="Times New Roman" w:hAnsi="Times New Roman" w:cs="Times New Roman"/>
                <w:b/>
                <w:color w:val="000000"/>
                <w:sz w:val="24"/>
                <w:szCs w:val="24"/>
                <w:lang w:eastAsia="ru-RU"/>
              </w:rPr>
              <w:t>ВОСПИТАНИЕ</w:t>
            </w:r>
          </w:p>
        </w:tc>
        <w:tc>
          <w:tcPr>
            <w:tcW w:w="5103" w:type="dxa"/>
            <w:shd w:val="clear" w:color="auto" w:fill="FFFFCC"/>
          </w:tcPr>
          <w:p w:rsidR="00D568B8" w:rsidRPr="00974D19" w:rsidRDefault="00D568B8" w:rsidP="00D568B8">
            <w:pPr>
              <w:ind w:left="28" w:right="39"/>
              <w:jc w:val="center"/>
              <w:rPr>
                <w:rFonts w:ascii="Times New Roman" w:eastAsia="Times New Roman" w:hAnsi="Times New Roman" w:cs="Times New Roman"/>
                <w:b/>
                <w:color w:val="000000"/>
                <w:sz w:val="24"/>
                <w:szCs w:val="24"/>
                <w:lang w:eastAsia="ru-RU"/>
              </w:rPr>
            </w:pPr>
          </w:p>
        </w:tc>
      </w:tr>
      <w:tr w:rsidR="00D568B8" w:rsidRPr="00974D19" w:rsidTr="00B105B6">
        <w:tc>
          <w:tcPr>
            <w:tcW w:w="1129" w:type="dxa"/>
          </w:tcPr>
          <w:p w:rsidR="00D568B8" w:rsidRPr="00974D19" w:rsidRDefault="00D568B8" w:rsidP="00D568B8">
            <w:pPr>
              <w:pStyle w:val="a8"/>
              <w:numPr>
                <w:ilvl w:val="1"/>
                <w:numId w:val="6"/>
              </w:numPr>
              <w:spacing w:after="0" w:line="240" w:lineRule="auto"/>
              <w:ind w:left="-103" w:firstLine="103"/>
              <w:rPr>
                <w:rFonts w:ascii="Times New Roman" w:hAnsi="Times New Roman" w:cs="Times New Roman"/>
                <w:sz w:val="24"/>
                <w:szCs w:val="24"/>
              </w:rPr>
            </w:pPr>
          </w:p>
        </w:tc>
        <w:tc>
          <w:tcPr>
            <w:tcW w:w="4253" w:type="dxa"/>
          </w:tcPr>
          <w:p w:rsidR="00B105B6" w:rsidRPr="00B105B6" w:rsidRDefault="00B105B6" w:rsidP="00B105B6">
            <w:pPr>
              <w:pStyle w:val="Default"/>
              <w:jc w:val="both"/>
            </w:pPr>
            <w:r w:rsidRPr="00B105B6">
              <w:t xml:space="preserve">Разработка Концепции </w:t>
            </w:r>
          </w:p>
          <w:p w:rsidR="00D568B8" w:rsidRPr="00B105B6" w:rsidRDefault="00B105B6" w:rsidP="00B105B6">
            <w:pPr>
              <w:ind w:left="31" w:right="41"/>
              <w:rPr>
                <w:rFonts w:ascii="Times New Roman" w:eastAsia="Times New Roman" w:hAnsi="Times New Roman" w:cs="Times New Roman"/>
                <w:color w:val="000000"/>
                <w:sz w:val="24"/>
                <w:szCs w:val="24"/>
                <w:lang w:eastAsia="ru-RU"/>
              </w:rPr>
            </w:pPr>
            <w:r w:rsidRPr="00B105B6">
              <w:rPr>
                <w:rFonts w:ascii="Times New Roman" w:hAnsi="Times New Roman" w:cs="Times New Roman"/>
                <w:sz w:val="24"/>
                <w:szCs w:val="24"/>
              </w:rPr>
              <w:t xml:space="preserve">организации </w:t>
            </w:r>
            <w:proofErr w:type="spellStart"/>
            <w:r w:rsidRPr="00B105B6">
              <w:rPr>
                <w:rFonts w:ascii="Times New Roman" w:hAnsi="Times New Roman" w:cs="Times New Roman"/>
                <w:sz w:val="24"/>
                <w:szCs w:val="24"/>
              </w:rPr>
              <w:t>внутришкольного</w:t>
            </w:r>
            <w:proofErr w:type="spellEnd"/>
            <w:r w:rsidRPr="00B105B6">
              <w:rPr>
                <w:rFonts w:ascii="Times New Roman" w:hAnsi="Times New Roman" w:cs="Times New Roman"/>
                <w:sz w:val="24"/>
                <w:szCs w:val="24"/>
              </w:rPr>
              <w:t xml:space="preserve"> пространства, положения об </w:t>
            </w:r>
            <w:r>
              <w:rPr>
                <w:rFonts w:ascii="Times New Roman" w:hAnsi="Times New Roman" w:cs="Times New Roman"/>
                <w:color w:val="000000"/>
                <w:sz w:val="24"/>
                <w:szCs w:val="24"/>
              </w:rPr>
              <w:t xml:space="preserve"> </w:t>
            </w:r>
            <w:r w:rsidR="00D568B8" w:rsidRPr="00B105B6">
              <w:rPr>
                <w:rFonts w:ascii="Times New Roman" w:hAnsi="Times New Roman" w:cs="Times New Roman"/>
                <w:color w:val="000000"/>
                <w:sz w:val="24"/>
                <w:szCs w:val="24"/>
              </w:rPr>
              <w:t xml:space="preserve"> организации </w:t>
            </w:r>
            <w:proofErr w:type="spellStart"/>
            <w:r w:rsidR="00D568B8" w:rsidRPr="00B105B6">
              <w:rPr>
                <w:rFonts w:ascii="Times New Roman" w:hAnsi="Times New Roman" w:cs="Times New Roman"/>
                <w:color w:val="000000"/>
                <w:sz w:val="24"/>
                <w:szCs w:val="24"/>
              </w:rPr>
              <w:t>внутришкольного</w:t>
            </w:r>
            <w:proofErr w:type="spellEnd"/>
            <w:r w:rsidR="00D568B8" w:rsidRPr="00B105B6">
              <w:rPr>
                <w:rFonts w:ascii="Times New Roman" w:hAnsi="Times New Roman" w:cs="Times New Roman"/>
                <w:color w:val="000000"/>
                <w:sz w:val="24"/>
                <w:szCs w:val="24"/>
              </w:rPr>
              <w:t xml:space="preserve"> пространства в МБОУ «Унъюганская СОШ №2 им. Альшевского М.И.»</w:t>
            </w: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ВР</w:t>
            </w:r>
          </w:p>
        </w:tc>
        <w:tc>
          <w:tcPr>
            <w:tcW w:w="1842" w:type="dxa"/>
          </w:tcPr>
          <w:p w:rsidR="00D568B8" w:rsidRPr="00B105B6" w:rsidRDefault="00D568B8" w:rsidP="00D568B8">
            <w:pPr>
              <w:ind w:left="29" w:right="39" w:hanging="29"/>
              <w:rPr>
                <w:rFonts w:ascii="Times New Roman" w:hAnsi="Times New Roman" w:cs="Times New Roman"/>
                <w:sz w:val="24"/>
                <w:szCs w:val="24"/>
              </w:rPr>
            </w:pPr>
            <w:r w:rsidRPr="00B105B6">
              <w:rPr>
                <w:rFonts w:ascii="Times New Roman" w:hAnsi="Times New Roman" w:cs="Times New Roman"/>
                <w:sz w:val="24"/>
                <w:szCs w:val="24"/>
              </w:rPr>
              <w:t>Декабрь 2023 г.</w:t>
            </w:r>
          </w:p>
        </w:tc>
        <w:tc>
          <w:tcPr>
            <w:tcW w:w="5103" w:type="dxa"/>
          </w:tcPr>
          <w:p w:rsidR="00B105B6" w:rsidRPr="00B105B6" w:rsidRDefault="00B105B6" w:rsidP="00B105B6">
            <w:pPr>
              <w:pStyle w:val="Default"/>
              <w:jc w:val="both"/>
            </w:pPr>
            <w:r w:rsidRPr="00B105B6">
              <w:t>Обсуждение Концепции с педагогами, учащимися, родителями.</w:t>
            </w:r>
          </w:p>
          <w:p w:rsidR="00B105B6" w:rsidRPr="00B105B6" w:rsidRDefault="00B105B6" w:rsidP="00B105B6">
            <w:pPr>
              <w:pStyle w:val="Default"/>
              <w:jc w:val="both"/>
            </w:pPr>
            <w:r w:rsidRPr="00B105B6">
              <w:t xml:space="preserve">Положение об организации </w:t>
            </w:r>
            <w:proofErr w:type="spellStart"/>
            <w:r w:rsidRPr="00B105B6">
              <w:t>внутришкольных</w:t>
            </w:r>
            <w:proofErr w:type="spellEnd"/>
            <w:r w:rsidRPr="00B105B6">
              <w:t xml:space="preserve"> пространств </w:t>
            </w:r>
          </w:p>
          <w:p w:rsidR="00D568B8" w:rsidRPr="00B105B6" w:rsidRDefault="00D568B8" w:rsidP="00D568B8">
            <w:pPr>
              <w:ind w:left="28" w:right="39"/>
              <w:rPr>
                <w:rFonts w:ascii="Times New Roman" w:eastAsia="Times New Roman" w:hAnsi="Times New Roman" w:cs="Times New Roman"/>
                <w:color w:val="000000"/>
                <w:sz w:val="24"/>
                <w:szCs w:val="24"/>
                <w:lang w:eastAsia="ru-RU"/>
              </w:rPr>
            </w:pPr>
            <w:r w:rsidRPr="00B105B6">
              <w:rPr>
                <w:rFonts w:ascii="Times New Roman" w:hAnsi="Times New Roman" w:cs="Times New Roman"/>
                <w:color w:val="000000"/>
                <w:sz w:val="24"/>
                <w:szCs w:val="24"/>
              </w:rPr>
              <w:t>Сознание благоприятного образовательного пространства в школе</w:t>
            </w:r>
          </w:p>
        </w:tc>
      </w:tr>
      <w:tr w:rsidR="00D568B8" w:rsidRPr="00974D19" w:rsidTr="00B105B6">
        <w:tc>
          <w:tcPr>
            <w:tcW w:w="1129" w:type="dxa"/>
          </w:tcPr>
          <w:p w:rsidR="00D568B8" w:rsidRPr="00974D19" w:rsidRDefault="00D568B8" w:rsidP="00D568B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4.8.</w:t>
            </w:r>
          </w:p>
        </w:tc>
        <w:tc>
          <w:tcPr>
            <w:tcW w:w="4253" w:type="dxa"/>
          </w:tcPr>
          <w:p w:rsidR="00D568B8" w:rsidRPr="00974D19" w:rsidRDefault="00D568B8" w:rsidP="00D568B8">
            <w:pPr>
              <w:ind w:left="31" w:right="41"/>
              <w:rPr>
                <w:rFonts w:ascii="Times New Roman" w:hAnsi="Times New Roman" w:cs="Times New Roman"/>
                <w:color w:val="000000"/>
                <w:sz w:val="24"/>
                <w:szCs w:val="24"/>
              </w:rPr>
            </w:pPr>
            <w:r w:rsidRPr="00974D19">
              <w:rPr>
                <w:rFonts w:ascii="Times New Roman" w:eastAsia="Times New Roman" w:hAnsi="Times New Roman" w:cs="Times New Roman"/>
                <w:sz w:val="24"/>
                <w:szCs w:val="24"/>
              </w:rPr>
              <w:t>Ввести бренд</w:t>
            </w:r>
            <w:r w:rsidRPr="00974D19">
              <w:rPr>
                <w:rFonts w:ascii="Times New Roman" w:eastAsia="Times New Roman" w:hAnsi="Times New Roman" w:cs="Times New Roman"/>
                <w:spacing w:val="-3"/>
                <w:sz w:val="24"/>
                <w:szCs w:val="24"/>
              </w:rPr>
              <w:t xml:space="preserve"> </w:t>
            </w:r>
            <w:r w:rsidRPr="00974D19">
              <w:rPr>
                <w:rFonts w:ascii="Times New Roman" w:eastAsia="Times New Roman" w:hAnsi="Times New Roman" w:cs="Times New Roman"/>
                <w:sz w:val="24"/>
                <w:szCs w:val="24"/>
              </w:rPr>
              <w:t>(узнаваемый</w:t>
            </w:r>
            <w:r w:rsidRPr="00974D19">
              <w:rPr>
                <w:rFonts w:ascii="Times New Roman" w:eastAsia="Times New Roman" w:hAnsi="Times New Roman" w:cs="Times New Roman"/>
                <w:spacing w:val="-2"/>
                <w:sz w:val="24"/>
                <w:szCs w:val="24"/>
              </w:rPr>
              <w:t xml:space="preserve"> </w:t>
            </w:r>
            <w:r w:rsidRPr="00974D19">
              <w:rPr>
                <w:rFonts w:ascii="Times New Roman" w:eastAsia="Times New Roman" w:hAnsi="Times New Roman" w:cs="Times New Roman"/>
                <w:sz w:val="24"/>
                <w:szCs w:val="24"/>
              </w:rPr>
              <w:t>стиль)</w:t>
            </w: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ВР, классные руководители</w:t>
            </w:r>
          </w:p>
        </w:tc>
        <w:tc>
          <w:tcPr>
            <w:tcW w:w="1842" w:type="dxa"/>
          </w:tcPr>
          <w:p w:rsidR="00D568B8" w:rsidRPr="00974D19" w:rsidRDefault="00D568B8" w:rsidP="00D568B8">
            <w:pPr>
              <w:ind w:left="29" w:right="39" w:hanging="29"/>
              <w:rPr>
                <w:rFonts w:ascii="Times New Roman" w:hAnsi="Times New Roman" w:cs="Times New Roman"/>
                <w:sz w:val="24"/>
                <w:szCs w:val="24"/>
              </w:rPr>
            </w:pPr>
            <w:r>
              <w:rPr>
                <w:rFonts w:ascii="Times New Roman" w:hAnsi="Times New Roman" w:cs="Times New Roman"/>
                <w:sz w:val="24"/>
                <w:szCs w:val="24"/>
              </w:rPr>
              <w:t>31.05.2024</w:t>
            </w:r>
          </w:p>
        </w:tc>
        <w:tc>
          <w:tcPr>
            <w:tcW w:w="5103" w:type="dxa"/>
          </w:tcPr>
          <w:p w:rsidR="00D568B8" w:rsidRPr="00974D19" w:rsidRDefault="00D568B8" w:rsidP="00D568B8">
            <w:pPr>
              <w:widowControl w:val="0"/>
              <w:autoSpaceDE w:val="0"/>
              <w:autoSpaceDN w:val="0"/>
              <w:ind w:left="28" w:right="39"/>
              <w:rPr>
                <w:rFonts w:ascii="Times New Roman" w:eastAsia="Times New Roman" w:hAnsi="Times New Roman" w:cs="Times New Roman"/>
                <w:sz w:val="24"/>
                <w:szCs w:val="24"/>
              </w:rPr>
            </w:pPr>
            <w:r w:rsidRPr="00974D19">
              <w:rPr>
                <w:rFonts w:ascii="Times New Roman" w:eastAsia="Times New Roman" w:hAnsi="Times New Roman" w:cs="Times New Roman"/>
                <w:sz w:val="24"/>
                <w:szCs w:val="24"/>
              </w:rPr>
              <w:t>Внедрение единого</w:t>
            </w:r>
            <w:r w:rsidRPr="00974D19">
              <w:rPr>
                <w:rFonts w:ascii="Times New Roman" w:eastAsia="Times New Roman" w:hAnsi="Times New Roman" w:cs="Times New Roman"/>
                <w:spacing w:val="1"/>
                <w:sz w:val="24"/>
                <w:szCs w:val="24"/>
              </w:rPr>
              <w:t xml:space="preserve"> </w:t>
            </w:r>
            <w:r w:rsidRPr="00974D19">
              <w:rPr>
                <w:rFonts w:ascii="Times New Roman" w:eastAsia="Times New Roman" w:hAnsi="Times New Roman" w:cs="Times New Roman"/>
                <w:sz w:val="24"/>
                <w:szCs w:val="24"/>
              </w:rPr>
              <w:t>элемента школьной</w:t>
            </w:r>
            <w:r w:rsidRPr="00974D19">
              <w:rPr>
                <w:rFonts w:ascii="Times New Roman" w:eastAsia="Times New Roman" w:hAnsi="Times New Roman" w:cs="Times New Roman"/>
                <w:spacing w:val="1"/>
                <w:sz w:val="24"/>
                <w:szCs w:val="24"/>
              </w:rPr>
              <w:t xml:space="preserve"> </w:t>
            </w:r>
            <w:r w:rsidRPr="00974D19">
              <w:rPr>
                <w:rFonts w:ascii="Times New Roman" w:eastAsia="Times New Roman" w:hAnsi="Times New Roman" w:cs="Times New Roman"/>
                <w:sz w:val="24"/>
                <w:szCs w:val="24"/>
              </w:rPr>
              <w:t>формы</w:t>
            </w:r>
            <w:r w:rsidRPr="00974D19">
              <w:rPr>
                <w:rFonts w:ascii="Times New Roman" w:eastAsia="Times New Roman" w:hAnsi="Times New Roman" w:cs="Times New Roman"/>
                <w:spacing w:val="-6"/>
                <w:sz w:val="24"/>
                <w:szCs w:val="24"/>
              </w:rPr>
              <w:t xml:space="preserve"> </w:t>
            </w:r>
          </w:p>
          <w:p w:rsidR="00D568B8" w:rsidRPr="00974D19" w:rsidRDefault="00D568B8" w:rsidP="00D568B8">
            <w:pPr>
              <w:ind w:left="28" w:right="39"/>
              <w:rPr>
                <w:rFonts w:ascii="Times New Roman" w:hAnsi="Times New Roman" w:cs="Times New Roman"/>
                <w:color w:val="000000"/>
                <w:sz w:val="24"/>
                <w:szCs w:val="24"/>
              </w:rPr>
            </w:pPr>
          </w:p>
        </w:tc>
      </w:tr>
      <w:tr w:rsidR="00D568B8" w:rsidRPr="00974D19" w:rsidTr="00B105B6">
        <w:tc>
          <w:tcPr>
            <w:tcW w:w="1129" w:type="dxa"/>
          </w:tcPr>
          <w:p w:rsidR="00D568B8" w:rsidRPr="00974D19" w:rsidRDefault="00D568B8" w:rsidP="00D568B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4.9</w:t>
            </w:r>
            <w:r w:rsidR="00B66CB3">
              <w:rPr>
                <w:rFonts w:ascii="Times New Roman" w:hAnsi="Times New Roman" w:cs="Times New Roman"/>
                <w:sz w:val="24"/>
                <w:szCs w:val="24"/>
              </w:rPr>
              <w:t>.</w:t>
            </w:r>
          </w:p>
        </w:tc>
        <w:tc>
          <w:tcPr>
            <w:tcW w:w="4253" w:type="dxa"/>
          </w:tcPr>
          <w:p w:rsidR="00D568B8" w:rsidRPr="00974D19" w:rsidRDefault="00D568B8" w:rsidP="00D568B8">
            <w:pPr>
              <w:ind w:left="31" w:right="41"/>
              <w:rPr>
                <w:rFonts w:ascii="Times New Roman" w:eastAsia="Times New Roman" w:hAnsi="Times New Roman" w:cs="Times New Roman"/>
                <w:sz w:val="24"/>
                <w:szCs w:val="24"/>
              </w:rPr>
            </w:pPr>
            <w:r w:rsidRPr="00974D19">
              <w:rPr>
                <w:rFonts w:ascii="Times New Roman" w:hAnsi="Times New Roman" w:cs="Times New Roman"/>
                <w:color w:val="000000"/>
                <w:sz w:val="24"/>
                <w:szCs w:val="24"/>
              </w:rPr>
              <w:t>Регистрация обучающихся в проекте «Орлята России»</w:t>
            </w:r>
          </w:p>
        </w:tc>
        <w:tc>
          <w:tcPr>
            <w:tcW w:w="2552" w:type="dxa"/>
          </w:tcPr>
          <w:p w:rsidR="00D568B8" w:rsidRPr="00974D19" w:rsidRDefault="00B105B6" w:rsidP="00D568B8">
            <w:pPr>
              <w:ind w:left="29" w:right="0"/>
              <w:rPr>
                <w:rFonts w:ascii="Times New Roman" w:hAnsi="Times New Roman" w:cs="Times New Roman"/>
                <w:sz w:val="24"/>
                <w:szCs w:val="24"/>
              </w:rPr>
            </w:pPr>
            <w:r>
              <w:rPr>
                <w:rFonts w:ascii="Times New Roman" w:hAnsi="Times New Roman" w:cs="Times New Roman"/>
                <w:sz w:val="24"/>
                <w:szCs w:val="24"/>
              </w:rPr>
              <w:t>Советник по воспитанию</w:t>
            </w:r>
            <w:r w:rsidR="00D568B8" w:rsidRPr="00974D19">
              <w:rPr>
                <w:rFonts w:ascii="Times New Roman" w:hAnsi="Times New Roman" w:cs="Times New Roman"/>
                <w:sz w:val="24"/>
                <w:szCs w:val="24"/>
              </w:rPr>
              <w:t>, классные руководители</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2023</w:t>
            </w:r>
          </w:p>
        </w:tc>
        <w:tc>
          <w:tcPr>
            <w:tcW w:w="5103" w:type="dxa"/>
          </w:tcPr>
          <w:p w:rsidR="00B105B6" w:rsidRPr="00B105B6" w:rsidRDefault="00B105B6" w:rsidP="00B105B6">
            <w:pPr>
              <w:pStyle w:val="Default"/>
              <w:jc w:val="both"/>
            </w:pPr>
            <w:r w:rsidRPr="00B105B6">
              <w:t xml:space="preserve">Сформированы списки участников, собраны заявления от родителей. Прохождение треков, сдача отчётов в соответствии с календарным планом проекта. </w:t>
            </w:r>
          </w:p>
          <w:p w:rsidR="00D568B8" w:rsidRPr="00974D19" w:rsidRDefault="00B105B6" w:rsidP="00B105B6">
            <w:pPr>
              <w:pStyle w:val="Default"/>
              <w:jc w:val="both"/>
            </w:pPr>
            <w:r w:rsidRPr="00B105B6">
              <w:t xml:space="preserve">Заявления от родителей, загруженные в личный кабинет, отчёты по трекам в личных кабинетах классных руководителей   </w:t>
            </w:r>
            <w:r w:rsidR="00D568B8" w:rsidRPr="00B105B6">
              <w:t>Увеличение активности обучающихся в проекте «Орлята России»</w:t>
            </w:r>
            <w:r w:rsidR="00D568B8" w:rsidRPr="00974D19">
              <w:t xml:space="preserve"> </w:t>
            </w:r>
          </w:p>
        </w:tc>
      </w:tr>
      <w:tr w:rsidR="00D568B8" w:rsidRPr="00974D19" w:rsidTr="00B105B6">
        <w:tc>
          <w:tcPr>
            <w:tcW w:w="1129" w:type="dxa"/>
          </w:tcPr>
          <w:p w:rsidR="00D568B8" w:rsidRPr="00974D19" w:rsidRDefault="00D568B8" w:rsidP="00D568B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4.10</w:t>
            </w:r>
            <w:r w:rsidR="00B66CB3">
              <w:rPr>
                <w:rFonts w:ascii="Times New Roman" w:hAnsi="Times New Roman" w:cs="Times New Roman"/>
                <w:sz w:val="24"/>
                <w:szCs w:val="24"/>
              </w:rPr>
              <w:t>.</w:t>
            </w:r>
          </w:p>
        </w:tc>
        <w:tc>
          <w:tcPr>
            <w:tcW w:w="4253" w:type="dxa"/>
          </w:tcPr>
          <w:p w:rsidR="00D568B8" w:rsidRPr="00974D19" w:rsidRDefault="00D568B8" w:rsidP="00D568B8">
            <w:pPr>
              <w:ind w:left="31" w:right="41"/>
              <w:rPr>
                <w:rFonts w:ascii="Times New Roman" w:hAnsi="Times New Roman" w:cs="Times New Roman"/>
                <w:color w:val="000000"/>
                <w:sz w:val="24"/>
                <w:szCs w:val="24"/>
              </w:rPr>
            </w:pPr>
            <w:r w:rsidRPr="00974D19">
              <w:rPr>
                <w:rFonts w:ascii="Times New Roman" w:eastAsia="Calibri" w:hAnsi="Times New Roman" w:cs="Times New Roman"/>
                <w:sz w:val="24"/>
                <w:szCs w:val="24"/>
              </w:rPr>
              <w:t>Пройти курсы повышения квалификации работников школы в сфере образования</w:t>
            </w: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ВР</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2023</w:t>
            </w:r>
          </w:p>
        </w:tc>
        <w:tc>
          <w:tcPr>
            <w:tcW w:w="5103" w:type="dxa"/>
          </w:tcPr>
          <w:p w:rsidR="00D568B8" w:rsidRPr="00974D19" w:rsidRDefault="00D568B8" w:rsidP="00D568B8">
            <w:pPr>
              <w:widowControl w:val="0"/>
              <w:autoSpaceDE w:val="0"/>
              <w:autoSpaceDN w:val="0"/>
              <w:ind w:left="28" w:right="39"/>
              <w:rPr>
                <w:rFonts w:ascii="Times New Roman" w:hAnsi="Times New Roman" w:cs="Times New Roman"/>
                <w:color w:val="000000"/>
                <w:sz w:val="24"/>
                <w:szCs w:val="24"/>
              </w:rPr>
            </w:pPr>
            <w:r w:rsidRPr="00974D19">
              <w:rPr>
                <w:rFonts w:ascii="Times New Roman" w:hAnsi="Times New Roman" w:cs="Times New Roman"/>
                <w:color w:val="000000"/>
                <w:sz w:val="24"/>
                <w:szCs w:val="24"/>
              </w:rPr>
              <w:t xml:space="preserve">График прохождения курсов повышения </w:t>
            </w:r>
            <w:r w:rsidRPr="00974D19">
              <w:rPr>
                <w:rFonts w:ascii="Times New Roman" w:eastAsia="Calibri" w:hAnsi="Times New Roman" w:cs="Times New Roman"/>
                <w:sz w:val="24"/>
                <w:szCs w:val="24"/>
              </w:rPr>
              <w:t>квалификации работников школы в сфере образования</w:t>
            </w:r>
          </w:p>
        </w:tc>
      </w:tr>
      <w:tr w:rsidR="00D568B8" w:rsidRPr="00974D19" w:rsidTr="00B105B6">
        <w:tc>
          <w:tcPr>
            <w:tcW w:w="1129" w:type="dxa"/>
          </w:tcPr>
          <w:p w:rsidR="00D568B8" w:rsidRPr="00974D19" w:rsidRDefault="00D568B8" w:rsidP="00D568B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4.11</w:t>
            </w:r>
            <w:r w:rsidR="00B66CB3">
              <w:rPr>
                <w:rFonts w:ascii="Times New Roman" w:hAnsi="Times New Roman" w:cs="Times New Roman"/>
                <w:sz w:val="24"/>
                <w:szCs w:val="24"/>
              </w:rPr>
              <w:t>.</w:t>
            </w:r>
          </w:p>
        </w:tc>
        <w:tc>
          <w:tcPr>
            <w:tcW w:w="4253" w:type="dxa"/>
          </w:tcPr>
          <w:p w:rsidR="00D568B8" w:rsidRDefault="00D568B8" w:rsidP="00D568B8">
            <w:pPr>
              <w:pStyle w:val="Default"/>
              <w:jc w:val="both"/>
              <w:rPr>
                <w:sz w:val="23"/>
                <w:szCs w:val="23"/>
              </w:rPr>
            </w:pPr>
            <w:r>
              <w:rPr>
                <w:sz w:val="23"/>
                <w:szCs w:val="23"/>
              </w:rPr>
              <w:t xml:space="preserve">Развитие системы ученического самоуправления </w:t>
            </w:r>
          </w:p>
          <w:p w:rsidR="00D568B8" w:rsidRPr="00974D19" w:rsidRDefault="00D568B8" w:rsidP="00D568B8">
            <w:pPr>
              <w:ind w:left="31" w:right="41"/>
              <w:rPr>
                <w:rFonts w:ascii="Times New Roman" w:eastAsia="Calibri" w:hAnsi="Times New Roman" w:cs="Times New Roman"/>
                <w:sz w:val="24"/>
                <w:szCs w:val="24"/>
              </w:rPr>
            </w:pP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ВР, педагог-организатор</w:t>
            </w:r>
          </w:p>
        </w:tc>
        <w:tc>
          <w:tcPr>
            <w:tcW w:w="1842" w:type="dxa"/>
          </w:tcPr>
          <w:p w:rsidR="00D568B8" w:rsidRPr="00974D19" w:rsidRDefault="00D568B8" w:rsidP="00D568B8">
            <w:pPr>
              <w:ind w:left="29" w:right="39" w:hanging="29"/>
              <w:rPr>
                <w:rFonts w:ascii="Times New Roman" w:hAnsi="Times New Roman" w:cs="Times New Roman"/>
                <w:sz w:val="24"/>
                <w:szCs w:val="24"/>
              </w:rPr>
            </w:pPr>
            <w:r>
              <w:rPr>
                <w:rFonts w:ascii="Times New Roman" w:hAnsi="Times New Roman" w:cs="Times New Roman"/>
                <w:sz w:val="24"/>
                <w:szCs w:val="24"/>
              </w:rPr>
              <w:t xml:space="preserve">2023-2026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tc>
        <w:tc>
          <w:tcPr>
            <w:tcW w:w="5103" w:type="dxa"/>
          </w:tcPr>
          <w:p w:rsidR="00D568B8" w:rsidRDefault="00D568B8" w:rsidP="00D568B8">
            <w:pPr>
              <w:pStyle w:val="Default"/>
              <w:jc w:val="both"/>
              <w:rPr>
                <w:sz w:val="23"/>
                <w:szCs w:val="23"/>
              </w:rPr>
            </w:pPr>
            <w:r>
              <w:rPr>
                <w:sz w:val="23"/>
                <w:szCs w:val="23"/>
              </w:rPr>
              <w:t xml:space="preserve">Развитие системы ученического самоуправления </w:t>
            </w:r>
          </w:p>
          <w:p w:rsidR="00D568B8" w:rsidRPr="00974D19" w:rsidRDefault="00D568B8" w:rsidP="00D568B8">
            <w:pPr>
              <w:widowControl w:val="0"/>
              <w:autoSpaceDE w:val="0"/>
              <w:autoSpaceDN w:val="0"/>
              <w:ind w:left="28" w:right="39"/>
              <w:rPr>
                <w:rFonts w:ascii="Times New Roman" w:hAnsi="Times New Roman" w:cs="Times New Roman"/>
                <w:color w:val="000000"/>
                <w:sz w:val="24"/>
                <w:szCs w:val="24"/>
              </w:rPr>
            </w:pPr>
          </w:p>
        </w:tc>
      </w:tr>
      <w:tr w:rsidR="00D568B8" w:rsidRPr="00974D19" w:rsidTr="00B105B6">
        <w:tc>
          <w:tcPr>
            <w:tcW w:w="1129" w:type="dxa"/>
          </w:tcPr>
          <w:p w:rsidR="00D568B8" w:rsidRPr="00974D19" w:rsidRDefault="00D568B8" w:rsidP="00D568B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4.12</w:t>
            </w:r>
            <w:r w:rsidR="00B66CB3">
              <w:rPr>
                <w:rFonts w:ascii="Times New Roman" w:hAnsi="Times New Roman" w:cs="Times New Roman"/>
                <w:sz w:val="24"/>
                <w:szCs w:val="24"/>
              </w:rPr>
              <w:t>.</w:t>
            </w:r>
          </w:p>
        </w:tc>
        <w:tc>
          <w:tcPr>
            <w:tcW w:w="4253" w:type="dxa"/>
          </w:tcPr>
          <w:p w:rsidR="00D568B8" w:rsidRPr="00974D19" w:rsidRDefault="00D568B8" w:rsidP="00D568B8">
            <w:pPr>
              <w:ind w:left="31" w:right="41"/>
              <w:rPr>
                <w:rFonts w:ascii="Times New Roman" w:eastAsia="Calibri" w:hAnsi="Times New Roman" w:cs="Times New Roman"/>
                <w:sz w:val="24"/>
                <w:szCs w:val="24"/>
              </w:rPr>
            </w:pPr>
            <w:r w:rsidRPr="00974D19">
              <w:rPr>
                <w:rFonts w:ascii="Times New Roman" w:hAnsi="Times New Roman" w:cs="Times New Roman"/>
                <w:color w:val="000000"/>
                <w:sz w:val="24"/>
                <w:szCs w:val="24"/>
              </w:rPr>
              <w:t>Оформление тематического стенда «Российское движение детей и молодежи «Движение первых»</w:t>
            </w: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ВР, педагог-организатор</w:t>
            </w:r>
          </w:p>
        </w:tc>
        <w:tc>
          <w:tcPr>
            <w:tcW w:w="1842" w:type="dxa"/>
          </w:tcPr>
          <w:p w:rsidR="00D568B8" w:rsidRPr="00974D19" w:rsidRDefault="00B66CB3" w:rsidP="00D568B8">
            <w:pPr>
              <w:ind w:left="29" w:right="39" w:hanging="29"/>
              <w:rPr>
                <w:rFonts w:ascii="Times New Roman" w:hAnsi="Times New Roman" w:cs="Times New Roman"/>
                <w:sz w:val="24"/>
                <w:szCs w:val="24"/>
              </w:rPr>
            </w:pPr>
            <w:r>
              <w:rPr>
                <w:rFonts w:ascii="Times New Roman" w:hAnsi="Times New Roman" w:cs="Times New Roman"/>
                <w:sz w:val="24"/>
                <w:szCs w:val="24"/>
              </w:rPr>
              <w:t xml:space="preserve">Декабрь </w:t>
            </w:r>
            <w:r w:rsidR="00D568B8" w:rsidRPr="00974D19">
              <w:rPr>
                <w:rFonts w:ascii="Times New Roman" w:hAnsi="Times New Roman" w:cs="Times New Roman"/>
                <w:sz w:val="24"/>
                <w:szCs w:val="24"/>
              </w:rPr>
              <w:t>2023</w:t>
            </w:r>
          </w:p>
        </w:tc>
        <w:tc>
          <w:tcPr>
            <w:tcW w:w="5103" w:type="dxa"/>
          </w:tcPr>
          <w:p w:rsidR="00D568B8" w:rsidRPr="00974D19" w:rsidRDefault="00D568B8" w:rsidP="00D568B8">
            <w:pPr>
              <w:widowControl w:val="0"/>
              <w:autoSpaceDE w:val="0"/>
              <w:autoSpaceDN w:val="0"/>
              <w:ind w:left="28" w:right="39"/>
              <w:rPr>
                <w:rFonts w:ascii="Times New Roman" w:hAnsi="Times New Roman" w:cs="Times New Roman"/>
                <w:color w:val="000000"/>
                <w:sz w:val="24"/>
                <w:szCs w:val="24"/>
              </w:rPr>
            </w:pPr>
            <w:r w:rsidRPr="00974D19">
              <w:rPr>
                <w:rFonts w:ascii="Times New Roman" w:hAnsi="Times New Roman" w:cs="Times New Roman"/>
                <w:color w:val="000000"/>
                <w:sz w:val="24"/>
                <w:szCs w:val="24"/>
              </w:rPr>
              <w:t>Наличие тематического стенда</w:t>
            </w: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4.13.</w:t>
            </w:r>
          </w:p>
        </w:tc>
        <w:tc>
          <w:tcPr>
            <w:tcW w:w="4253" w:type="dxa"/>
          </w:tcPr>
          <w:p w:rsidR="00D568B8" w:rsidRPr="00974D19" w:rsidRDefault="00B66CB3" w:rsidP="00D568B8">
            <w:pPr>
              <w:ind w:left="31" w:right="41"/>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w:t>
            </w:r>
            <w:r w:rsidR="00D568B8">
              <w:rPr>
                <w:rFonts w:ascii="Times New Roman" w:hAnsi="Times New Roman" w:cs="Times New Roman"/>
                <w:color w:val="000000"/>
                <w:sz w:val="24"/>
                <w:szCs w:val="24"/>
              </w:rPr>
              <w:t xml:space="preserve"> первичного отделения РДДМ «Движение первых»</w:t>
            </w:r>
          </w:p>
        </w:tc>
        <w:tc>
          <w:tcPr>
            <w:tcW w:w="2552" w:type="dxa"/>
          </w:tcPr>
          <w:p w:rsidR="00D568B8" w:rsidRPr="00974D19" w:rsidRDefault="00D568B8" w:rsidP="00D568B8">
            <w:pPr>
              <w:ind w:left="29" w:right="0"/>
              <w:rPr>
                <w:rFonts w:ascii="Times New Roman" w:hAnsi="Times New Roman" w:cs="Times New Roman"/>
                <w:sz w:val="24"/>
                <w:szCs w:val="24"/>
              </w:rPr>
            </w:pPr>
            <w:r>
              <w:rPr>
                <w:rFonts w:ascii="Times New Roman" w:hAnsi="Times New Roman" w:cs="Times New Roman"/>
                <w:sz w:val="24"/>
                <w:szCs w:val="24"/>
              </w:rPr>
              <w:t>Советник по воспитанию</w:t>
            </w:r>
          </w:p>
        </w:tc>
        <w:tc>
          <w:tcPr>
            <w:tcW w:w="1842" w:type="dxa"/>
          </w:tcPr>
          <w:p w:rsidR="00D568B8" w:rsidRPr="00974D19" w:rsidRDefault="00D568B8" w:rsidP="00D568B8">
            <w:pPr>
              <w:ind w:left="29" w:right="39" w:hanging="29"/>
              <w:rPr>
                <w:rFonts w:ascii="Times New Roman" w:hAnsi="Times New Roman" w:cs="Times New Roman"/>
                <w:sz w:val="24"/>
                <w:szCs w:val="24"/>
              </w:rPr>
            </w:pPr>
            <w:r>
              <w:rPr>
                <w:rFonts w:ascii="Times New Roman" w:hAnsi="Times New Roman" w:cs="Times New Roman"/>
                <w:sz w:val="24"/>
                <w:szCs w:val="24"/>
              </w:rPr>
              <w:t xml:space="preserve">2023-2024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tc>
        <w:tc>
          <w:tcPr>
            <w:tcW w:w="5103" w:type="dxa"/>
          </w:tcPr>
          <w:p w:rsidR="00B66CB3" w:rsidRDefault="00B66CB3" w:rsidP="00B66CB3">
            <w:pPr>
              <w:pStyle w:val="Default"/>
              <w:jc w:val="both"/>
              <w:rPr>
                <w:sz w:val="22"/>
                <w:szCs w:val="22"/>
              </w:rPr>
            </w:pPr>
            <w:r>
              <w:rPr>
                <w:sz w:val="22"/>
                <w:szCs w:val="22"/>
              </w:rPr>
              <w:t>Создана первичная организация РДДМ «Движение первых</w:t>
            </w:r>
            <w:proofErr w:type="gramStart"/>
            <w:r>
              <w:rPr>
                <w:sz w:val="22"/>
                <w:szCs w:val="22"/>
              </w:rPr>
              <w:t>» .</w:t>
            </w:r>
            <w:proofErr w:type="gramEnd"/>
            <w:r>
              <w:rPr>
                <w:sz w:val="22"/>
                <w:szCs w:val="22"/>
              </w:rPr>
              <w:t xml:space="preserve"> </w:t>
            </w:r>
          </w:p>
          <w:p w:rsidR="00B66CB3" w:rsidRDefault="00B66CB3" w:rsidP="00B66CB3">
            <w:pPr>
              <w:pStyle w:val="Default"/>
              <w:jc w:val="both"/>
              <w:rPr>
                <w:sz w:val="22"/>
                <w:szCs w:val="22"/>
              </w:rPr>
            </w:pPr>
            <w:r>
              <w:rPr>
                <w:sz w:val="22"/>
                <w:szCs w:val="22"/>
              </w:rPr>
              <w:t xml:space="preserve">Выписка </w:t>
            </w:r>
            <w:proofErr w:type="gramStart"/>
            <w:r>
              <w:rPr>
                <w:sz w:val="22"/>
                <w:szCs w:val="22"/>
              </w:rPr>
              <w:t>из  протокола</w:t>
            </w:r>
            <w:proofErr w:type="gramEnd"/>
            <w:r>
              <w:rPr>
                <w:sz w:val="22"/>
                <w:szCs w:val="22"/>
              </w:rPr>
              <w:t xml:space="preserve"> заседания Совета регионального отделения Общероссийского общественно-государственного движения детей и молодёжи </w:t>
            </w:r>
          </w:p>
          <w:p w:rsidR="00B66CB3" w:rsidRDefault="00B66CB3" w:rsidP="00B66CB3">
            <w:pPr>
              <w:pStyle w:val="Default"/>
              <w:jc w:val="both"/>
              <w:rPr>
                <w:sz w:val="22"/>
                <w:szCs w:val="22"/>
              </w:rPr>
            </w:pPr>
            <w:r>
              <w:rPr>
                <w:sz w:val="22"/>
                <w:szCs w:val="22"/>
              </w:rPr>
              <w:t xml:space="preserve">«Движение первых» </w:t>
            </w:r>
          </w:p>
          <w:p w:rsidR="00D568B8" w:rsidRPr="00B66CB3" w:rsidRDefault="00B66CB3" w:rsidP="00B66CB3">
            <w:pPr>
              <w:pStyle w:val="Default"/>
              <w:jc w:val="both"/>
              <w:rPr>
                <w:sz w:val="23"/>
                <w:szCs w:val="23"/>
              </w:rPr>
            </w:pPr>
            <w:r>
              <w:rPr>
                <w:sz w:val="23"/>
                <w:szCs w:val="23"/>
              </w:rPr>
              <w:t xml:space="preserve">20% охват учащихся </w:t>
            </w:r>
          </w:p>
        </w:tc>
      </w:tr>
      <w:tr w:rsidR="00D568B8" w:rsidRPr="00974D19" w:rsidTr="00B105B6">
        <w:tc>
          <w:tcPr>
            <w:tcW w:w="9776" w:type="dxa"/>
            <w:gridSpan w:val="4"/>
            <w:shd w:val="clear" w:color="auto" w:fill="FFFFCC"/>
          </w:tcPr>
          <w:p w:rsidR="00B66CB3" w:rsidRDefault="00B66CB3" w:rsidP="00D568B8">
            <w:pPr>
              <w:widowControl w:val="0"/>
              <w:autoSpaceDE w:val="0"/>
              <w:autoSpaceDN w:val="0"/>
              <w:ind w:left="28" w:right="39"/>
              <w:jc w:val="center"/>
              <w:rPr>
                <w:rFonts w:ascii="Times New Roman" w:hAnsi="Times New Roman" w:cs="Times New Roman"/>
                <w:b/>
                <w:color w:val="000000"/>
                <w:sz w:val="24"/>
                <w:szCs w:val="24"/>
              </w:rPr>
            </w:pPr>
          </w:p>
          <w:p w:rsidR="00D568B8" w:rsidRPr="00974D19" w:rsidRDefault="00D568B8" w:rsidP="00B66CB3">
            <w:pPr>
              <w:widowControl w:val="0"/>
              <w:autoSpaceDE w:val="0"/>
              <w:autoSpaceDN w:val="0"/>
              <w:ind w:left="28" w:right="39"/>
              <w:jc w:val="left"/>
              <w:rPr>
                <w:rFonts w:ascii="Times New Roman" w:hAnsi="Times New Roman" w:cs="Times New Roman"/>
                <w:b/>
                <w:color w:val="000000"/>
                <w:sz w:val="24"/>
                <w:szCs w:val="24"/>
              </w:rPr>
            </w:pPr>
            <w:r w:rsidRPr="00974D19">
              <w:rPr>
                <w:rFonts w:ascii="Times New Roman" w:hAnsi="Times New Roman" w:cs="Times New Roman"/>
                <w:b/>
                <w:color w:val="000000"/>
                <w:sz w:val="24"/>
                <w:szCs w:val="24"/>
              </w:rPr>
              <w:t>ТВОРЧЕСТВО</w:t>
            </w:r>
          </w:p>
        </w:tc>
        <w:tc>
          <w:tcPr>
            <w:tcW w:w="5103" w:type="dxa"/>
            <w:shd w:val="clear" w:color="auto" w:fill="FFFFCC"/>
          </w:tcPr>
          <w:p w:rsidR="00D568B8" w:rsidRPr="00974D19" w:rsidRDefault="00D568B8" w:rsidP="00D568B8">
            <w:pPr>
              <w:widowControl w:val="0"/>
              <w:autoSpaceDE w:val="0"/>
              <w:autoSpaceDN w:val="0"/>
              <w:ind w:left="28" w:right="39"/>
              <w:jc w:val="center"/>
              <w:rPr>
                <w:rFonts w:ascii="Times New Roman" w:hAnsi="Times New Roman" w:cs="Times New Roman"/>
                <w:b/>
                <w:color w:val="000000"/>
                <w:sz w:val="24"/>
                <w:szCs w:val="24"/>
              </w:rPr>
            </w:pP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4.14.</w:t>
            </w:r>
          </w:p>
        </w:tc>
        <w:tc>
          <w:tcPr>
            <w:tcW w:w="4253" w:type="dxa"/>
          </w:tcPr>
          <w:p w:rsidR="00D568B8" w:rsidRPr="00974D19" w:rsidRDefault="00D568B8" w:rsidP="00D568B8">
            <w:pPr>
              <w:ind w:left="31" w:right="41"/>
              <w:rPr>
                <w:rFonts w:ascii="Times New Roman" w:hAnsi="Times New Roman" w:cs="Times New Roman"/>
                <w:color w:val="000000"/>
                <w:sz w:val="24"/>
                <w:szCs w:val="24"/>
              </w:rPr>
            </w:pPr>
            <w:r w:rsidRPr="00974D19">
              <w:rPr>
                <w:rFonts w:ascii="Times New Roman" w:hAnsi="Times New Roman" w:cs="Times New Roman"/>
                <w:color w:val="000000"/>
                <w:sz w:val="24"/>
                <w:szCs w:val="24"/>
              </w:rPr>
              <w:t>Привлечение педагогов дополнительного образования в рамках внешнего совмещения для реализации дополнительных общеобразовательных программ.</w:t>
            </w:r>
          </w:p>
        </w:tc>
        <w:tc>
          <w:tcPr>
            <w:tcW w:w="2552" w:type="dxa"/>
          </w:tcPr>
          <w:p w:rsidR="00D568B8" w:rsidRPr="00974D19" w:rsidRDefault="00D568B8" w:rsidP="00D568B8">
            <w:pPr>
              <w:ind w:left="29" w:right="0"/>
              <w:rPr>
                <w:rFonts w:ascii="Times New Roman" w:hAnsi="Times New Roman" w:cs="Times New Roman"/>
                <w:sz w:val="24"/>
                <w:szCs w:val="24"/>
              </w:rPr>
            </w:pPr>
            <w:r w:rsidRPr="00974D19">
              <w:rPr>
                <w:rFonts w:ascii="Times New Roman" w:hAnsi="Times New Roman" w:cs="Times New Roman"/>
                <w:color w:val="000000"/>
                <w:sz w:val="24"/>
                <w:szCs w:val="24"/>
              </w:rPr>
              <w:t>заместитель директора по воспитательной работе</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2023-202</w:t>
            </w:r>
            <w:r>
              <w:rPr>
                <w:rFonts w:ascii="Times New Roman" w:hAnsi="Times New Roman" w:cs="Times New Roman"/>
                <w:sz w:val="24"/>
                <w:szCs w:val="24"/>
              </w:rPr>
              <w:t>6</w:t>
            </w:r>
          </w:p>
        </w:tc>
        <w:tc>
          <w:tcPr>
            <w:tcW w:w="5103" w:type="dxa"/>
          </w:tcPr>
          <w:p w:rsidR="00D568B8" w:rsidRPr="00974D19" w:rsidRDefault="00D568B8" w:rsidP="00D568B8">
            <w:pPr>
              <w:widowControl w:val="0"/>
              <w:autoSpaceDE w:val="0"/>
              <w:autoSpaceDN w:val="0"/>
              <w:ind w:left="28" w:right="39"/>
              <w:rPr>
                <w:rFonts w:ascii="Times New Roman" w:hAnsi="Times New Roman" w:cs="Times New Roman"/>
                <w:color w:val="000000"/>
                <w:sz w:val="24"/>
                <w:szCs w:val="24"/>
              </w:rPr>
            </w:pPr>
            <w:r w:rsidRPr="00974D19">
              <w:rPr>
                <w:rFonts w:ascii="Times New Roman" w:hAnsi="Times New Roman" w:cs="Times New Roman"/>
                <w:color w:val="000000"/>
                <w:sz w:val="24"/>
                <w:szCs w:val="24"/>
              </w:rPr>
              <w:t>Реализация дополнительных общеобразовательных программ</w:t>
            </w: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4.15.</w:t>
            </w:r>
          </w:p>
        </w:tc>
        <w:tc>
          <w:tcPr>
            <w:tcW w:w="4253" w:type="dxa"/>
          </w:tcPr>
          <w:p w:rsidR="00D568B8" w:rsidRPr="00974D19" w:rsidRDefault="00D568B8" w:rsidP="00D568B8">
            <w:pPr>
              <w:ind w:left="31" w:right="41"/>
              <w:rPr>
                <w:rFonts w:ascii="Times New Roman" w:hAnsi="Times New Roman" w:cs="Times New Roman"/>
                <w:color w:val="000000"/>
                <w:sz w:val="24"/>
                <w:szCs w:val="24"/>
              </w:rPr>
            </w:pPr>
            <w:r w:rsidRPr="00974D19">
              <w:rPr>
                <w:rFonts w:ascii="Times New Roman" w:hAnsi="Times New Roman" w:cs="Times New Roman"/>
                <w:sz w:val="24"/>
                <w:szCs w:val="24"/>
              </w:rPr>
              <w:t>Разработать план конкурсов, фестивалей, олимпиад, конференций.</w:t>
            </w:r>
          </w:p>
        </w:tc>
        <w:tc>
          <w:tcPr>
            <w:tcW w:w="2552" w:type="dxa"/>
          </w:tcPr>
          <w:p w:rsidR="00D568B8" w:rsidRPr="00974D19" w:rsidRDefault="00D568B8" w:rsidP="00D568B8">
            <w:pPr>
              <w:ind w:left="29" w:right="0"/>
              <w:rPr>
                <w:rFonts w:ascii="Times New Roman" w:hAnsi="Times New Roman" w:cs="Times New Roman"/>
                <w:color w:val="000000"/>
                <w:sz w:val="24"/>
                <w:szCs w:val="24"/>
              </w:rPr>
            </w:pPr>
            <w:r w:rsidRPr="00974D19">
              <w:rPr>
                <w:rFonts w:ascii="Times New Roman" w:hAnsi="Times New Roman" w:cs="Times New Roman"/>
                <w:color w:val="000000"/>
                <w:sz w:val="24"/>
                <w:szCs w:val="24"/>
              </w:rPr>
              <w:t>заместитель директора по воспитательной работе</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2023-202</w:t>
            </w:r>
            <w:r>
              <w:rPr>
                <w:rFonts w:ascii="Times New Roman" w:hAnsi="Times New Roman" w:cs="Times New Roman"/>
                <w:sz w:val="24"/>
                <w:szCs w:val="24"/>
              </w:rPr>
              <w:t>6</w:t>
            </w:r>
          </w:p>
        </w:tc>
        <w:tc>
          <w:tcPr>
            <w:tcW w:w="5103" w:type="dxa"/>
          </w:tcPr>
          <w:p w:rsidR="00D568B8" w:rsidRPr="00974D19" w:rsidRDefault="00D568B8" w:rsidP="00D568B8">
            <w:pPr>
              <w:widowControl w:val="0"/>
              <w:autoSpaceDE w:val="0"/>
              <w:autoSpaceDN w:val="0"/>
              <w:ind w:left="28" w:right="39"/>
              <w:rPr>
                <w:rFonts w:ascii="Times New Roman" w:hAnsi="Times New Roman" w:cs="Times New Roman"/>
                <w:color w:val="000000"/>
                <w:sz w:val="24"/>
                <w:szCs w:val="24"/>
              </w:rPr>
            </w:pPr>
            <w:r w:rsidRPr="00974D19">
              <w:rPr>
                <w:rFonts w:ascii="Times New Roman" w:hAnsi="Times New Roman" w:cs="Times New Roman"/>
                <w:sz w:val="24"/>
                <w:szCs w:val="24"/>
              </w:rPr>
              <w:t>Участие обучающихся во всероссийских конкурсах, фестивалях, олимпиадах, научно-практических конференциях</w:t>
            </w: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4.16.</w:t>
            </w:r>
          </w:p>
        </w:tc>
        <w:tc>
          <w:tcPr>
            <w:tcW w:w="4253" w:type="dxa"/>
          </w:tcPr>
          <w:p w:rsidR="00D568B8" w:rsidRPr="00974D19" w:rsidRDefault="00D568B8" w:rsidP="00D568B8">
            <w:pPr>
              <w:ind w:left="31" w:right="41"/>
              <w:rPr>
                <w:rFonts w:ascii="Times New Roman" w:hAnsi="Times New Roman" w:cs="Times New Roman"/>
                <w:sz w:val="24"/>
                <w:szCs w:val="24"/>
              </w:rPr>
            </w:pPr>
            <w:r w:rsidRPr="00974D19">
              <w:rPr>
                <w:rFonts w:ascii="Times New Roman" w:eastAsia="Calibri" w:hAnsi="Times New Roman" w:cs="Times New Roman"/>
                <w:sz w:val="24"/>
                <w:szCs w:val="24"/>
              </w:rPr>
              <w:t>Разработать план по организации сетевого взаимодействия с организациями культуры и искусства, ведущими предприятиями поселка</w:t>
            </w:r>
          </w:p>
        </w:tc>
        <w:tc>
          <w:tcPr>
            <w:tcW w:w="2552" w:type="dxa"/>
          </w:tcPr>
          <w:p w:rsidR="00D568B8" w:rsidRPr="00974D19" w:rsidRDefault="00D568B8" w:rsidP="00D568B8">
            <w:pPr>
              <w:ind w:left="29" w:right="0"/>
              <w:rPr>
                <w:rFonts w:ascii="Times New Roman" w:hAnsi="Times New Roman" w:cs="Times New Roman"/>
                <w:color w:val="000000"/>
                <w:sz w:val="24"/>
                <w:szCs w:val="24"/>
              </w:rPr>
            </w:pPr>
            <w:r w:rsidRPr="00974D19">
              <w:rPr>
                <w:rFonts w:ascii="Times New Roman" w:hAnsi="Times New Roman" w:cs="Times New Roman"/>
                <w:color w:val="000000"/>
                <w:sz w:val="24"/>
                <w:szCs w:val="24"/>
              </w:rPr>
              <w:t>заместитель директора по воспитательной работе</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2023-202</w:t>
            </w:r>
            <w:r>
              <w:rPr>
                <w:rFonts w:ascii="Times New Roman" w:hAnsi="Times New Roman" w:cs="Times New Roman"/>
                <w:sz w:val="24"/>
                <w:szCs w:val="24"/>
              </w:rPr>
              <w:t>6</w:t>
            </w:r>
          </w:p>
        </w:tc>
        <w:tc>
          <w:tcPr>
            <w:tcW w:w="5103" w:type="dxa"/>
          </w:tcPr>
          <w:p w:rsidR="00D568B8" w:rsidRPr="00974D19" w:rsidRDefault="00D568B8" w:rsidP="00D568B8">
            <w:pPr>
              <w:widowControl w:val="0"/>
              <w:autoSpaceDE w:val="0"/>
              <w:autoSpaceDN w:val="0"/>
              <w:ind w:left="28" w:right="39"/>
              <w:rPr>
                <w:rFonts w:ascii="Times New Roman" w:hAnsi="Times New Roman" w:cs="Times New Roman"/>
                <w:sz w:val="24"/>
                <w:szCs w:val="24"/>
              </w:rPr>
            </w:pPr>
            <w:r w:rsidRPr="00974D19">
              <w:rPr>
                <w:rFonts w:ascii="Times New Roman" w:eastAsia="Calibri" w:hAnsi="Times New Roman" w:cs="Times New Roman"/>
                <w:sz w:val="24"/>
                <w:szCs w:val="24"/>
              </w:rPr>
              <w:t>Реализация плана по организации сетевого взаимодействия с организациями культуры и искусства, ведущими предприятиями поселка</w:t>
            </w: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4.17.</w:t>
            </w:r>
          </w:p>
        </w:tc>
        <w:tc>
          <w:tcPr>
            <w:tcW w:w="4253" w:type="dxa"/>
          </w:tcPr>
          <w:p w:rsidR="00D568B8" w:rsidRPr="00974D19" w:rsidRDefault="00D568B8" w:rsidP="00D568B8">
            <w:pPr>
              <w:ind w:left="31" w:right="41"/>
              <w:rPr>
                <w:rFonts w:ascii="Times New Roman" w:eastAsia="Calibri" w:hAnsi="Times New Roman" w:cs="Times New Roman"/>
                <w:sz w:val="24"/>
                <w:szCs w:val="24"/>
              </w:rPr>
            </w:pPr>
            <w:r w:rsidRPr="00974D19">
              <w:rPr>
                <w:rFonts w:ascii="Times New Roman" w:eastAsia="Calibri" w:hAnsi="Times New Roman" w:cs="Times New Roman"/>
                <w:sz w:val="24"/>
                <w:szCs w:val="24"/>
              </w:rPr>
              <w:t xml:space="preserve">Организация участия обучающихся в мобильных лабораториях, </w:t>
            </w:r>
            <w:proofErr w:type="spellStart"/>
            <w:r w:rsidRPr="00974D19">
              <w:rPr>
                <w:rFonts w:ascii="Times New Roman" w:eastAsia="Calibri" w:hAnsi="Times New Roman" w:cs="Times New Roman"/>
                <w:sz w:val="24"/>
                <w:szCs w:val="24"/>
              </w:rPr>
              <w:t>кванториумах</w:t>
            </w:r>
            <w:proofErr w:type="spellEnd"/>
          </w:p>
          <w:p w:rsidR="00D568B8" w:rsidRPr="00974D19" w:rsidRDefault="00D568B8" w:rsidP="00D568B8">
            <w:pPr>
              <w:ind w:left="31" w:right="41"/>
              <w:rPr>
                <w:rFonts w:ascii="Times New Roman" w:eastAsia="Calibri" w:hAnsi="Times New Roman" w:cs="Times New Roman"/>
                <w:sz w:val="24"/>
                <w:szCs w:val="24"/>
              </w:rPr>
            </w:pPr>
          </w:p>
        </w:tc>
        <w:tc>
          <w:tcPr>
            <w:tcW w:w="2552" w:type="dxa"/>
          </w:tcPr>
          <w:p w:rsidR="00D568B8" w:rsidRPr="00974D19" w:rsidRDefault="00D568B8" w:rsidP="00D568B8">
            <w:pPr>
              <w:ind w:left="29" w:right="0"/>
              <w:rPr>
                <w:rFonts w:ascii="Times New Roman" w:hAnsi="Times New Roman" w:cs="Times New Roman"/>
                <w:color w:val="000000"/>
                <w:sz w:val="24"/>
                <w:szCs w:val="24"/>
              </w:rPr>
            </w:pPr>
            <w:r w:rsidRPr="00974D19">
              <w:rPr>
                <w:rFonts w:ascii="Times New Roman" w:hAnsi="Times New Roman" w:cs="Times New Roman"/>
                <w:color w:val="000000"/>
                <w:sz w:val="24"/>
                <w:szCs w:val="24"/>
              </w:rPr>
              <w:t>заместитель директора по воспитательной работе</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2023-202</w:t>
            </w:r>
            <w:r>
              <w:rPr>
                <w:rFonts w:ascii="Times New Roman" w:hAnsi="Times New Roman" w:cs="Times New Roman"/>
                <w:sz w:val="24"/>
                <w:szCs w:val="24"/>
              </w:rPr>
              <w:t>6</w:t>
            </w:r>
          </w:p>
        </w:tc>
        <w:tc>
          <w:tcPr>
            <w:tcW w:w="5103" w:type="dxa"/>
          </w:tcPr>
          <w:p w:rsidR="00D568B8" w:rsidRDefault="00D568B8" w:rsidP="00D568B8">
            <w:pPr>
              <w:widowControl w:val="0"/>
              <w:autoSpaceDE w:val="0"/>
              <w:autoSpaceDN w:val="0"/>
              <w:ind w:left="28" w:right="39"/>
              <w:rPr>
                <w:rFonts w:ascii="Times New Roman" w:hAnsi="Times New Roman" w:cs="Times New Roman"/>
                <w:color w:val="000000"/>
                <w:sz w:val="24"/>
                <w:szCs w:val="24"/>
              </w:rPr>
            </w:pPr>
            <w:r w:rsidRPr="00974D19">
              <w:rPr>
                <w:rFonts w:ascii="Times New Roman" w:hAnsi="Times New Roman" w:cs="Times New Roman"/>
                <w:color w:val="202124"/>
                <w:sz w:val="24"/>
                <w:szCs w:val="24"/>
              </w:rPr>
              <w:t>Удовлетворение</w:t>
            </w:r>
            <w:r>
              <w:rPr>
                <w:rFonts w:ascii="Times New Roman" w:hAnsi="Times New Roman" w:cs="Times New Roman"/>
                <w:color w:val="202124"/>
                <w:sz w:val="24"/>
                <w:szCs w:val="24"/>
              </w:rPr>
              <w:t xml:space="preserve"> индивидуальных</w:t>
            </w:r>
            <w:r>
              <w:rPr>
                <w:rFonts w:ascii="Times New Roman" w:hAnsi="Times New Roman" w:cs="Times New Roman"/>
                <w:color w:val="202124"/>
                <w:sz w:val="24"/>
                <w:szCs w:val="24"/>
              </w:rPr>
              <w:br/>
              <w:t xml:space="preserve">потребностей и интересов в </w:t>
            </w:r>
            <w:r w:rsidRPr="00974D19">
              <w:rPr>
                <w:rFonts w:ascii="Times New Roman" w:hAnsi="Times New Roman" w:cs="Times New Roman"/>
                <w:color w:val="202124"/>
                <w:sz w:val="24"/>
                <w:szCs w:val="24"/>
              </w:rPr>
              <w:t>и</w:t>
            </w:r>
            <w:r>
              <w:rPr>
                <w:rFonts w:ascii="Times New Roman" w:hAnsi="Times New Roman" w:cs="Times New Roman"/>
                <w:color w:val="202124"/>
                <w:sz w:val="24"/>
                <w:szCs w:val="24"/>
              </w:rPr>
              <w:t>нтеллектуальном,</w:t>
            </w:r>
            <w:r>
              <w:rPr>
                <w:rFonts w:ascii="Times New Roman" w:hAnsi="Times New Roman" w:cs="Times New Roman"/>
                <w:color w:val="202124"/>
                <w:sz w:val="24"/>
                <w:szCs w:val="24"/>
              </w:rPr>
              <w:br/>
              <w:t xml:space="preserve">нравственном и физическом </w:t>
            </w:r>
            <w:r w:rsidRPr="00974D19">
              <w:rPr>
                <w:rFonts w:ascii="Times New Roman" w:hAnsi="Times New Roman" w:cs="Times New Roman"/>
                <w:color w:val="202124"/>
                <w:sz w:val="24"/>
                <w:szCs w:val="24"/>
              </w:rPr>
              <w:t>совершен</w:t>
            </w:r>
            <w:r>
              <w:rPr>
                <w:rFonts w:ascii="Times New Roman" w:hAnsi="Times New Roman" w:cs="Times New Roman"/>
                <w:color w:val="202124"/>
                <w:sz w:val="24"/>
                <w:szCs w:val="24"/>
              </w:rPr>
              <w:t>ствовании</w:t>
            </w:r>
            <w:r>
              <w:rPr>
                <w:rFonts w:ascii="Times New Roman" w:hAnsi="Times New Roman" w:cs="Times New Roman"/>
                <w:color w:val="202124"/>
                <w:sz w:val="24"/>
                <w:szCs w:val="24"/>
              </w:rPr>
              <w:br/>
              <w:t>учащихся;</w:t>
            </w:r>
            <w:r>
              <w:rPr>
                <w:rFonts w:ascii="Times New Roman" w:hAnsi="Times New Roman" w:cs="Times New Roman"/>
                <w:color w:val="202124"/>
                <w:sz w:val="24"/>
                <w:szCs w:val="24"/>
              </w:rPr>
              <w:br/>
              <w:t xml:space="preserve">привлечение профессиональных </w:t>
            </w:r>
            <w:r w:rsidRPr="00974D19">
              <w:rPr>
                <w:rFonts w:ascii="Times New Roman" w:hAnsi="Times New Roman" w:cs="Times New Roman"/>
                <w:color w:val="202124"/>
                <w:sz w:val="24"/>
                <w:szCs w:val="24"/>
              </w:rPr>
              <w:t>партнеров;</w:t>
            </w:r>
            <w:r w:rsidRPr="00974D19">
              <w:rPr>
                <w:rFonts w:ascii="Times New Roman" w:hAnsi="Times New Roman" w:cs="Times New Roman"/>
                <w:color w:val="000000"/>
                <w:sz w:val="24"/>
                <w:szCs w:val="24"/>
              </w:rPr>
              <w:t xml:space="preserve"> </w:t>
            </w:r>
          </w:p>
          <w:p w:rsidR="00D568B8" w:rsidRPr="00974D19" w:rsidRDefault="00D568B8" w:rsidP="00D568B8">
            <w:pPr>
              <w:widowControl w:val="0"/>
              <w:autoSpaceDE w:val="0"/>
              <w:autoSpaceDN w:val="0"/>
              <w:ind w:left="28" w:right="39"/>
              <w:rPr>
                <w:rFonts w:ascii="Times New Roman" w:eastAsia="Calibri" w:hAnsi="Times New Roman" w:cs="Times New Roman"/>
                <w:sz w:val="24"/>
                <w:szCs w:val="24"/>
              </w:rPr>
            </w:pPr>
            <w:r w:rsidRPr="00974D19">
              <w:rPr>
                <w:rFonts w:ascii="Times New Roman" w:hAnsi="Times New Roman" w:cs="Times New Roman"/>
                <w:color w:val="000000"/>
                <w:sz w:val="24"/>
                <w:szCs w:val="24"/>
              </w:rPr>
              <w:t>интеграция образовательных организаций в единое образовательное пространство</w:t>
            </w: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4.18.</w:t>
            </w:r>
          </w:p>
        </w:tc>
        <w:tc>
          <w:tcPr>
            <w:tcW w:w="4253" w:type="dxa"/>
          </w:tcPr>
          <w:p w:rsidR="00D568B8" w:rsidRPr="00974D19" w:rsidRDefault="00D568B8" w:rsidP="00D568B8">
            <w:pPr>
              <w:widowControl w:val="0"/>
              <w:autoSpaceDE w:val="0"/>
              <w:autoSpaceDN w:val="0"/>
              <w:ind w:left="31" w:right="41"/>
              <w:rPr>
                <w:rFonts w:ascii="Times New Roman" w:eastAsia="Calibri" w:hAnsi="Times New Roman" w:cs="Times New Roman"/>
                <w:sz w:val="24"/>
                <w:szCs w:val="24"/>
              </w:rPr>
            </w:pPr>
            <w:r w:rsidRPr="00974D19">
              <w:rPr>
                <w:rFonts w:ascii="Times New Roman" w:eastAsia="Times New Roman" w:hAnsi="Times New Roman" w:cs="Times New Roman"/>
                <w:sz w:val="24"/>
                <w:szCs w:val="24"/>
              </w:rPr>
              <w:t>Школа полного дня:</w:t>
            </w:r>
            <w:r w:rsidRPr="00974D19">
              <w:rPr>
                <w:rFonts w:ascii="Times New Roman" w:eastAsia="Times New Roman" w:hAnsi="Times New Roman" w:cs="Times New Roman"/>
                <w:spacing w:val="1"/>
                <w:sz w:val="24"/>
                <w:szCs w:val="24"/>
              </w:rPr>
              <w:t xml:space="preserve"> </w:t>
            </w:r>
            <w:r w:rsidRPr="00974D19">
              <w:rPr>
                <w:rFonts w:ascii="Times New Roman" w:eastAsia="Times New Roman" w:hAnsi="Times New Roman" w:cs="Times New Roman"/>
                <w:sz w:val="24"/>
                <w:szCs w:val="24"/>
              </w:rPr>
              <w:t>внеурочная</w:t>
            </w:r>
            <w:r w:rsidRPr="00974D19">
              <w:rPr>
                <w:rFonts w:ascii="Times New Roman" w:eastAsia="Times New Roman" w:hAnsi="Times New Roman" w:cs="Times New Roman"/>
                <w:spacing w:val="-8"/>
                <w:sz w:val="24"/>
                <w:szCs w:val="24"/>
              </w:rPr>
              <w:t xml:space="preserve"> </w:t>
            </w:r>
            <w:r w:rsidRPr="00974D19">
              <w:rPr>
                <w:rFonts w:ascii="Times New Roman" w:eastAsia="Times New Roman" w:hAnsi="Times New Roman" w:cs="Times New Roman"/>
                <w:sz w:val="24"/>
                <w:szCs w:val="24"/>
              </w:rPr>
              <w:t>деятельность</w:t>
            </w:r>
            <w:r w:rsidRPr="00974D19">
              <w:rPr>
                <w:rFonts w:ascii="Times New Roman" w:eastAsia="Times New Roman" w:hAnsi="Times New Roman" w:cs="Times New Roman"/>
                <w:spacing w:val="-7"/>
                <w:sz w:val="24"/>
                <w:szCs w:val="24"/>
              </w:rPr>
              <w:t xml:space="preserve"> </w:t>
            </w:r>
            <w:r w:rsidRPr="00974D1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74D19">
              <w:rPr>
                <w:rFonts w:ascii="Times New Roman" w:eastAsia="Times New Roman" w:hAnsi="Times New Roman" w:cs="Times New Roman"/>
                <w:sz w:val="24"/>
                <w:szCs w:val="24"/>
              </w:rPr>
              <w:t>дополнительное</w:t>
            </w:r>
            <w:r w:rsidRPr="00974D19">
              <w:rPr>
                <w:rFonts w:ascii="Times New Roman" w:eastAsia="Times New Roman" w:hAnsi="Times New Roman" w:cs="Times New Roman"/>
                <w:spacing w:val="-4"/>
                <w:sz w:val="24"/>
                <w:szCs w:val="24"/>
              </w:rPr>
              <w:t xml:space="preserve"> </w:t>
            </w:r>
            <w:r w:rsidRPr="00974D19">
              <w:rPr>
                <w:rFonts w:ascii="Times New Roman" w:eastAsia="Times New Roman" w:hAnsi="Times New Roman" w:cs="Times New Roman"/>
                <w:sz w:val="24"/>
                <w:szCs w:val="24"/>
              </w:rPr>
              <w:t>образование</w:t>
            </w:r>
          </w:p>
        </w:tc>
        <w:tc>
          <w:tcPr>
            <w:tcW w:w="2552" w:type="dxa"/>
          </w:tcPr>
          <w:p w:rsidR="00D568B8" w:rsidRPr="00974D19" w:rsidRDefault="00D568B8" w:rsidP="00D568B8">
            <w:pPr>
              <w:ind w:left="29" w:right="0"/>
              <w:rPr>
                <w:rFonts w:ascii="Times New Roman" w:hAnsi="Times New Roman" w:cs="Times New Roman"/>
                <w:color w:val="000000"/>
                <w:sz w:val="24"/>
                <w:szCs w:val="24"/>
              </w:rPr>
            </w:pPr>
            <w:r w:rsidRPr="00974D19">
              <w:rPr>
                <w:rFonts w:ascii="Times New Roman" w:hAnsi="Times New Roman" w:cs="Times New Roman"/>
                <w:color w:val="000000"/>
                <w:sz w:val="24"/>
                <w:szCs w:val="24"/>
              </w:rPr>
              <w:t>заместитель директора по воспитательной работе</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2023</w:t>
            </w:r>
          </w:p>
        </w:tc>
        <w:tc>
          <w:tcPr>
            <w:tcW w:w="5103" w:type="dxa"/>
          </w:tcPr>
          <w:p w:rsidR="00D568B8" w:rsidRPr="00974D19" w:rsidRDefault="00D568B8" w:rsidP="00D568B8">
            <w:pPr>
              <w:widowControl w:val="0"/>
              <w:autoSpaceDE w:val="0"/>
              <w:autoSpaceDN w:val="0"/>
              <w:ind w:left="28" w:right="39"/>
              <w:rPr>
                <w:rFonts w:ascii="Times New Roman" w:eastAsia="Times New Roman" w:hAnsi="Times New Roman" w:cs="Times New Roman"/>
                <w:sz w:val="24"/>
                <w:szCs w:val="24"/>
              </w:rPr>
            </w:pPr>
            <w:r w:rsidRPr="00974D19">
              <w:rPr>
                <w:rFonts w:ascii="Times New Roman" w:eastAsia="Times New Roman" w:hAnsi="Times New Roman" w:cs="Times New Roman"/>
                <w:sz w:val="24"/>
                <w:szCs w:val="24"/>
              </w:rPr>
              <w:t>Разработать</w:t>
            </w:r>
            <w:r w:rsidRPr="00974D19">
              <w:rPr>
                <w:rFonts w:ascii="Times New Roman" w:eastAsia="Times New Roman" w:hAnsi="Times New Roman" w:cs="Times New Roman"/>
                <w:spacing w:val="-2"/>
                <w:sz w:val="24"/>
                <w:szCs w:val="24"/>
              </w:rPr>
              <w:t xml:space="preserve"> </w:t>
            </w:r>
            <w:r w:rsidRPr="00974D19">
              <w:rPr>
                <w:rFonts w:ascii="Times New Roman" w:eastAsia="Times New Roman" w:hAnsi="Times New Roman" w:cs="Times New Roman"/>
                <w:sz w:val="24"/>
                <w:szCs w:val="24"/>
              </w:rPr>
              <w:t>модель</w:t>
            </w:r>
          </w:p>
          <w:p w:rsidR="00D568B8" w:rsidRPr="00974D19" w:rsidRDefault="00D568B8" w:rsidP="00D568B8">
            <w:pPr>
              <w:widowControl w:val="0"/>
              <w:autoSpaceDE w:val="0"/>
              <w:autoSpaceDN w:val="0"/>
              <w:ind w:left="28" w:right="39"/>
              <w:rPr>
                <w:rFonts w:ascii="Times New Roman" w:hAnsi="Times New Roman" w:cs="Times New Roman"/>
                <w:color w:val="202124"/>
                <w:sz w:val="24"/>
                <w:szCs w:val="24"/>
              </w:rPr>
            </w:pPr>
            <w:r w:rsidRPr="00974D19">
              <w:rPr>
                <w:rFonts w:ascii="Times New Roman" w:eastAsia="Times New Roman" w:hAnsi="Times New Roman" w:cs="Times New Roman"/>
                <w:sz w:val="24"/>
                <w:szCs w:val="24"/>
              </w:rPr>
              <w:t>«Школы полного</w:t>
            </w:r>
            <w:r>
              <w:rPr>
                <w:rFonts w:ascii="Times New Roman" w:eastAsia="Times New Roman" w:hAnsi="Times New Roman" w:cs="Times New Roman"/>
                <w:sz w:val="24"/>
                <w:szCs w:val="24"/>
              </w:rPr>
              <w:t xml:space="preserve"> </w:t>
            </w:r>
            <w:r w:rsidRPr="00974D19">
              <w:rPr>
                <w:rFonts w:ascii="Times New Roman" w:eastAsia="Times New Roman" w:hAnsi="Times New Roman" w:cs="Times New Roman"/>
                <w:spacing w:val="-57"/>
                <w:sz w:val="24"/>
                <w:szCs w:val="24"/>
              </w:rPr>
              <w:t xml:space="preserve"> </w:t>
            </w:r>
            <w:r w:rsidRPr="00974D19">
              <w:rPr>
                <w:rFonts w:ascii="Times New Roman" w:eastAsia="Times New Roman" w:hAnsi="Times New Roman" w:cs="Times New Roman"/>
                <w:sz w:val="24"/>
                <w:szCs w:val="24"/>
              </w:rPr>
              <w:t>дня»</w:t>
            </w:r>
          </w:p>
        </w:tc>
      </w:tr>
      <w:tr w:rsidR="00D568B8" w:rsidRPr="00974D19" w:rsidTr="00B105B6">
        <w:tc>
          <w:tcPr>
            <w:tcW w:w="9776" w:type="dxa"/>
            <w:gridSpan w:val="4"/>
            <w:shd w:val="clear" w:color="auto" w:fill="FFFFCC"/>
          </w:tcPr>
          <w:p w:rsidR="00B66CB3" w:rsidRDefault="00B66CB3" w:rsidP="00B66CB3">
            <w:pPr>
              <w:widowControl w:val="0"/>
              <w:autoSpaceDE w:val="0"/>
              <w:autoSpaceDN w:val="0"/>
              <w:ind w:left="28" w:right="39"/>
              <w:jc w:val="left"/>
              <w:rPr>
                <w:rFonts w:ascii="Times New Roman" w:eastAsia="Times New Roman" w:hAnsi="Times New Roman" w:cs="Times New Roman"/>
                <w:b/>
                <w:color w:val="000000" w:themeColor="text1"/>
                <w:sz w:val="24"/>
                <w:szCs w:val="24"/>
              </w:rPr>
            </w:pPr>
          </w:p>
          <w:p w:rsidR="00D568B8" w:rsidRPr="00974D19" w:rsidRDefault="00D568B8" w:rsidP="00B66CB3">
            <w:pPr>
              <w:widowControl w:val="0"/>
              <w:autoSpaceDE w:val="0"/>
              <w:autoSpaceDN w:val="0"/>
              <w:ind w:left="28" w:right="39"/>
              <w:jc w:val="left"/>
              <w:rPr>
                <w:rFonts w:ascii="Times New Roman" w:eastAsia="Times New Roman" w:hAnsi="Times New Roman" w:cs="Times New Roman"/>
                <w:b/>
                <w:color w:val="000000" w:themeColor="text1"/>
                <w:sz w:val="24"/>
                <w:szCs w:val="24"/>
              </w:rPr>
            </w:pPr>
            <w:r w:rsidRPr="00974D19">
              <w:rPr>
                <w:rFonts w:ascii="Times New Roman" w:eastAsia="Times New Roman" w:hAnsi="Times New Roman" w:cs="Times New Roman"/>
                <w:b/>
                <w:color w:val="000000" w:themeColor="text1"/>
                <w:sz w:val="24"/>
                <w:szCs w:val="24"/>
              </w:rPr>
              <w:t>ПРОФОРИЕНТАЦИЯ</w:t>
            </w:r>
          </w:p>
        </w:tc>
        <w:tc>
          <w:tcPr>
            <w:tcW w:w="5103" w:type="dxa"/>
            <w:shd w:val="clear" w:color="auto" w:fill="FFFFCC"/>
          </w:tcPr>
          <w:p w:rsidR="00D568B8" w:rsidRPr="00974D19" w:rsidRDefault="00D568B8" w:rsidP="00D568B8">
            <w:pPr>
              <w:widowControl w:val="0"/>
              <w:autoSpaceDE w:val="0"/>
              <w:autoSpaceDN w:val="0"/>
              <w:ind w:left="28" w:right="39"/>
              <w:jc w:val="center"/>
              <w:rPr>
                <w:rFonts w:ascii="Times New Roman" w:eastAsia="Times New Roman" w:hAnsi="Times New Roman" w:cs="Times New Roman"/>
                <w:b/>
                <w:color w:val="000000" w:themeColor="text1"/>
                <w:sz w:val="24"/>
                <w:szCs w:val="24"/>
              </w:rPr>
            </w:pP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4.19.</w:t>
            </w:r>
          </w:p>
        </w:tc>
        <w:tc>
          <w:tcPr>
            <w:tcW w:w="4253" w:type="dxa"/>
          </w:tcPr>
          <w:p w:rsidR="00D568B8" w:rsidRPr="00974D19" w:rsidRDefault="00D568B8" w:rsidP="00D568B8">
            <w:pPr>
              <w:widowControl w:val="0"/>
              <w:autoSpaceDE w:val="0"/>
              <w:autoSpaceDN w:val="0"/>
              <w:ind w:left="31" w:right="41"/>
              <w:rPr>
                <w:rFonts w:ascii="Times New Roman" w:eastAsia="Times New Roman" w:hAnsi="Times New Roman" w:cs="Times New Roman"/>
                <w:sz w:val="24"/>
                <w:szCs w:val="24"/>
              </w:rPr>
            </w:pPr>
            <w:r w:rsidRPr="00974D19">
              <w:rPr>
                <w:rFonts w:ascii="Times New Roman" w:hAnsi="Times New Roman" w:cs="Times New Roman"/>
                <w:color w:val="000000"/>
                <w:sz w:val="24"/>
                <w:szCs w:val="24"/>
              </w:rPr>
              <w:t xml:space="preserve">Составление </w:t>
            </w:r>
            <w:r w:rsidRPr="00974D19">
              <w:rPr>
                <w:rFonts w:ascii="Times New Roman" w:hAnsi="Times New Roman" w:cs="Times New Roman"/>
                <w:sz w:val="24"/>
                <w:szCs w:val="24"/>
              </w:rPr>
              <w:t xml:space="preserve">календарного плана </w:t>
            </w:r>
            <w:proofErr w:type="spellStart"/>
            <w:r w:rsidRPr="00974D19">
              <w:rPr>
                <w:rFonts w:ascii="Times New Roman" w:hAnsi="Times New Roman" w:cs="Times New Roman"/>
                <w:sz w:val="24"/>
                <w:szCs w:val="24"/>
              </w:rPr>
              <w:t>профориентационной</w:t>
            </w:r>
            <w:proofErr w:type="spellEnd"/>
            <w:r w:rsidRPr="00974D19">
              <w:rPr>
                <w:rFonts w:ascii="Times New Roman" w:hAnsi="Times New Roman" w:cs="Times New Roman"/>
                <w:sz w:val="24"/>
                <w:szCs w:val="24"/>
              </w:rPr>
              <w:t xml:space="preserve"> работы</w:t>
            </w:r>
          </w:p>
        </w:tc>
        <w:tc>
          <w:tcPr>
            <w:tcW w:w="2552" w:type="dxa"/>
          </w:tcPr>
          <w:p w:rsidR="00D568B8" w:rsidRPr="00974D19" w:rsidRDefault="00D568B8" w:rsidP="00D568B8">
            <w:pPr>
              <w:ind w:left="29" w:right="0"/>
              <w:rPr>
                <w:rFonts w:ascii="Times New Roman" w:hAnsi="Times New Roman" w:cs="Times New Roman"/>
                <w:color w:val="000000"/>
                <w:sz w:val="24"/>
                <w:szCs w:val="24"/>
              </w:rPr>
            </w:pPr>
            <w:r w:rsidRPr="00974D19">
              <w:rPr>
                <w:rFonts w:ascii="Times New Roman" w:hAnsi="Times New Roman" w:cs="Times New Roman"/>
                <w:sz w:val="24"/>
                <w:szCs w:val="24"/>
              </w:rPr>
              <w:t>заместитель директора по ВР</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Август - сентябрь2023</w:t>
            </w:r>
          </w:p>
        </w:tc>
        <w:tc>
          <w:tcPr>
            <w:tcW w:w="5103" w:type="dxa"/>
          </w:tcPr>
          <w:p w:rsidR="00D568B8" w:rsidRPr="00974D19" w:rsidRDefault="00D568B8" w:rsidP="00D568B8">
            <w:pPr>
              <w:widowControl w:val="0"/>
              <w:autoSpaceDE w:val="0"/>
              <w:autoSpaceDN w:val="0"/>
              <w:ind w:left="28" w:right="39"/>
              <w:rPr>
                <w:rFonts w:ascii="Times New Roman" w:eastAsia="Times New Roman" w:hAnsi="Times New Roman" w:cs="Times New Roman"/>
                <w:sz w:val="24"/>
                <w:szCs w:val="24"/>
              </w:rPr>
            </w:pPr>
            <w:r w:rsidRPr="00974D19">
              <w:rPr>
                <w:rStyle w:val="fontstyle01"/>
              </w:rPr>
              <w:t>Организация</w:t>
            </w:r>
            <w:r>
              <w:rPr>
                <w:rStyle w:val="fontstyle01"/>
              </w:rPr>
              <w:t xml:space="preserve"> </w:t>
            </w:r>
            <w:proofErr w:type="spellStart"/>
            <w:r w:rsidRPr="00974D19">
              <w:rPr>
                <w:rStyle w:val="fontstyle01"/>
              </w:rPr>
              <w:t>профобучения</w:t>
            </w:r>
            <w:proofErr w:type="spellEnd"/>
            <w:r w:rsidRPr="00974D19">
              <w:rPr>
                <w:rStyle w:val="fontstyle01"/>
              </w:rPr>
              <w:t xml:space="preserve"> девятиклассников</w:t>
            </w: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4.20.</w:t>
            </w:r>
          </w:p>
        </w:tc>
        <w:tc>
          <w:tcPr>
            <w:tcW w:w="4253" w:type="dxa"/>
          </w:tcPr>
          <w:p w:rsidR="00D568B8" w:rsidRPr="00974D19" w:rsidRDefault="00D568B8" w:rsidP="00D568B8">
            <w:pPr>
              <w:widowControl w:val="0"/>
              <w:autoSpaceDE w:val="0"/>
              <w:autoSpaceDN w:val="0"/>
              <w:ind w:left="31" w:right="41"/>
              <w:rPr>
                <w:rFonts w:ascii="Times New Roman" w:eastAsia="Times New Roman" w:hAnsi="Times New Roman" w:cs="Times New Roman"/>
                <w:sz w:val="24"/>
                <w:szCs w:val="24"/>
              </w:rPr>
            </w:pPr>
            <w:r w:rsidRPr="00974D19">
              <w:rPr>
                <w:rFonts w:ascii="Times New Roman" w:hAnsi="Times New Roman" w:cs="Times New Roman"/>
                <w:sz w:val="24"/>
                <w:szCs w:val="24"/>
              </w:rPr>
              <w:t>Заключение сетевых договоров по профориентации с колледжами, вузами</w:t>
            </w:r>
          </w:p>
        </w:tc>
        <w:tc>
          <w:tcPr>
            <w:tcW w:w="2552" w:type="dxa"/>
          </w:tcPr>
          <w:p w:rsidR="00D568B8" w:rsidRPr="00974D19" w:rsidRDefault="00D568B8" w:rsidP="00D568B8">
            <w:pPr>
              <w:ind w:left="29" w:right="0"/>
              <w:rPr>
                <w:rFonts w:ascii="Times New Roman" w:hAnsi="Times New Roman" w:cs="Times New Roman"/>
                <w:color w:val="000000"/>
                <w:sz w:val="24"/>
                <w:szCs w:val="24"/>
              </w:rPr>
            </w:pPr>
            <w:r w:rsidRPr="00974D19">
              <w:rPr>
                <w:rFonts w:ascii="Times New Roman" w:hAnsi="Times New Roman" w:cs="Times New Roman"/>
                <w:sz w:val="24"/>
                <w:szCs w:val="24"/>
              </w:rPr>
              <w:t>заместитель директора по ВР</w:t>
            </w:r>
          </w:p>
        </w:tc>
        <w:tc>
          <w:tcPr>
            <w:tcW w:w="1842" w:type="dxa"/>
          </w:tcPr>
          <w:p w:rsidR="00D568B8" w:rsidRPr="00974D19" w:rsidRDefault="00B66CB3" w:rsidP="00D568B8">
            <w:pPr>
              <w:ind w:left="29" w:right="39" w:hanging="29"/>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5103" w:type="dxa"/>
          </w:tcPr>
          <w:p w:rsidR="00D568B8" w:rsidRPr="00974D19" w:rsidRDefault="00D568B8" w:rsidP="00B66CB3">
            <w:pPr>
              <w:widowControl w:val="0"/>
              <w:autoSpaceDE w:val="0"/>
              <w:autoSpaceDN w:val="0"/>
              <w:ind w:left="28" w:right="39"/>
              <w:jc w:val="left"/>
              <w:rPr>
                <w:rFonts w:ascii="Times New Roman" w:eastAsia="Times New Roman" w:hAnsi="Times New Roman" w:cs="Times New Roman"/>
                <w:sz w:val="24"/>
                <w:szCs w:val="24"/>
              </w:rPr>
            </w:pPr>
            <w:r w:rsidRPr="00974D19">
              <w:rPr>
                <w:rStyle w:val="fontstyle01"/>
              </w:rPr>
              <w:t>1. Организация</w:t>
            </w:r>
            <w:r>
              <w:rPr>
                <w:rStyle w:val="fontstyle01"/>
              </w:rPr>
              <w:t xml:space="preserve"> </w:t>
            </w:r>
            <w:proofErr w:type="spellStart"/>
            <w:r w:rsidRPr="00974D19">
              <w:rPr>
                <w:rStyle w:val="fontstyle01"/>
              </w:rPr>
              <w:t>профобучения</w:t>
            </w:r>
            <w:proofErr w:type="spellEnd"/>
            <w:r w:rsidRPr="00974D19">
              <w:rPr>
                <w:rStyle w:val="fontstyle01"/>
              </w:rPr>
              <w:t xml:space="preserve"> девятиклассников на базе</w:t>
            </w:r>
            <w:r>
              <w:rPr>
                <w:rStyle w:val="fontstyle01"/>
              </w:rPr>
              <w:t xml:space="preserve"> </w:t>
            </w:r>
            <w:proofErr w:type="spellStart"/>
            <w:r w:rsidRPr="00974D19">
              <w:rPr>
                <w:rStyle w:val="fontstyle01"/>
              </w:rPr>
              <w:t>Няганского</w:t>
            </w:r>
            <w:proofErr w:type="spellEnd"/>
            <w:r>
              <w:rPr>
                <w:rStyle w:val="fontstyle01"/>
              </w:rPr>
              <w:t xml:space="preserve"> </w:t>
            </w:r>
            <w:r w:rsidRPr="00974D19">
              <w:rPr>
                <w:rStyle w:val="fontstyle01"/>
              </w:rPr>
              <w:t>технологического</w:t>
            </w:r>
            <w:r>
              <w:rPr>
                <w:rStyle w:val="fontstyle01"/>
              </w:rPr>
              <w:t xml:space="preserve"> </w:t>
            </w:r>
            <w:r w:rsidRPr="00974D19">
              <w:rPr>
                <w:rStyle w:val="fontstyle01"/>
              </w:rPr>
              <w:t>колледжа.</w:t>
            </w:r>
            <w:r w:rsidRPr="00974D19">
              <w:rPr>
                <w:rFonts w:ascii="Times New Roman" w:hAnsi="Times New Roman" w:cs="Times New Roman"/>
                <w:color w:val="000000"/>
                <w:sz w:val="24"/>
                <w:szCs w:val="24"/>
              </w:rPr>
              <w:br/>
            </w:r>
            <w:r w:rsidRPr="00974D19">
              <w:rPr>
                <w:rStyle w:val="fontstyle01"/>
              </w:rPr>
              <w:t>2. Практическое</w:t>
            </w:r>
            <w:r>
              <w:rPr>
                <w:rStyle w:val="fontstyle01"/>
              </w:rPr>
              <w:t xml:space="preserve"> </w:t>
            </w:r>
            <w:r w:rsidRPr="00974D19">
              <w:rPr>
                <w:rStyle w:val="fontstyle01"/>
              </w:rPr>
              <w:t>знакомство с</w:t>
            </w:r>
            <w:r>
              <w:rPr>
                <w:rStyle w:val="fontstyle01"/>
              </w:rPr>
              <w:t xml:space="preserve"> </w:t>
            </w:r>
            <w:r w:rsidRPr="00974D19">
              <w:rPr>
                <w:rStyle w:val="fontstyle01"/>
              </w:rPr>
              <w:t>профессиями для</w:t>
            </w:r>
            <w:r w:rsidR="00B66CB3">
              <w:rPr>
                <w:rStyle w:val="fontstyle01"/>
              </w:rPr>
              <w:t xml:space="preserve"> </w:t>
            </w:r>
            <w:r w:rsidRPr="00974D19">
              <w:rPr>
                <w:rStyle w:val="fontstyle01"/>
              </w:rPr>
              <w:t>определения с</w:t>
            </w:r>
            <w:r>
              <w:rPr>
                <w:rStyle w:val="fontstyle01"/>
              </w:rPr>
              <w:t xml:space="preserve"> </w:t>
            </w:r>
            <w:r w:rsidRPr="00974D19">
              <w:rPr>
                <w:rStyle w:val="fontstyle01"/>
              </w:rPr>
              <w:t>выбором профессии.</w:t>
            </w:r>
            <w:r w:rsidRPr="00974D19">
              <w:rPr>
                <w:rFonts w:ascii="Times New Roman" w:hAnsi="Times New Roman" w:cs="Times New Roman"/>
                <w:color w:val="000000"/>
                <w:sz w:val="24"/>
                <w:szCs w:val="24"/>
              </w:rPr>
              <w:br/>
            </w:r>
            <w:r w:rsidRPr="00974D19">
              <w:rPr>
                <w:rStyle w:val="fontstyle01"/>
              </w:rPr>
              <w:t>3. Знакомство с</w:t>
            </w:r>
            <w:r>
              <w:rPr>
                <w:rStyle w:val="fontstyle01"/>
              </w:rPr>
              <w:t xml:space="preserve"> </w:t>
            </w:r>
            <w:r w:rsidRPr="00974D19">
              <w:rPr>
                <w:rStyle w:val="fontstyle01"/>
              </w:rPr>
              <w:t>ведущими ВУЗами</w:t>
            </w: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4.21</w:t>
            </w:r>
          </w:p>
        </w:tc>
        <w:tc>
          <w:tcPr>
            <w:tcW w:w="4253" w:type="dxa"/>
          </w:tcPr>
          <w:p w:rsidR="00D568B8" w:rsidRPr="00974D19" w:rsidRDefault="00D568B8" w:rsidP="00D568B8">
            <w:pPr>
              <w:widowControl w:val="0"/>
              <w:autoSpaceDE w:val="0"/>
              <w:autoSpaceDN w:val="0"/>
              <w:ind w:left="31" w:right="41"/>
              <w:rPr>
                <w:rFonts w:ascii="Times New Roman" w:eastAsia="Times New Roman" w:hAnsi="Times New Roman" w:cs="Times New Roman"/>
                <w:sz w:val="24"/>
                <w:szCs w:val="24"/>
              </w:rPr>
            </w:pPr>
            <w:r w:rsidRPr="00974D19">
              <w:rPr>
                <w:rFonts w:ascii="Times New Roman" w:hAnsi="Times New Roman" w:cs="Times New Roman"/>
                <w:sz w:val="24"/>
                <w:szCs w:val="24"/>
              </w:rPr>
              <w:t xml:space="preserve">Организация участия обучающихся в мультимедийных выставках- практикумов «Лаборатория будущего» в онлайн режиме </w:t>
            </w:r>
          </w:p>
        </w:tc>
        <w:tc>
          <w:tcPr>
            <w:tcW w:w="2552" w:type="dxa"/>
          </w:tcPr>
          <w:p w:rsidR="00D568B8" w:rsidRPr="00974D19" w:rsidRDefault="00D568B8" w:rsidP="00D568B8">
            <w:pPr>
              <w:ind w:left="29" w:right="0"/>
              <w:rPr>
                <w:rFonts w:ascii="Times New Roman" w:hAnsi="Times New Roman" w:cs="Times New Roman"/>
                <w:color w:val="000000"/>
                <w:sz w:val="24"/>
                <w:szCs w:val="24"/>
              </w:rPr>
            </w:pPr>
            <w:r w:rsidRPr="00974D19">
              <w:rPr>
                <w:rFonts w:ascii="Times New Roman" w:hAnsi="Times New Roman" w:cs="Times New Roman"/>
                <w:sz w:val="24"/>
                <w:szCs w:val="24"/>
              </w:rPr>
              <w:t>заместитель директора по ВР</w:t>
            </w:r>
          </w:p>
        </w:tc>
        <w:tc>
          <w:tcPr>
            <w:tcW w:w="1842" w:type="dxa"/>
          </w:tcPr>
          <w:p w:rsidR="00D568B8" w:rsidRPr="00974D19" w:rsidRDefault="00B66CB3" w:rsidP="00D568B8">
            <w:pPr>
              <w:ind w:left="29" w:right="39" w:hanging="29"/>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5103" w:type="dxa"/>
          </w:tcPr>
          <w:p w:rsidR="00D568B8" w:rsidRPr="00974D19" w:rsidRDefault="00D568B8" w:rsidP="00B66CB3">
            <w:pPr>
              <w:ind w:left="28" w:right="39"/>
              <w:jc w:val="left"/>
              <w:rPr>
                <w:rFonts w:ascii="Times New Roman" w:eastAsia="Times New Roman" w:hAnsi="Times New Roman" w:cs="Times New Roman"/>
                <w:sz w:val="24"/>
                <w:szCs w:val="24"/>
              </w:rPr>
            </w:pPr>
            <w:r w:rsidRPr="00974D19">
              <w:rPr>
                <w:rStyle w:val="fontstyle01"/>
              </w:rPr>
              <w:t>Знакомство</w:t>
            </w:r>
            <w:r>
              <w:rPr>
                <w:rStyle w:val="fontstyle01"/>
              </w:rPr>
              <w:t xml:space="preserve"> </w:t>
            </w:r>
            <w:r w:rsidRPr="00974D19">
              <w:rPr>
                <w:rStyle w:val="fontstyle01"/>
              </w:rPr>
              <w:t>обучающихся в</w:t>
            </w:r>
            <w:r>
              <w:rPr>
                <w:rStyle w:val="fontstyle01"/>
              </w:rPr>
              <w:t xml:space="preserve"> </w:t>
            </w:r>
            <w:r w:rsidRPr="00974D19">
              <w:rPr>
                <w:rStyle w:val="fontstyle01"/>
              </w:rPr>
              <w:t>игровой форме с</w:t>
            </w:r>
            <w:r w:rsidRPr="00974D19">
              <w:rPr>
                <w:rFonts w:ascii="Times New Roman" w:hAnsi="Times New Roman" w:cs="Times New Roman"/>
                <w:color w:val="000000"/>
                <w:sz w:val="24"/>
                <w:szCs w:val="24"/>
              </w:rPr>
              <w:br/>
            </w:r>
            <w:r w:rsidRPr="00974D19">
              <w:rPr>
                <w:rStyle w:val="fontstyle01"/>
              </w:rPr>
              <w:t>рынком труда,</w:t>
            </w:r>
            <w:r>
              <w:rPr>
                <w:rStyle w:val="fontstyle01"/>
              </w:rPr>
              <w:t xml:space="preserve"> </w:t>
            </w:r>
            <w:r w:rsidRPr="00974D19">
              <w:rPr>
                <w:rStyle w:val="fontstyle01"/>
              </w:rPr>
              <w:t>элементами</w:t>
            </w:r>
            <w:r>
              <w:rPr>
                <w:rStyle w:val="fontstyle01"/>
              </w:rPr>
              <w:t xml:space="preserve"> </w:t>
            </w:r>
            <w:r w:rsidRPr="00974D19">
              <w:rPr>
                <w:rStyle w:val="fontstyle01"/>
              </w:rPr>
              <w:t>различных отраслей и</w:t>
            </w:r>
            <w:r w:rsidR="00B66CB3">
              <w:rPr>
                <w:rStyle w:val="fontstyle01"/>
              </w:rPr>
              <w:t xml:space="preserve"> </w:t>
            </w:r>
            <w:r w:rsidRPr="00974D19">
              <w:rPr>
                <w:rStyle w:val="fontstyle01"/>
              </w:rPr>
              <w:t>профессий, показать</w:t>
            </w:r>
            <w:r>
              <w:rPr>
                <w:rStyle w:val="fontstyle01"/>
              </w:rPr>
              <w:t xml:space="preserve"> </w:t>
            </w:r>
            <w:proofErr w:type="spellStart"/>
            <w:r w:rsidRPr="00974D19">
              <w:rPr>
                <w:rStyle w:val="fontstyle01"/>
              </w:rPr>
              <w:t>многообразие</w:t>
            </w:r>
            <w:r>
              <w:rPr>
                <w:rStyle w:val="fontstyle01"/>
              </w:rPr>
              <w:t>т</w:t>
            </w:r>
            <w:r w:rsidRPr="00974D19">
              <w:rPr>
                <w:rStyle w:val="fontstyle01"/>
              </w:rPr>
              <w:t>вариантов</w:t>
            </w:r>
            <w:proofErr w:type="spellEnd"/>
            <w:r w:rsidRPr="00974D19">
              <w:rPr>
                <w:rStyle w:val="fontstyle01"/>
              </w:rPr>
              <w:t xml:space="preserve"> выбора</w:t>
            </w:r>
            <w:r>
              <w:rPr>
                <w:rStyle w:val="fontstyle01"/>
              </w:rPr>
              <w:t xml:space="preserve"> </w:t>
            </w:r>
            <w:r w:rsidRPr="00974D19">
              <w:rPr>
                <w:rStyle w:val="fontstyle01"/>
              </w:rPr>
              <w:t>специальности и</w:t>
            </w:r>
            <w:r w:rsidRPr="00974D19">
              <w:rPr>
                <w:rFonts w:ascii="Times New Roman" w:hAnsi="Times New Roman" w:cs="Times New Roman"/>
                <w:color w:val="000000"/>
                <w:sz w:val="24"/>
                <w:szCs w:val="24"/>
              </w:rPr>
              <w:br/>
            </w:r>
            <w:r w:rsidRPr="00974D19">
              <w:rPr>
                <w:rStyle w:val="fontstyle01"/>
              </w:rPr>
              <w:t>помочь понять, в</w:t>
            </w:r>
            <w:r w:rsidR="00B66CB3">
              <w:rPr>
                <w:rStyle w:val="fontstyle01"/>
              </w:rPr>
              <w:t xml:space="preserve"> </w:t>
            </w:r>
            <w:r w:rsidRPr="00974D19">
              <w:rPr>
                <w:rStyle w:val="fontstyle01"/>
              </w:rPr>
              <w:t>каком направлении им</w:t>
            </w:r>
            <w:r w:rsidRPr="00974D19">
              <w:rPr>
                <w:rFonts w:ascii="Times New Roman" w:hAnsi="Times New Roman" w:cs="Times New Roman"/>
                <w:color w:val="000000"/>
                <w:sz w:val="24"/>
                <w:szCs w:val="24"/>
              </w:rPr>
              <w:br/>
            </w:r>
            <w:r w:rsidRPr="00974D19">
              <w:rPr>
                <w:rStyle w:val="fontstyle01"/>
              </w:rPr>
              <w:t>хотелось бы</w:t>
            </w:r>
            <w:r w:rsidR="00B66CB3">
              <w:rPr>
                <w:rStyle w:val="fontstyle01"/>
              </w:rPr>
              <w:t xml:space="preserve"> </w:t>
            </w:r>
            <w:r w:rsidRPr="00974D19">
              <w:rPr>
                <w:rStyle w:val="fontstyle01"/>
              </w:rPr>
              <w:t>развиваться.</w:t>
            </w:r>
            <w:r w:rsidRPr="00974D19">
              <w:rPr>
                <w:rFonts w:ascii="Times New Roman" w:hAnsi="Times New Roman" w:cs="Times New Roman"/>
                <w:color w:val="000000"/>
                <w:sz w:val="24"/>
                <w:szCs w:val="24"/>
              </w:rPr>
              <w:br/>
            </w:r>
            <w:r w:rsidRPr="00974D19">
              <w:rPr>
                <w:rStyle w:val="fontstyle01"/>
              </w:rPr>
              <w:t>2.Формирование у</w:t>
            </w:r>
            <w:r w:rsidR="00B66CB3">
              <w:rPr>
                <w:rStyle w:val="fontstyle01"/>
              </w:rPr>
              <w:t xml:space="preserve"> </w:t>
            </w:r>
            <w:r w:rsidRPr="00974D19">
              <w:rPr>
                <w:rStyle w:val="fontstyle01"/>
              </w:rPr>
              <w:t>обучающихся образа</w:t>
            </w:r>
            <w:r w:rsidRPr="00974D19">
              <w:rPr>
                <w:rFonts w:ascii="Times New Roman" w:hAnsi="Times New Roman" w:cs="Times New Roman"/>
                <w:color w:val="000000"/>
                <w:sz w:val="24"/>
                <w:szCs w:val="24"/>
              </w:rPr>
              <w:br/>
            </w:r>
            <w:r w:rsidRPr="00974D19">
              <w:rPr>
                <w:rStyle w:val="fontstyle01"/>
              </w:rPr>
              <w:t>будущей профессии</w:t>
            </w: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4.22.</w:t>
            </w:r>
          </w:p>
        </w:tc>
        <w:tc>
          <w:tcPr>
            <w:tcW w:w="4253" w:type="dxa"/>
          </w:tcPr>
          <w:p w:rsidR="00D568B8" w:rsidRPr="00974D19" w:rsidRDefault="00D568B8" w:rsidP="00D568B8">
            <w:pPr>
              <w:widowControl w:val="0"/>
              <w:autoSpaceDE w:val="0"/>
              <w:autoSpaceDN w:val="0"/>
              <w:ind w:left="31" w:right="41"/>
              <w:rPr>
                <w:rFonts w:ascii="Times New Roman" w:eastAsia="Times New Roman" w:hAnsi="Times New Roman" w:cs="Times New Roman"/>
                <w:sz w:val="24"/>
                <w:szCs w:val="24"/>
              </w:rPr>
            </w:pPr>
            <w:r w:rsidRPr="00974D19">
              <w:rPr>
                <w:rFonts w:ascii="Times New Roman" w:hAnsi="Times New Roman" w:cs="Times New Roman"/>
                <w:sz w:val="24"/>
                <w:szCs w:val="24"/>
              </w:rPr>
              <w:t>Организация участия обучающихся в конкурсах профессионального мастерства профессионально-практической направленности</w:t>
            </w:r>
          </w:p>
        </w:tc>
        <w:tc>
          <w:tcPr>
            <w:tcW w:w="2552" w:type="dxa"/>
          </w:tcPr>
          <w:p w:rsidR="00D568B8" w:rsidRPr="00974D19" w:rsidRDefault="00D568B8" w:rsidP="00D568B8">
            <w:pPr>
              <w:ind w:left="29" w:right="0"/>
              <w:rPr>
                <w:rFonts w:ascii="Times New Roman" w:hAnsi="Times New Roman" w:cs="Times New Roman"/>
                <w:color w:val="000000"/>
                <w:sz w:val="24"/>
                <w:szCs w:val="24"/>
              </w:rPr>
            </w:pPr>
            <w:r w:rsidRPr="00974D19">
              <w:rPr>
                <w:rFonts w:ascii="Times New Roman" w:hAnsi="Times New Roman" w:cs="Times New Roman"/>
                <w:sz w:val="24"/>
                <w:szCs w:val="24"/>
              </w:rPr>
              <w:t>заместитель директора по ВР</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Август - сентябрь2023</w:t>
            </w:r>
          </w:p>
        </w:tc>
        <w:tc>
          <w:tcPr>
            <w:tcW w:w="5103" w:type="dxa"/>
          </w:tcPr>
          <w:p w:rsidR="00D568B8" w:rsidRPr="00974D19" w:rsidRDefault="00D568B8" w:rsidP="00D568B8">
            <w:pPr>
              <w:ind w:left="28" w:right="39"/>
              <w:rPr>
                <w:rFonts w:ascii="Times New Roman" w:hAnsi="Times New Roman" w:cs="Times New Roman"/>
                <w:sz w:val="24"/>
                <w:szCs w:val="24"/>
              </w:rPr>
            </w:pPr>
            <w:r w:rsidRPr="00974D19">
              <w:rPr>
                <w:rStyle w:val="fontstyle01"/>
              </w:rPr>
              <w:t>1.</w:t>
            </w:r>
            <w:r w:rsidRPr="00974D19">
              <w:rPr>
                <w:rStyle w:val="fontstyle11"/>
              </w:rPr>
              <w:t>Формирования</w:t>
            </w:r>
            <w:r w:rsidRPr="00974D19">
              <w:rPr>
                <w:rFonts w:ascii="Times New Roman" w:hAnsi="Times New Roman" w:cs="Times New Roman"/>
                <w:color w:val="000000"/>
                <w:sz w:val="24"/>
                <w:szCs w:val="24"/>
              </w:rPr>
              <w:br/>
            </w:r>
            <w:r w:rsidRPr="00974D19">
              <w:rPr>
                <w:rStyle w:val="fontstyle11"/>
              </w:rPr>
              <w:t>профессиональных</w:t>
            </w:r>
            <w:r w:rsidRPr="00974D19">
              <w:rPr>
                <w:rFonts w:ascii="Times New Roman" w:hAnsi="Times New Roman" w:cs="Times New Roman"/>
                <w:color w:val="000000"/>
                <w:sz w:val="24"/>
                <w:szCs w:val="24"/>
              </w:rPr>
              <w:br/>
            </w:r>
            <w:r w:rsidRPr="00974D19">
              <w:rPr>
                <w:rStyle w:val="fontstyle11"/>
              </w:rPr>
              <w:t>интересов</w:t>
            </w:r>
            <w:r w:rsidRPr="00974D19">
              <w:rPr>
                <w:rFonts w:ascii="Times New Roman" w:hAnsi="Times New Roman" w:cs="Times New Roman"/>
                <w:color w:val="000000"/>
                <w:sz w:val="24"/>
                <w:szCs w:val="24"/>
              </w:rPr>
              <w:br/>
            </w:r>
            <w:r w:rsidRPr="00974D19">
              <w:rPr>
                <w:rStyle w:val="fontstyle11"/>
              </w:rPr>
              <w:t>обучающихся.</w:t>
            </w:r>
          </w:p>
          <w:p w:rsidR="00D568B8" w:rsidRPr="00974D19" w:rsidRDefault="00D568B8" w:rsidP="00D568B8">
            <w:pPr>
              <w:widowControl w:val="0"/>
              <w:autoSpaceDE w:val="0"/>
              <w:autoSpaceDN w:val="0"/>
              <w:ind w:left="28" w:right="39"/>
              <w:rPr>
                <w:rFonts w:ascii="Times New Roman" w:eastAsia="Times New Roman" w:hAnsi="Times New Roman" w:cs="Times New Roman"/>
                <w:sz w:val="24"/>
                <w:szCs w:val="24"/>
              </w:rPr>
            </w:pPr>
            <w:r w:rsidRPr="00974D19">
              <w:rPr>
                <w:rStyle w:val="fontstyle01"/>
              </w:rPr>
              <w:t>2. Повышение уровня</w:t>
            </w:r>
            <w:r w:rsidRPr="00974D19">
              <w:rPr>
                <w:rFonts w:ascii="Times New Roman" w:hAnsi="Times New Roman" w:cs="Times New Roman"/>
                <w:color w:val="000000"/>
                <w:sz w:val="24"/>
                <w:szCs w:val="24"/>
              </w:rPr>
              <w:br/>
            </w:r>
            <w:r w:rsidRPr="00974D19">
              <w:rPr>
                <w:rStyle w:val="fontstyle01"/>
              </w:rPr>
              <w:t>мотивации</w:t>
            </w:r>
            <w:r w:rsidRPr="00974D19">
              <w:rPr>
                <w:rFonts w:ascii="Times New Roman" w:hAnsi="Times New Roman" w:cs="Times New Roman"/>
                <w:color w:val="000000"/>
                <w:sz w:val="24"/>
                <w:szCs w:val="24"/>
              </w:rPr>
              <w:br/>
            </w:r>
            <w:r w:rsidRPr="00974D19">
              <w:rPr>
                <w:rStyle w:val="fontstyle01"/>
              </w:rPr>
              <w:t>обучающихся при</w:t>
            </w:r>
            <w:r w:rsidRPr="00974D19">
              <w:rPr>
                <w:rFonts w:ascii="Times New Roman" w:hAnsi="Times New Roman" w:cs="Times New Roman"/>
                <w:color w:val="000000"/>
                <w:sz w:val="24"/>
                <w:szCs w:val="24"/>
              </w:rPr>
              <w:br/>
            </w:r>
            <w:r w:rsidRPr="00974D19">
              <w:rPr>
                <w:rStyle w:val="fontstyle01"/>
              </w:rPr>
              <w:t>выборе</w:t>
            </w:r>
            <w:r w:rsidRPr="00974D19">
              <w:rPr>
                <w:rFonts w:ascii="Times New Roman" w:hAnsi="Times New Roman" w:cs="Times New Roman"/>
                <w:color w:val="000000"/>
                <w:sz w:val="24"/>
                <w:szCs w:val="24"/>
              </w:rPr>
              <w:br/>
            </w:r>
            <w:r w:rsidRPr="00974D19">
              <w:rPr>
                <w:rStyle w:val="fontstyle01"/>
              </w:rPr>
              <w:t>профессионального</w:t>
            </w:r>
            <w:r w:rsidRPr="00974D19">
              <w:rPr>
                <w:rFonts w:ascii="Times New Roman" w:hAnsi="Times New Roman" w:cs="Times New Roman"/>
                <w:color w:val="000000"/>
                <w:sz w:val="24"/>
                <w:szCs w:val="24"/>
              </w:rPr>
              <w:br/>
            </w:r>
            <w:r w:rsidRPr="00974D19">
              <w:rPr>
                <w:rStyle w:val="fontstyle01"/>
              </w:rPr>
              <w:t>пути.</w:t>
            </w:r>
            <w:r w:rsidRPr="00974D19">
              <w:rPr>
                <w:rFonts w:ascii="Times New Roman" w:hAnsi="Times New Roman" w:cs="Times New Roman"/>
                <w:color w:val="000000"/>
                <w:sz w:val="24"/>
                <w:szCs w:val="24"/>
              </w:rPr>
              <w:br/>
            </w:r>
            <w:r w:rsidRPr="00974D19">
              <w:rPr>
                <w:rStyle w:val="fontstyle01"/>
              </w:rPr>
              <w:t>3. Подготовка</w:t>
            </w:r>
            <w:r w:rsidRPr="00974D19">
              <w:rPr>
                <w:rFonts w:ascii="Times New Roman" w:hAnsi="Times New Roman" w:cs="Times New Roman"/>
                <w:color w:val="000000"/>
                <w:sz w:val="24"/>
                <w:szCs w:val="24"/>
              </w:rPr>
              <w:br/>
            </w:r>
            <w:r w:rsidRPr="00974D19">
              <w:rPr>
                <w:rStyle w:val="fontstyle01"/>
              </w:rPr>
              <w:t>обучающихся к участия</w:t>
            </w:r>
            <w:r w:rsidRPr="00974D19">
              <w:rPr>
                <w:rFonts w:ascii="Times New Roman" w:hAnsi="Times New Roman" w:cs="Times New Roman"/>
                <w:color w:val="000000"/>
                <w:sz w:val="24"/>
                <w:szCs w:val="24"/>
              </w:rPr>
              <w:br/>
            </w:r>
            <w:r w:rsidRPr="00974D19">
              <w:rPr>
                <w:rStyle w:val="fontstyle01"/>
              </w:rPr>
              <w:t>в конкурсных</w:t>
            </w:r>
            <w:r w:rsidRPr="00974D19">
              <w:rPr>
                <w:rFonts w:ascii="Times New Roman" w:hAnsi="Times New Roman" w:cs="Times New Roman"/>
                <w:color w:val="000000"/>
                <w:sz w:val="24"/>
                <w:szCs w:val="24"/>
              </w:rPr>
              <w:br/>
            </w:r>
            <w:r w:rsidRPr="00974D19">
              <w:rPr>
                <w:rStyle w:val="fontstyle01"/>
              </w:rPr>
              <w:t>мероприятиях.</w:t>
            </w: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4.23</w:t>
            </w:r>
          </w:p>
        </w:tc>
        <w:tc>
          <w:tcPr>
            <w:tcW w:w="4253" w:type="dxa"/>
          </w:tcPr>
          <w:p w:rsidR="00D568B8" w:rsidRPr="00974D19" w:rsidRDefault="00D568B8" w:rsidP="00B66CB3">
            <w:pPr>
              <w:ind w:left="31" w:right="41"/>
              <w:rPr>
                <w:rFonts w:ascii="Times New Roman" w:eastAsia="Times New Roman" w:hAnsi="Times New Roman" w:cs="Times New Roman"/>
                <w:sz w:val="24"/>
                <w:szCs w:val="24"/>
              </w:rPr>
            </w:pPr>
            <w:r w:rsidRPr="00974D19">
              <w:rPr>
                <w:rFonts w:ascii="Times New Roman" w:hAnsi="Times New Roman" w:cs="Times New Roman"/>
                <w:sz w:val="24"/>
                <w:szCs w:val="24"/>
              </w:rPr>
              <w:t xml:space="preserve">Изучить специфику деятельности </w:t>
            </w:r>
            <w:proofErr w:type="spellStart"/>
            <w:r w:rsidRPr="00974D19">
              <w:rPr>
                <w:rFonts w:ascii="Times New Roman" w:hAnsi="Times New Roman" w:cs="Times New Roman"/>
                <w:sz w:val="24"/>
                <w:szCs w:val="24"/>
              </w:rPr>
              <w:t>техотрядов</w:t>
            </w:r>
            <w:proofErr w:type="spellEnd"/>
            <w:r w:rsidRPr="00974D19">
              <w:rPr>
                <w:rFonts w:ascii="Times New Roman" w:hAnsi="Times New Roman" w:cs="Times New Roman"/>
                <w:sz w:val="24"/>
                <w:szCs w:val="24"/>
              </w:rPr>
              <w:t>, принципы и условия их работы для</w:t>
            </w:r>
            <w:r w:rsidR="00B66CB3">
              <w:rPr>
                <w:rFonts w:ascii="Times New Roman" w:hAnsi="Times New Roman" w:cs="Times New Roman"/>
                <w:sz w:val="24"/>
                <w:szCs w:val="24"/>
              </w:rPr>
              <w:t xml:space="preserve"> </w:t>
            </w:r>
            <w:r w:rsidRPr="00974D19">
              <w:rPr>
                <w:rFonts w:ascii="Times New Roman" w:hAnsi="Times New Roman" w:cs="Times New Roman"/>
                <w:sz w:val="24"/>
                <w:szCs w:val="24"/>
              </w:rPr>
              <w:t xml:space="preserve">возможного участия обучающихся в </w:t>
            </w:r>
            <w:proofErr w:type="spellStart"/>
            <w:r w:rsidRPr="00974D19">
              <w:rPr>
                <w:rFonts w:ascii="Times New Roman" w:hAnsi="Times New Roman" w:cs="Times New Roman"/>
                <w:sz w:val="24"/>
                <w:szCs w:val="24"/>
              </w:rPr>
              <w:t>техотрядах</w:t>
            </w:r>
            <w:proofErr w:type="spellEnd"/>
            <w:r w:rsidRPr="00974D19">
              <w:rPr>
                <w:rFonts w:ascii="Times New Roman" w:hAnsi="Times New Roman" w:cs="Times New Roman"/>
                <w:sz w:val="24"/>
                <w:szCs w:val="24"/>
              </w:rPr>
              <w:t xml:space="preserve"> </w:t>
            </w:r>
          </w:p>
        </w:tc>
        <w:tc>
          <w:tcPr>
            <w:tcW w:w="2552" w:type="dxa"/>
          </w:tcPr>
          <w:p w:rsidR="00D568B8" w:rsidRPr="00974D19" w:rsidRDefault="00D568B8" w:rsidP="00D568B8">
            <w:pPr>
              <w:ind w:left="29" w:right="0"/>
              <w:rPr>
                <w:rFonts w:ascii="Times New Roman" w:hAnsi="Times New Roman" w:cs="Times New Roman"/>
                <w:color w:val="000000"/>
                <w:sz w:val="24"/>
                <w:szCs w:val="24"/>
              </w:rPr>
            </w:pPr>
            <w:r w:rsidRPr="00974D19">
              <w:rPr>
                <w:rFonts w:ascii="Times New Roman" w:hAnsi="Times New Roman" w:cs="Times New Roman"/>
                <w:sz w:val="24"/>
                <w:szCs w:val="24"/>
              </w:rPr>
              <w:t>заместитель директора по ВР</w:t>
            </w:r>
          </w:p>
        </w:tc>
        <w:tc>
          <w:tcPr>
            <w:tcW w:w="1842" w:type="dxa"/>
          </w:tcPr>
          <w:p w:rsidR="00D568B8" w:rsidRPr="00974D19" w:rsidRDefault="00D568B8"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Сентябрь-ноябрь 2023</w:t>
            </w:r>
          </w:p>
        </w:tc>
        <w:tc>
          <w:tcPr>
            <w:tcW w:w="5103" w:type="dxa"/>
          </w:tcPr>
          <w:p w:rsidR="00B66CB3" w:rsidRDefault="00D568B8" w:rsidP="00D568B8">
            <w:pPr>
              <w:widowControl w:val="0"/>
              <w:autoSpaceDE w:val="0"/>
              <w:autoSpaceDN w:val="0"/>
              <w:ind w:left="28" w:right="39"/>
              <w:rPr>
                <w:rStyle w:val="fontstyle01"/>
              </w:rPr>
            </w:pPr>
            <w:r w:rsidRPr="00974D19">
              <w:rPr>
                <w:rStyle w:val="fontstyle01"/>
              </w:rPr>
              <w:t>1.Формирование знаний</w:t>
            </w:r>
            <w:r w:rsidR="00B66CB3">
              <w:rPr>
                <w:rFonts w:ascii="Times New Roman" w:hAnsi="Times New Roman" w:cs="Times New Roman"/>
                <w:color w:val="000000"/>
                <w:sz w:val="24"/>
                <w:szCs w:val="24"/>
              </w:rPr>
              <w:t xml:space="preserve"> </w:t>
            </w:r>
            <w:r w:rsidRPr="00974D19">
              <w:rPr>
                <w:rStyle w:val="fontstyle01"/>
              </w:rPr>
              <w:t>о современном рынке</w:t>
            </w:r>
            <w:r w:rsidR="00B66CB3">
              <w:rPr>
                <w:rFonts w:ascii="Times New Roman" w:hAnsi="Times New Roman" w:cs="Times New Roman"/>
                <w:color w:val="000000"/>
                <w:sz w:val="24"/>
                <w:szCs w:val="24"/>
              </w:rPr>
              <w:t xml:space="preserve"> </w:t>
            </w:r>
            <w:r w:rsidRPr="00974D19">
              <w:rPr>
                <w:rStyle w:val="fontstyle01"/>
              </w:rPr>
              <w:t>труда, движении</w:t>
            </w:r>
            <w:r w:rsidR="00B66CB3">
              <w:rPr>
                <w:rFonts w:ascii="Times New Roman" w:hAnsi="Times New Roman" w:cs="Times New Roman"/>
                <w:color w:val="000000"/>
                <w:sz w:val="24"/>
                <w:szCs w:val="24"/>
              </w:rPr>
              <w:t xml:space="preserve"> </w:t>
            </w:r>
            <w:proofErr w:type="spellStart"/>
            <w:r w:rsidRPr="00974D19">
              <w:rPr>
                <w:rStyle w:val="fontstyle01"/>
              </w:rPr>
              <w:t>WorldSkillsRussia</w:t>
            </w:r>
            <w:proofErr w:type="spellEnd"/>
            <w:r w:rsidRPr="00974D19">
              <w:rPr>
                <w:rStyle w:val="fontstyle01"/>
              </w:rPr>
              <w:t xml:space="preserve"> и его</w:t>
            </w:r>
            <w:r w:rsidRPr="00974D19">
              <w:rPr>
                <w:rFonts w:ascii="Times New Roman" w:hAnsi="Times New Roman" w:cs="Times New Roman"/>
                <w:color w:val="000000"/>
                <w:sz w:val="24"/>
                <w:szCs w:val="24"/>
              </w:rPr>
              <w:br/>
            </w:r>
            <w:r w:rsidRPr="00974D19">
              <w:rPr>
                <w:rStyle w:val="fontstyle01"/>
              </w:rPr>
              <w:t>чемпионатных</w:t>
            </w:r>
            <w:r w:rsidR="00B66CB3">
              <w:rPr>
                <w:rFonts w:ascii="Times New Roman" w:hAnsi="Times New Roman" w:cs="Times New Roman"/>
                <w:color w:val="000000"/>
                <w:sz w:val="24"/>
                <w:szCs w:val="24"/>
              </w:rPr>
              <w:t xml:space="preserve"> </w:t>
            </w:r>
            <w:r w:rsidRPr="00974D19">
              <w:rPr>
                <w:rStyle w:val="fontstyle01"/>
              </w:rPr>
              <w:t xml:space="preserve">линейках, </w:t>
            </w:r>
          </w:p>
          <w:p w:rsidR="00D568B8" w:rsidRPr="00974D19" w:rsidRDefault="00D568B8" w:rsidP="00D568B8">
            <w:pPr>
              <w:widowControl w:val="0"/>
              <w:autoSpaceDE w:val="0"/>
              <w:autoSpaceDN w:val="0"/>
              <w:ind w:left="28" w:right="39"/>
              <w:rPr>
                <w:rFonts w:ascii="Times New Roman" w:eastAsia="Times New Roman" w:hAnsi="Times New Roman" w:cs="Times New Roman"/>
                <w:sz w:val="24"/>
                <w:szCs w:val="24"/>
              </w:rPr>
            </w:pPr>
            <w:r w:rsidRPr="00974D19">
              <w:rPr>
                <w:rStyle w:val="fontstyle01"/>
              </w:rPr>
              <w:t>2.Знакомство</w:t>
            </w:r>
            <w:r w:rsidR="00B66CB3">
              <w:rPr>
                <w:rFonts w:ascii="Times New Roman" w:hAnsi="Times New Roman" w:cs="Times New Roman"/>
                <w:color w:val="000000"/>
                <w:sz w:val="24"/>
                <w:szCs w:val="24"/>
              </w:rPr>
              <w:t xml:space="preserve"> </w:t>
            </w:r>
            <w:r w:rsidRPr="00974D19">
              <w:rPr>
                <w:rStyle w:val="fontstyle01"/>
              </w:rPr>
              <w:t>с проектной</w:t>
            </w:r>
            <w:r w:rsidR="00B66CB3">
              <w:rPr>
                <w:rFonts w:ascii="Times New Roman" w:hAnsi="Times New Roman" w:cs="Times New Roman"/>
                <w:color w:val="000000"/>
                <w:sz w:val="24"/>
                <w:szCs w:val="24"/>
              </w:rPr>
              <w:t xml:space="preserve"> </w:t>
            </w:r>
            <w:r w:rsidRPr="00974D19">
              <w:rPr>
                <w:rStyle w:val="fontstyle01"/>
              </w:rPr>
              <w:t>деятельностью,</w:t>
            </w:r>
            <w:r w:rsidRPr="00974D19">
              <w:rPr>
                <w:rFonts w:ascii="Times New Roman" w:hAnsi="Times New Roman" w:cs="Times New Roman"/>
                <w:color w:val="000000"/>
                <w:sz w:val="24"/>
                <w:szCs w:val="24"/>
              </w:rPr>
              <w:br/>
            </w:r>
            <w:r w:rsidRPr="00974D19">
              <w:rPr>
                <w:rStyle w:val="fontstyle01"/>
              </w:rPr>
              <w:t>разработкой научно</w:t>
            </w:r>
            <w:r w:rsidR="00B66CB3">
              <w:rPr>
                <w:rFonts w:ascii="Times New Roman" w:hAnsi="Times New Roman" w:cs="Times New Roman"/>
                <w:color w:val="000000"/>
                <w:sz w:val="24"/>
                <w:szCs w:val="24"/>
              </w:rPr>
              <w:t xml:space="preserve"> </w:t>
            </w:r>
            <w:r w:rsidRPr="00974D19">
              <w:rPr>
                <w:rStyle w:val="fontstyle01"/>
              </w:rPr>
              <w:t>исследовательских,</w:t>
            </w:r>
            <w:r w:rsidR="00B66CB3">
              <w:rPr>
                <w:rFonts w:ascii="Times New Roman" w:hAnsi="Times New Roman" w:cs="Times New Roman"/>
                <w:color w:val="000000"/>
                <w:sz w:val="24"/>
                <w:szCs w:val="24"/>
              </w:rPr>
              <w:t xml:space="preserve"> </w:t>
            </w:r>
            <w:r w:rsidRPr="00974D19">
              <w:rPr>
                <w:rStyle w:val="fontstyle01"/>
              </w:rPr>
              <w:t>инфраструктурных и</w:t>
            </w:r>
            <w:r w:rsidR="00B66CB3">
              <w:rPr>
                <w:rFonts w:ascii="Times New Roman" w:hAnsi="Times New Roman" w:cs="Times New Roman"/>
                <w:color w:val="000000"/>
                <w:sz w:val="24"/>
                <w:szCs w:val="24"/>
              </w:rPr>
              <w:t xml:space="preserve"> </w:t>
            </w:r>
            <w:r w:rsidRPr="00974D19">
              <w:rPr>
                <w:rStyle w:val="fontstyle01"/>
              </w:rPr>
              <w:t>инженерных проектов.</w:t>
            </w:r>
            <w:r w:rsidRPr="00974D19">
              <w:rPr>
                <w:rFonts w:ascii="Times New Roman" w:hAnsi="Times New Roman" w:cs="Times New Roman"/>
                <w:color w:val="000000"/>
                <w:sz w:val="24"/>
                <w:szCs w:val="24"/>
              </w:rPr>
              <w:br/>
            </w:r>
            <w:r w:rsidRPr="00974D19">
              <w:rPr>
                <w:rStyle w:val="fontstyle01"/>
              </w:rPr>
              <w:t>3. Приобретение</w:t>
            </w:r>
            <w:r w:rsidR="00B66CB3">
              <w:rPr>
                <w:rFonts w:ascii="Times New Roman" w:hAnsi="Times New Roman" w:cs="Times New Roman"/>
                <w:color w:val="000000"/>
                <w:sz w:val="24"/>
                <w:szCs w:val="24"/>
              </w:rPr>
              <w:t xml:space="preserve"> </w:t>
            </w:r>
            <w:r w:rsidRPr="00974D19">
              <w:rPr>
                <w:rStyle w:val="fontstyle01"/>
              </w:rPr>
              <w:t>практических навыков</w:t>
            </w:r>
          </w:p>
        </w:tc>
      </w:tr>
      <w:tr w:rsidR="00D568B8" w:rsidRPr="00974D19" w:rsidTr="00B105B6">
        <w:tc>
          <w:tcPr>
            <w:tcW w:w="1129" w:type="dxa"/>
          </w:tcPr>
          <w:p w:rsidR="00D568B8" w:rsidRPr="00974D19"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4.24.</w:t>
            </w:r>
          </w:p>
        </w:tc>
        <w:tc>
          <w:tcPr>
            <w:tcW w:w="4253" w:type="dxa"/>
          </w:tcPr>
          <w:p w:rsidR="00D568B8" w:rsidRPr="00974D19" w:rsidRDefault="00D568B8" w:rsidP="00D568B8">
            <w:pPr>
              <w:widowControl w:val="0"/>
              <w:autoSpaceDE w:val="0"/>
              <w:autoSpaceDN w:val="0"/>
              <w:ind w:left="31" w:right="41"/>
              <w:rPr>
                <w:rFonts w:ascii="Times New Roman" w:eastAsia="Times New Roman" w:hAnsi="Times New Roman" w:cs="Times New Roman"/>
                <w:sz w:val="24"/>
                <w:szCs w:val="24"/>
              </w:rPr>
            </w:pPr>
            <w:r w:rsidRPr="00974D19">
              <w:rPr>
                <w:rFonts w:ascii="Times New Roman" w:hAnsi="Times New Roman" w:cs="Times New Roman"/>
                <w:bCs/>
                <w:sz w:val="24"/>
                <w:szCs w:val="24"/>
              </w:rPr>
              <w:t>Внести корректировки</w:t>
            </w:r>
            <w:r w:rsidRPr="00974D19">
              <w:rPr>
                <w:rFonts w:ascii="Times New Roman" w:hAnsi="Times New Roman" w:cs="Times New Roman"/>
                <w:sz w:val="24"/>
                <w:szCs w:val="24"/>
              </w:rPr>
              <w:t xml:space="preserve"> в перспективный план повышения квалификации на 2023-2024 </w:t>
            </w:r>
            <w:proofErr w:type="spellStart"/>
            <w:r w:rsidRPr="00974D19">
              <w:rPr>
                <w:rFonts w:ascii="Times New Roman" w:hAnsi="Times New Roman" w:cs="Times New Roman"/>
                <w:sz w:val="24"/>
                <w:szCs w:val="24"/>
              </w:rPr>
              <w:t>уч.год</w:t>
            </w:r>
            <w:proofErr w:type="spellEnd"/>
            <w:r w:rsidRPr="00974D19">
              <w:rPr>
                <w:rFonts w:ascii="Times New Roman" w:hAnsi="Times New Roman" w:cs="Times New Roman"/>
                <w:sz w:val="24"/>
                <w:szCs w:val="24"/>
              </w:rPr>
              <w:t xml:space="preserve"> обучение педагогов-навигаторов из числа классных руководителей   </w:t>
            </w:r>
          </w:p>
        </w:tc>
        <w:tc>
          <w:tcPr>
            <w:tcW w:w="2552" w:type="dxa"/>
          </w:tcPr>
          <w:p w:rsidR="00D568B8" w:rsidRPr="00974D19" w:rsidRDefault="00D568B8" w:rsidP="00D568B8">
            <w:pPr>
              <w:ind w:left="29" w:right="0"/>
              <w:rPr>
                <w:rFonts w:ascii="Times New Roman" w:hAnsi="Times New Roman" w:cs="Times New Roman"/>
                <w:color w:val="000000"/>
                <w:sz w:val="24"/>
                <w:szCs w:val="24"/>
              </w:rPr>
            </w:pPr>
            <w:r w:rsidRPr="00974D19">
              <w:rPr>
                <w:rFonts w:ascii="Times New Roman" w:hAnsi="Times New Roman" w:cs="Times New Roman"/>
                <w:sz w:val="24"/>
                <w:szCs w:val="24"/>
              </w:rPr>
              <w:t>заместитель директора по ВР</w:t>
            </w:r>
          </w:p>
        </w:tc>
        <w:tc>
          <w:tcPr>
            <w:tcW w:w="1842" w:type="dxa"/>
          </w:tcPr>
          <w:p w:rsidR="00D568B8" w:rsidRPr="00974D19" w:rsidRDefault="00B66CB3" w:rsidP="00D568B8">
            <w:pPr>
              <w:ind w:left="29" w:right="39" w:hanging="29"/>
              <w:rPr>
                <w:rFonts w:ascii="Times New Roman" w:hAnsi="Times New Roman" w:cs="Times New Roman"/>
                <w:sz w:val="24"/>
                <w:szCs w:val="24"/>
              </w:rPr>
            </w:pPr>
            <w:r w:rsidRPr="00974D19">
              <w:rPr>
                <w:rFonts w:ascii="Times New Roman" w:hAnsi="Times New Roman" w:cs="Times New Roman"/>
                <w:sz w:val="24"/>
                <w:szCs w:val="24"/>
              </w:rPr>
              <w:t>С</w:t>
            </w:r>
            <w:r w:rsidR="00D568B8" w:rsidRPr="00974D19">
              <w:rPr>
                <w:rFonts w:ascii="Times New Roman" w:hAnsi="Times New Roman" w:cs="Times New Roman"/>
                <w:sz w:val="24"/>
                <w:szCs w:val="24"/>
              </w:rPr>
              <w:t>ентябрь</w:t>
            </w:r>
            <w:r>
              <w:rPr>
                <w:rFonts w:ascii="Times New Roman" w:hAnsi="Times New Roman" w:cs="Times New Roman"/>
                <w:sz w:val="24"/>
                <w:szCs w:val="24"/>
              </w:rPr>
              <w:t xml:space="preserve"> </w:t>
            </w:r>
            <w:r w:rsidR="00D568B8" w:rsidRPr="00974D19">
              <w:rPr>
                <w:rFonts w:ascii="Times New Roman" w:hAnsi="Times New Roman" w:cs="Times New Roman"/>
                <w:sz w:val="24"/>
                <w:szCs w:val="24"/>
              </w:rPr>
              <w:t>2023</w:t>
            </w:r>
          </w:p>
        </w:tc>
        <w:tc>
          <w:tcPr>
            <w:tcW w:w="5103" w:type="dxa"/>
          </w:tcPr>
          <w:p w:rsidR="00B66CB3" w:rsidRDefault="00D568B8" w:rsidP="00B66CB3">
            <w:pPr>
              <w:ind w:left="28" w:right="39"/>
              <w:rPr>
                <w:rFonts w:ascii="Times New Roman" w:hAnsi="Times New Roman" w:cs="Times New Roman"/>
                <w:color w:val="000000"/>
                <w:sz w:val="24"/>
                <w:szCs w:val="24"/>
              </w:rPr>
            </w:pPr>
            <w:r w:rsidRPr="00974D19">
              <w:rPr>
                <w:rStyle w:val="fontstyle01"/>
              </w:rPr>
              <w:t>Повышение</w:t>
            </w:r>
            <w:r w:rsidR="00B66CB3">
              <w:rPr>
                <w:rFonts w:ascii="Times New Roman" w:hAnsi="Times New Roman" w:cs="Times New Roman"/>
                <w:color w:val="000000"/>
                <w:sz w:val="24"/>
                <w:szCs w:val="24"/>
              </w:rPr>
              <w:t xml:space="preserve"> </w:t>
            </w:r>
            <w:r w:rsidRPr="00974D19">
              <w:rPr>
                <w:rStyle w:val="fontstyle01"/>
              </w:rPr>
              <w:t>профессиональной</w:t>
            </w:r>
            <w:r w:rsidRPr="00974D19">
              <w:rPr>
                <w:rFonts w:ascii="Times New Roman" w:hAnsi="Times New Roman" w:cs="Times New Roman"/>
                <w:color w:val="000000"/>
                <w:sz w:val="24"/>
                <w:szCs w:val="24"/>
              </w:rPr>
              <w:br/>
            </w:r>
            <w:r w:rsidRPr="00974D19">
              <w:rPr>
                <w:rStyle w:val="fontstyle01"/>
              </w:rPr>
              <w:t>компетентности</w:t>
            </w:r>
            <w:r w:rsidR="00B66CB3">
              <w:rPr>
                <w:rFonts w:ascii="Times New Roman" w:hAnsi="Times New Roman" w:cs="Times New Roman"/>
                <w:color w:val="000000"/>
                <w:sz w:val="24"/>
                <w:szCs w:val="24"/>
              </w:rPr>
              <w:t xml:space="preserve"> </w:t>
            </w:r>
            <w:r w:rsidRPr="00974D19">
              <w:rPr>
                <w:rStyle w:val="fontstyle01"/>
              </w:rPr>
              <w:t>педагогов в сфере</w:t>
            </w:r>
            <w:r w:rsidR="00B66CB3">
              <w:rPr>
                <w:rFonts w:ascii="Times New Roman" w:hAnsi="Times New Roman" w:cs="Times New Roman"/>
                <w:color w:val="000000"/>
                <w:sz w:val="24"/>
                <w:szCs w:val="24"/>
              </w:rPr>
              <w:t xml:space="preserve"> </w:t>
            </w:r>
            <w:proofErr w:type="spellStart"/>
            <w:r w:rsidRPr="00974D19">
              <w:rPr>
                <w:rStyle w:val="fontstyle01"/>
              </w:rPr>
              <w:t>профориентационная</w:t>
            </w:r>
            <w:proofErr w:type="spellEnd"/>
            <w:r w:rsidR="00B66CB3">
              <w:rPr>
                <w:rFonts w:ascii="Times New Roman" w:hAnsi="Times New Roman" w:cs="Times New Roman"/>
                <w:color w:val="000000"/>
                <w:sz w:val="24"/>
                <w:szCs w:val="24"/>
              </w:rPr>
              <w:t xml:space="preserve"> </w:t>
            </w:r>
            <w:r w:rsidRPr="00974D19">
              <w:rPr>
                <w:rStyle w:val="fontstyle01"/>
              </w:rPr>
              <w:t>работа с обучающимися.</w:t>
            </w:r>
          </w:p>
          <w:p w:rsidR="00D568B8" w:rsidRPr="00B66CB3" w:rsidRDefault="00D568B8" w:rsidP="00B66CB3">
            <w:pPr>
              <w:ind w:left="28" w:right="39"/>
              <w:rPr>
                <w:rFonts w:ascii="Times New Roman" w:hAnsi="Times New Roman" w:cs="Times New Roman"/>
                <w:sz w:val="24"/>
                <w:szCs w:val="24"/>
              </w:rPr>
            </w:pPr>
            <w:r w:rsidRPr="00974D19">
              <w:rPr>
                <w:rStyle w:val="fontstyle01"/>
              </w:rPr>
              <w:t>Знакомство с</w:t>
            </w:r>
            <w:r w:rsidR="00B66CB3">
              <w:rPr>
                <w:rFonts w:ascii="Times New Roman" w:hAnsi="Times New Roman" w:cs="Times New Roman"/>
                <w:color w:val="000000"/>
                <w:sz w:val="24"/>
                <w:szCs w:val="24"/>
              </w:rPr>
              <w:t xml:space="preserve"> </w:t>
            </w:r>
            <w:r w:rsidRPr="00974D19">
              <w:rPr>
                <w:rStyle w:val="fontstyle01"/>
              </w:rPr>
              <w:t>передовыми</w:t>
            </w:r>
            <w:r w:rsidR="00B66CB3">
              <w:rPr>
                <w:rFonts w:ascii="Times New Roman" w:hAnsi="Times New Roman" w:cs="Times New Roman"/>
                <w:color w:val="000000"/>
                <w:sz w:val="24"/>
                <w:szCs w:val="24"/>
              </w:rPr>
              <w:t xml:space="preserve"> </w:t>
            </w:r>
            <w:r w:rsidRPr="00974D19">
              <w:rPr>
                <w:rStyle w:val="fontstyle01"/>
              </w:rPr>
              <w:t>инструментами</w:t>
            </w:r>
            <w:r w:rsidR="00B66CB3">
              <w:rPr>
                <w:rFonts w:ascii="Times New Roman" w:hAnsi="Times New Roman" w:cs="Times New Roman"/>
                <w:color w:val="000000"/>
                <w:sz w:val="24"/>
                <w:szCs w:val="24"/>
              </w:rPr>
              <w:t xml:space="preserve"> </w:t>
            </w:r>
            <w:proofErr w:type="spellStart"/>
            <w:r w:rsidRPr="00974D19">
              <w:rPr>
                <w:rStyle w:val="fontstyle01"/>
              </w:rPr>
              <w:t>профориентологии</w:t>
            </w:r>
            <w:proofErr w:type="spellEnd"/>
            <w:r w:rsidRPr="00974D19">
              <w:rPr>
                <w:rStyle w:val="fontstyle01"/>
              </w:rPr>
              <w:t xml:space="preserve"> и</w:t>
            </w:r>
            <w:r w:rsidR="00B66CB3">
              <w:rPr>
                <w:rFonts w:ascii="Times New Roman" w:hAnsi="Times New Roman" w:cs="Times New Roman"/>
                <w:color w:val="000000"/>
                <w:sz w:val="24"/>
                <w:szCs w:val="24"/>
              </w:rPr>
              <w:t xml:space="preserve"> </w:t>
            </w:r>
            <w:proofErr w:type="spellStart"/>
            <w:r w:rsidRPr="00974D19">
              <w:rPr>
                <w:rStyle w:val="fontstyle01"/>
              </w:rPr>
              <w:t>профориентационной</w:t>
            </w:r>
            <w:proofErr w:type="spellEnd"/>
            <w:r w:rsidR="00B66CB3">
              <w:rPr>
                <w:rFonts w:ascii="Times New Roman" w:hAnsi="Times New Roman" w:cs="Times New Roman"/>
                <w:sz w:val="24"/>
                <w:szCs w:val="24"/>
              </w:rPr>
              <w:t xml:space="preserve"> </w:t>
            </w:r>
            <w:r w:rsidRPr="00974D19">
              <w:rPr>
                <w:rStyle w:val="fontstyle01"/>
              </w:rPr>
              <w:t>диагностики, изучение</w:t>
            </w:r>
            <w:r w:rsidR="00B66CB3">
              <w:rPr>
                <w:rFonts w:ascii="Times New Roman" w:hAnsi="Times New Roman" w:cs="Times New Roman"/>
                <w:color w:val="000000"/>
                <w:sz w:val="24"/>
                <w:szCs w:val="24"/>
              </w:rPr>
              <w:t xml:space="preserve"> </w:t>
            </w:r>
            <w:r w:rsidRPr="00974D19">
              <w:rPr>
                <w:rStyle w:val="fontstyle01"/>
              </w:rPr>
              <w:t>новейших тематические</w:t>
            </w:r>
            <w:r w:rsidR="00B66CB3">
              <w:rPr>
                <w:rFonts w:ascii="Times New Roman" w:hAnsi="Times New Roman" w:cs="Times New Roman"/>
                <w:color w:val="000000"/>
                <w:sz w:val="24"/>
                <w:szCs w:val="24"/>
              </w:rPr>
              <w:t xml:space="preserve"> </w:t>
            </w:r>
            <w:r w:rsidRPr="00974D19">
              <w:rPr>
                <w:rStyle w:val="fontstyle01"/>
              </w:rPr>
              <w:t>мультимедийные</w:t>
            </w:r>
            <w:r w:rsidR="00B66CB3">
              <w:rPr>
                <w:rFonts w:ascii="Times New Roman" w:hAnsi="Times New Roman" w:cs="Times New Roman"/>
                <w:color w:val="000000"/>
                <w:sz w:val="24"/>
                <w:szCs w:val="24"/>
              </w:rPr>
              <w:t xml:space="preserve"> </w:t>
            </w:r>
            <w:r w:rsidRPr="00974D19">
              <w:rPr>
                <w:rStyle w:val="fontstyle01"/>
              </w:rPr>
              <w:t>учебные пособия и</w:t>
            </w:r>
            <w:r w:rsidR="00B66CB3">
              <w:rPr>
                <w:rFonts w:ascii="Times New Roman" w:hAnsi="Times New Roman" w:cs="Times New Roman"/>
                <w:color w:val="000000"/>
                <w:sz w:val="24"/>
                <w:szCs w:val="24"/>
              </w:rPr>
              <w:t xml:space="preserve"> </w:t>
            </w:r>
            <w:r w:rsidRPr="00974D19">
              <w:rPr>
                <w:rStyle w:val="fontstyle01"/>
              </w:rPr>
              <w:t>применение знаний на</w:t>
            </w:r>
            <w:r w:rsidR="00B66CB3">
              <w:rPr>
                <w:rFonts w:ascii="Times New Roman" w:hAnsi="Times New Roman" w:cs="Times New Roman"/>
                <w:color w:val="000000"/>
                <w:sz w:val="24"/>
                <w:szCs w:val="24"/>
              </w:rPr>
              <w:t xml:space="preserve"> </w:t>
            </w:r>
            <w:r w:rsidRPr="00974D19">
              <w:rPr>
                <w:rStyle w:val="fontstyle01"/>
              </w:rPr>
              <w:t>практике.</w:t>
            </w:r>
          </w:p>
        </w:tc>
      </w:tr>
      <w:tr w:rsidR="00B66CB3" w:rsidRPr="00974D19" w:rsidTr="00B105B6">
        <w:tc>
          <w:tcPr>
            <w:tcW w:w="1129" w:type="dxa"/>
          </w:tcPr>
          <w:p w:rsidR="00B66CB3" w:rsidRDefault="00B66CB3" w:rsidP="00B66CB3">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4.25.</w:t>
            </w:r>
          </w:p>
        </w:tc>
        <w:tc>
          <w:tcPr>
            <w:tcW w:w="4253" w:type="dxa"/>
          </w:tcPr>
          <w:p w:rsidR="00B66CB3" w:rsidRDefault="00B66CB3" w:rsidP="00B66CB3">
            <w:pPr>
              <w:pStyle w:val="Default"/>
              <w:jc w:val="both"/>
              <w:rPr>
                <w:sz w:val="22"/>
                <w:szCs w:val="22"/>
              </w:rPr>
            </w:pPr>
            <w:r>
              <w:rPr>
                <w:sz w:val="22"/>
                <w:szCs w:val="22"/>
              </w:rPr>
              <w:t xml:space="preserve">Вовлечение семьи в </w:t>
            </w:r>
            <w:proofErr w:type="spellStart"/>
            <w:r>
              <w:rPr>
                <w:sz w:val="22"/>
                <w:szCs w:val="22"/>
              </w:rPr>
              <w:t>профориентационный</w:t>
            </w:r>
            <w:proofErr w:type="spellEnd"/>
            <w:r>
              <w:rPr>
                <w:sz w:val="22"/>
                <w:szCs w:val="22"/>
              </w:rPr>
              <w:t xml:space="preserve"> процесс. </w:t>
            </w:r>
          </w:p>
          <w:p w:rsidR="00B66CB3" w:rsidRPr="00974D19" w:rsidRDefault="00B66CB3" w:rsidP="00B66CB3">
            <w:pPr>
              <w:widowControl w:val="0"/>
              <w:autoSpaceDE w:val="0"/>
              <w:autoSpaceDN w:val="0"/>
              <w:ind w:left="31" w:right="41"/>
              <w:rPr>
                <w:rFonts w:ascii="Times New Roman" w:hAnsi="Times New Roman" w:cs="Times New Roman"/>
                <w:bCs/>
                <w:sz w:val="24"/>
                <w:szCs w:val="24"/>
              </w:rPr>
            </w:pPr>
          </w:p>
        </w:tc>
        <w:tc>
          <w:tcPr>
            <w:tcW w:w="2552" w:type="dxa"/>
          </w:tcPr>
          <w:p w:rsidR="00B66CB3" w:rsidRPr="00974D19" w:rsidRDefault="00B66CB3" w:rsidP="00B66CB3">
            <w:pPr>
              <w:ind w:left="29" w:right="0"/>
              <w:rPr>
                <w:rFonts w:ascii="Times New Roman" w:hAnsi="Times New Roman" w:cs="Times New Roman"/>
                <w:color w:val="000000"/>
                <w:sz w:val="24"/>
                <w:szCs w:val="24"/>
              </w:rPr>
            </w:pPr>
            <w:r w:rsidRPr="00974D19">
              <w:rPr>
                <w:rFonts w:ascii="Times New Roman" w:hAnsi="Times New Roman" w:cs="Times New Roman"/>
                <w:sz w:val="24"/>
                <w:szCs w:val="24"/>
              </w:rPr>
              <w:t>заместитель директора по ВР</w:t>
            </w:r>
          </w:p>
        </w:tc>
        <w:tc>
          <w:tcPr>
            <w:tcW w:w="1842" w:type="dxa"/>
          </w:tcPr>
          <w:p w:rsidR="00B66CB3" w:rsidRPr="00974D19" w:rsidRDefault="00B66CB3" w:rsidP="00B66CB3">
            <w:pPr>
              <w:ind w:left="29" w:right="39" w:hanging="29"/>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5103" w:type="dxa"/>
          </w:tcPr>
          <w:p w:rsidR="00B66CB3" w:rsidRDefault="00B66CB3" w:rsidP="00B66CB3">
            <w:pPr>
              <w:pStyle w:val="Default"/>
              <w:jc w:val="both"/>
              <w:rPr>
                <w:sz w:val="22"/>
                <w:szCs w:val="22"/>
              </w:rPr>
            </w:pPr>
            <w:r>
              <w:rPr>
                <w:sz w:val="22"/>
                <w:szCs w:val="22"/>
              </w:rPr>
              <w:t xml:space="preserve">Разработана и реализуется программа вовлечение семьи в процесс сопровождения профессионального </w:t>
            </w:r>
            <w:proofErr w:type="gramStart"/>
            <w:r>
              <w:rPr>
                <w:sz w:val="22"/>
                <w:szCs w:val="22"/>
              </w:rPr>
              <w:t xml:space="preserve">самоопределения </w:t>
            </w:r>
            <w:r w:rsidR="00D74DA7">
              <w:rPr>
                <w:sz w:val="22"/>
                <w:szCs w:val="22"/>
              </w:rPr>
              <w:t xml:space="preserve"> учащихся</w:t>
            </w:r>
            <w:proofErr w:type="gramEnd"/>
            <w:r w:rsidR="00D74DA7">
              <w:rPr>
                <w:sz w:val="22"/>
                <w:szCs w:val="22"/>
              </w:rPr>
              <w:t xml:space="preserve"> </w:t>
            </w:r>
          </w:p>
          <w:p w:rsidR="00B66CB3" w:rsidRPr="00974D19" w:rsidRDefault="00B66CB3" w:rsidP="00B66CB3">
            <w:pPr>
              <w:ind w:left="28" w:right="39"/>
              <w:rPr>
                <w:rStyle w:val="fontstyle01"/>
              </w:rPr>
            </w:pPr>
          </w:p>
        </w:tc>
      </w:tr>
      <w:tr w:rsidR="00B66CB3" w:rsidRPr="00974D19" w:rsidTr="00B105B6">
        <w:tc>
          <w:tcPr>
            <w:tcW w:w="9776" w:type="dxa"/>
            <w:gridSpan w:val="4"/>
            <w:shd w:val="clear" w:color="auto" w:fill="FFFFCC"/>
          </w:tcPr>
          <w:p w:rsidR="00D74DA7" w:rsidRDefault="00D74DA7" w:rsidP="00D74DA7">
            <w:pPr>
              <w:widowControl w:val="0"/>
              <w:autoSpaceDE w:val="0"/>
              <w:autoSpaceDN w:val="0"/>
              <w:ind w:left="28" w:right="39"/>
              <w:jc w:val="left"/>
              <w:rPr>
                <w:rFonts w:ascii="Times New Roman" w:hAnsi="Times New Roman" w:cs="Times New Roman"/>
                <w:b/>
                <w:color w:val="202124"/>
                <w:sz w:val="24"/>
                <w:szCs w:val="24"/>
              </w:rPr>
            </w:pPr>
          </w:p>
          <w:p w:rsidR="00B66CB3" w:rsidRPr="00974D19" w:rsidRDefault="00B66CB3" w:rsidP="00D74DA7">
            <w:pPr>
              <w:widowControl w:val="0"/>
              <w:autoSpaceDE w:val="0"/>
              <w:autoSpaceDN w:val="0"/>
              <w:ind w:left="28" w:right="39"/>
              <w:jc w:val="left"/>
              <w:rPr>
                <w:rFonts w:ascii="Times New Roman" w:hAnsi="Times New Roman" w:cs="Times New Roman"/>
                <w:b/>
                <w:color w:val="202124"/>
                <w:sz w:val="24"/>
                <w:szCs w:val="24"/>
              </w:rPr>
            </w:pPr>
            <w:r w:rsidRPr="00974D19">
              <w:rPr>
                <w:rFonts w:ascii="Times New Roman" w:hAnsi="Times New Roman" w:cs="Times New Roman"/>
                <w:b/>
                <w:color w:val="202124"/>
                <w:sz w:val="24"/>
                <w:szCs w:val="24"/>
              </w:rPr>
              <w:t>ЗДОРОВЬЕ</w:t>
            </w:r>
          </w:p>
        </w:tc>
        <w:tc>
          <w:tcPr>
            <w:tcW w:w="5103" w:type="dxa"/>
            <w:shd w:val="clear" w:color="auto" w:fill="FFFFCC"/>
          </w:tcPr>
          <w:p w:rsidR="00B66CB3" w:rsidRPr="00974D19" w:rsidRDefault="00B66CB3" w:rsidP="00B66CB3">
            <w:pPr>
              <w:widowControl w:val="0"/>
              <w:autoSpaceDE w:val="0"/>
              <w:autoSpaceDN w:val="0"/>
              <w:ind w:left="28" w:right="39"/>
              <w:jc w:val="center"/>
              <w:rPr>
                <w:rFonts w:ascii="Times New Roman" w:hAnsi="Times New Roman" w:cs="Times New Roman"/>
                <w:b/>
                <w:color w:val="202124"/>
                <w:sz w:val="24"/>
                <w:szCs w:val="24"/>
              </w:rPr>
            </w:pPr>
          </w:p>
        </w:tc>
      </w:tr>
      <w:tr w:rsidR="00B66CB3" w:rsidRPr="00974D19" w:rsidTr="00B105B6">
        <w:tc>
          <w:tcPr>
            <w:tcW w:w="1129" w:type="dxa"/>
          </w:tcPr>
          <w:p w:rsidR="00B66CB3" w:rsidRPr="00974D19" w:rsidRDefault="00D74DA7" w:rsidP="00D74DA7">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4.26.</w:t>
            </w:r>
          </w:p>
        </w:tc>
        <w:tc>
          <w:tcPr>
            <w:tcW w:w="4253" w:type="dxa"/>
          </w:tcPr>
          <w:p w:rsidR="00B66CB3" w:rsidRPr="00974D19" w:rsidRDefault="00B66CB3" w:rsidP="00F70DD0">
            <w:pPr>
              <w:ind w:left="31" w:right="41"/>
              <w:rPr>
                <w:rFonts w:ascii="Times New Roman" w:eastAsia="Calibri" w:hAnsi="Times New Roman" w:cs="Times New Roman"/>
                <w:sz w:val="24"/>
                <w:szCs w:val="24"/>
              </w:rPr>
            </w:pPr>
            <w:r w:rsidRPr="00974D19">
              <w:rPr>
                <w:rFonts w:ascii="Times New Roman" w:hAnsi="Times New Roman" w:cs="Times New Roman"/>
                <w:color w:val="000000"/>
                <w:sz w:val="24"/>
                <w:szCs w:val="24"/>
              </w:rPr>
              <w:t xml:space="preserve">Организация просветительской работы, работы по регистрации обучающихся на сайте www.gto.ru с целью обеспечения охвата обучающихся ВФСК «ГТО» </w:t>
            </w:r>
            <w:r w:rsidR="00F70DD0">
              <w:rPr>
                <w:rFonts w:ascii="Times New Roman" w:hAnsi="Times New Roman" w:cs="Times New Roman"/>
                <w:color w:val="000000"/>
                <w:sz w:val="24"/>
                <w:szCs w:val="24"/>
              </w:rPr>
              <w:t xml:space="preserve">более </w:t>
            </w:r>
            <w:r w:rsidRPr="00974D19">
              <w:rPr>
                <w:rFonts w:ascii="Times New Roman" w:hAnsi="Times New Roman" w:cs="Times New Roman"/>
                <w:color w:val="000000"/>
                <w:sz w:val="24"/>
                <w:szCs w:val="24"/>
              </w:rPr>
              <w:t xml:space="preserve">30% от общей </w:t>
            </w:r>
            <w:r w:rsidR="00F70DD0">
              <w:rPr>
                <w:rFonts w:ascii="Times New Roman" w:hAnsi="Times New Roman" w:cs="Times New Roman"/>
                <w:color w:val="000000"/>
                <w:sz w:val="24"/>
                <w:szCs w:val="24"/>
              </w:rPr>
              <w:t>численности обучающихся.</w:t>
            </w:r>
          </w:p>
        </w:tc>
        <w:tc>
          <w:tcPr>
            <w:tcW w:w="2552" w:type="dxa"/>
          </w:tcPr>
          <w:p w:rsidR="00B66CB3" w:rsidRPr="00974D19" w:rsidRDefault="00B66CB3" w:rsidP="00B66CB3">
            <w:pPr>
              <w:ind w:left="29" w:right="0"/>
              <w:rPr>
                <w:rFonts w:ascii="Times New Roman" w:hAnsi="Times New Roman" w:cs="Times New Roman"/>
                <w:color w:val="000000"/>
                <w:sz w:val="24"/>
                <w:szCs w:val="24"/>
              </w:rPr>
            </w:pPr>
            <w:r w:rsidRPr="00974D19">
              <w:rPr>
                <w:rFonts w:ascii="Times New Roman" w:hAnsi="Times New Roman" w:cs="Times New Roman"/>
                <w:color w:val="000000"/>
                <w:sz w:val="24"/>
                <w:szCs w:val="24"/>
              </w:rPr>
              <w:t>заместитель директора по воспитательной работе, учителя физической культуры.</w:t>
            </w:r>
          </w:p>
        </w:tc>
        <w:tc>
          <w:tcPr>
            <w:tcW w:w="1842" w:type="dxa"/>
          </w:tcPr>
          <w:p w:rsidR="00B66CB3" w:rsidRPr="00974D19" w:rsidRDefault="00D74DA7" w:rsidP="00B66CB3">
            <w:pPr>
              <w:ind w:left="29" w:right="39" w:hanging="29"/>
              <w:rPr>
                <w:rFonts w:ascii="Times New Roman" w:hAnsi="Times New Roman" w:cs="Times New Roman"/>
                <w:sz w:val="24"/>
                <w:szCs w:val="24"/>
              </w:rPr>
            </w:pPr>
            <w:r>
              <w:rPr>
                <w:rFonts w:ascii="Times New Roman" w:hAnsi="Times New Roman" w:cs="Times New Roman"/>
                <w:sz w:val="24"/>
                <w:szCs w:val="24"/>
              </w:rPr>
              <w:t>ежегодно</w:t>
            </w:r>
          </w:p>
        </w:tc>
        <w:tc>
          <w:tcPr>
            <w:tcW w:w="5103" w:type="dxa"/>
          </w:tcPr>
          <w:p w:rsidR="00B66CB3" w:rsidRPr="00974D19" w:rsidRDefault="00B66CB3" w:rsidP="00F70DD0">
            <w:pPr>
              <w:widowControl w:val="0"/>
              <w:autoSpaceDE w:val="0"/>
              <w:autoSpaceDN w:val="0"/>
              <w:ind w:left="28" w:right="39"/>
              <w:rPr>
                <w:rFonts w:ascii="Times New Roman" w:hAnsi="Times New Roman" w:cs="Times New Roman"/>
                <w:color w:val="202124"/>
                <w:sz w:val="24"/>
                <w:szCs w:val="24"/>
              </w:rPr>
            </w:pPr>
            <w:r w:rsidRPr="00974D19">
              <w:rPr>
                <w:rFonts w:ascii="Times New Roman" w:hAnsi="Times New Roman" w:cs="Times New Roman"/>
                <w:color w:val="000000"/>
                <w:sz w:val="24"/>
                <w:szCs w:val="24"/>
              </w:rPr>
              <w:t xml:space="preserve">Обеспечение охвата обучающихся ВФСК «ГТО» </w:t>
            </w:r>
            <w:r w:rsidR="00F70DD0">
              <w:rPr>
                <w:rFonts w:ascii="Times New Roman" w:hAnsi="Times New Roman" w:cs="Times New Roman"/>
                <w:color w:val="000000"/>
                <w:sz w:val="24"/>
                <w:szCs w:val="24"/>
              </w:rPr>
              <w:t>более</w:t>
            </w:r>
            <w:r w:rsidRPr="00974D19">
              <w:rPr>
                <w:rFonts w:ascii="Times New Roman" w:hAnsi="Times New Roman" w:cs="Times New Roman"/>
                <w:color w:val="000000"/>
                <w:sz w:val="24"/>
                <w:szCs w:val="24"/>
              </w:rPr>
              <w:t xml:space="preserve"> 30% от общей численности обучающихся.</w:t>
            </w:r>
          </w:p>
        </w:tc>
      </w:tr>
      <w:tr w:rsidR="00B66CB3" w:rsidRPr="00974D19" w:rsidTr="00B105B6">
        <w:tc>
          <w:tcPr>
            <w:tcW w:w="1129" w:type="dxa"/>
          </w:tcPr>
          <w:p w:rsidR="00B66CB3" w:rsidRPr="00974D19" w:rsidRDefault="00F70DD0" w:rsidP="00F70DD0">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4.27.</w:t>
            </w:r>
          </w:p>
        </w:tc>
        <w:tc>
          <w:tcPr>
            <w:tcW w:w="4253" w:type="dxa"/>
          </w:tcPr>
          <w:p w:rsidR="00F70DD0" w:rsidRPr="00F70DD0" w:rsidRDefault="00F70DD0" w:rsidP="00F70DD0">
            <w:pPr>
              <w:pStyle w:val="Default"/>
              <w:jc w:val="both"/>
              <w:rPr>
                <w:szCs w:val="22"/>
              </w:rPr>
            </w:pPr>
            <w:r w:rsidRPr="00F70DD0">
              <w:rPr>
                <w:szCs w:val="22"/>
              </w:rPr>
              <w:t xml:space="preserve">Диверсификация деятельности школьного спортивного клуба, </w:t>
            </w:r>
          </w:p>
          <w:p w:rsidR="00B66CB3" w:rsidRPr="00974D19" w:rsidRDefault="00F70DD0" w:rsidP="00F70DD0">
            <w:pPr>
              <w:ind w:left="31" w:right="41"/>
              <w:rPr>
                <w:rFonts w:ascii="Times New Roman" w:hAnsi="Times New Roman" w:cs="Times New Roman"/>
                <w:color w:val="000000"/>
                <w:sz w:val="24"/>
                <w:szCs w:val="24"/>
              </w:rPr>
            </w:pPr>
            <w:r w:rsidRPr="00F70DD0">
              <w:rPr>
                <w:rFonts w:ascii="Times New Roman" w:hAnsi="Times New Roman" w:cs="Times New Roman"/>
                <w:sz w:val="24"/>
              </w:rPr>
              <w:t xml:space="preserve">привлечение тренеров на ставки педагогов </w:t>
            </w:r>
            <w:r>
              <w:rPr>
                <w:rFonts w:ascii="Times New Roman" w:hAnsi="Times New Roman" w:cs="Times New Roman"/>
                <w:sz w:val="24"/>
              </w:rPr>
              <w:t>внеурочной деятельности</w:t>
            </w:r>
            <w:r w:rsidRPr="00F70DD0">
              <w:rPr>
                <w:sz w:val="24"/>
              </w:rPr>
              <w:t xml:space="preserve"> </w:t>
            </w:r>
          </w:p>
        </w:tc>
        <w:tc>
          <w:tcPr>
            <w:tcW w:w="2552" w:type="dxa"/>
          </w:tcPr>
          <w:p w:rsidR="00B66CB3" w:rsidRPr="00974D19" w:rsidRDefault="00B66CB3" w:rsidP="00B66CB3">
            <w:pPr>
              <w:ind w:left="29" w:right="0"/>
              <w:rPr>
                <w:rFonts w:ascii="Times New Roman" w:hAnsi="Times New Roman" w:cs="Times New Roman"/>
                <w:color w:val="000000"/>
                <w:sz w:val="24"/>
                <w:szCs w:val="24"/>
              </w:rPr>
            </w:pPr>
            <w:r w:rsidRPr="00974D19">
              <w:rPr>
                <w:rFonts w:ascii="Times New Roman" w:hAnsi="Times New Roman" w:cs="Times New Roman"/>
                <w:color w:val="000000"/>
                <w:sz w:val="24"/>
                <w:szCs w:val="24"/>
              </w:rPr>
              <w:t>заместитель директора по воспитательной работе, учителя физической культуры.</w:t>
            </w:r>
          </w:p>
        </w:tc>
        <w:tc>
          <w:tcPr>
            <w:tcW w:w="1842" w:type="dxa"/>
          </w:tcPr>
          <w:p w:rsidR="00B66CB3" w:rsidRPr="00974D19" w:rsidRDefault="00F70DD0" w:rsidP="00F70DD0">
            <w:pPr>
              <w:ind w:left="29" w:right="39" w:hanging="29"/>
              <w:rPr>
                <w:rFonts w:ascii="Times New Roman" w:hAnsi="Times New Roman" w:cs="Times New Roman"/>
                <w:sz w:val="24"/>
                <w:szCs w:val="24"/>
              </w:rPr>
            </w:pPr>
            <w:r>
              <w:rPr>
                <w:rFonts w:ascii="Times New Roman" w:hAnsi="Times New Roman" w:cs="Times New Roman"/>
                <w:sz w:val="24"/>
                <w:szCs w:val="24"/>
              </w:rPr>
              <w:t xml:space="preserve"> С 01.09.2023</w:t>
            </w:r>
          </w:p>
        </w:tc>
        <w:tc>
          <w:tcPr>
            <w:tcW w:w="5103" w:type="dxa"/>
          </w:tcPr>
          <w:p w:rsidR="00F70DD0" w:rsidRPr="00F70DD0" w:rsidRDefault="00F70DD0" w:rsidP="00F70DD0">
            <w:pPr>
              <w:pStyle w:val="Default"/>
              <w:jc w:val="both"/>
              <w:rPr>
                <w:szCs w:val="22"/>
              </w:rPr>
            </w:pPr>
            <w:r w:rsidRPr="00F70DD0">
              <w:rPr>
                <w:szCs w:val="22"/>
              </w:rPr>
              <w:t xml:space="preserve">Расширение направлений деятельности ШСК: </w:t>
            </w:r>
          </w:p>
          <w:p w:rsidR="00F70DD0" w:rsidRPr="00F70DD0" w:rsidRDefault="00F70DD0" w:rsidP="00F70DD0">
            <w:pPr>
              <w:pStyle w:val="Default"/>
              <w:jc w:val="both"/>
              <w:rPr>
                <w:szCs w:val="22"/>
              </w:rPr>
            </w:pPr>
            <w:r w:rsidRPr="00F70DD0">
              <w:rPr>
                <w:szCs w:val="22"/>
              </w:rPr>
              <w:t xml:space="preserve">спортивно-массовое направление (организация и проведение социально значимых, спортивно- </w:t>
            </w:r>
          </w:p>
          <w:p w:rsidR="00F70DD0" w:rsidRPr="00F70DD0" w:rsidRDefault="00F70DD0" w:rsidP="00F70DD0">
            <w:pPr>
              <w:pStyle w:val="Default"/>
              <w:jc w:val="both"/>
              <w:rPr>
                <w:szCs w:val="22"/>
              </w:rPr>
            </w:pPr>
            <w:r w:rsidRPr="00F70DD0">
              <w:rPr>
                <w:szCs w:val="22"/>
              </w:rPr>
              <w:t xml:space="preserve">массовых мероприятий (соревнований, спартакиад, олимпиад) по различным видам спорта, включая национальные виды спорта; </w:t>
            </w:r>
          </w:p>
          <w:p w:rsidR="00B66CB3" w:rsidRPr="00974D19" w:rsidRDefault="00F70DD0" w:rsidP="00F70DD0">
            <w:pPr>
              <w:pStyle w:val="Default"/>
              <w:jc w:val="both"/>
            </w:pPr>
            <w:r w:rsidRPr="00F70DD0">
              <w:rPr>
                <w:szCs w:val="22"/>
              </w:rPr>
              <w:t xml:space="preserve">физкультурно-оздоровительное направление (организация и проведение конкурсных мероприятий, Дней спорта, спортивных праздников, приуроченные к знаменательным датам, общественно значимым спортивным событиям </w:t>
            </w:r>
          </w:p>
        </w:tc>
      </w:tr>
      <w:tr w:rsidR="00B66CB3" w:rsidRPr="00974D19" w:rsidTr="00B105B6">
        <w:tc>
          <w:tcPr>
            <w:tcW w:w="1129" w:type="dxa"/>
          </w:tcPr>
          <w:p w:rsidR="00B66CB3" w:rsidRPr="00974D19" w:rsidRDefault="00F70DD0" w:rsidP="00F70DD0">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4.28</w:t>
            </w:r>
          </w:p>
        </w:tc>
        <w:tc>
          <w:tcPr>
            <w:tcW w:w="4253" w:type="dxa"/>
          </w:tcPr>
          <w:p w:rsidR="00B66CB3" w:rsidRPr="00974D19" w:rsidRDefault="00B66CB3" w:rsidP="00B66CB3">
            <w:pPr>
              <w:ind w:left="31" w:right="41"/>
              <w:rPr>
                <w:rFonts w:ascii="Times New Roman" w:hAnsi="Times New Roman" w:cs="Times New Roman"/>
                <w:color w:val="000000"/>
                <w:sz w:val="24"/>
                <w:szCs w:val="24"/>
              </w:rPr>
            </w:pPr>
            <w:r w:rsidRPr="00974D19">
              <w:rPr>
                <w:rFonts w:ascii="Times New Roman" w:hAnsi="Times New Roman" w:cs="Times New Roman"/>
                <w:sz w:val="24"/>
                <w:szCs w:val="24"/>
              </w:rPr>
              <w:t>Разработать план работы спортивной инфраструктуры для семей с детьми (во внеклассное время)</w:t>
            </w:r>
          </w:p>
        </w:tc>
        <w:tc>
          <w:tcPr>
            <w:tcW w:w="2552" w:type="dxa"/>
          </w:tcPr>
          <w:p w:rsidR="00B66CB3" w:rsidRPr="00974D19" w:rsidRDefault="00F70DD0" w:rsidP="00B66CB3">
            <w:pPr>
              <w:ind w:left="29" w:right="0"/>
              <w:rPr>
                <w:rFonts w:ascii="Times New Roman" w:hAnsi="Times New Roman" w:cs="Times New Roman"/>
                <w:color w:val="000000"/>
                <w:sz w:val="24"/>
                <w:szCs w:val="24"/>
              </w:rPr>
            </w:pPr>
            <w:r w:rsidRPr="00974D19">
              <w:rPr>
                <w:rFonts w:ascii="Times New Roman" w:hAnsi="Times New Roman" w:cs="Times New Roman"/>
                <w:color w:val="000000"/>
                <w:sz w:val="24"/>
                <w:szCs w:val="24"/>
              </w:rPr>
              <w:t>заместитель директора по воспитательной работе, учителя физической культуры</w:t>
            </w:r>
          </w:p>
        </w:tc>
        <w:tc>
          <w:tcPr>
            <w:tcW w:w="1842" w:type="dxa"/>
          </w:tcPr>
          <w:p w:rsidR="00B66CB3" w:rsidRPr="00974D19" w:rsidRDefault="00B66CB3" w:rsidP="00B66CB3">
            <w:pPr>
              <w:ind w:left="29" w:right="39" w:hanging="29"/>
              <w:rPr>
                <w:rFonts w:ascii="Times New Roman" w:hAnsi="Times New Roman" w:cs="Times New Roman"/>
                <w:sz w:val="24"/>
                <w:szCs w:val="24"/>
              </w:rPr>
            </w:pPr>
            <w:r w:rsidRPr="00974D19">
              <w:rPr>
                <w:rFonts w:ascii="Times New Roman" w:hAnsi="Times New Roman" w:cs="Times New Roman"/>
                <w:sz w:val="24"/>
                <w:szCs w:val="24"/>
              </w:rPr>
              <w:t>2023-2025</w:t>
            </w:r>
          </w:p>
        </w:tc>
        <w:tc>
          <w:tcPr>
            <w:tcW w:w="5103" w:type="dxa"/>
          </w:tcPr>
          <w:p w:rsidR="00B66CB3" w:rsidRPr="00974D19" w:rsidRDefault="00B66CB3" w:rsidP="00B66CB3">
            <w:pPr>
              <w:widowControl w:val="0"/>
              <w:autoSpaceDE w:val="0"/>
              <w:autoSpaceDN w:val="0"/>
              <w:ind w:left="28" w:right="39"/>
              <w:rPr>
                <w:rFonts w:ascii="Times New Roman" w:eastAsia="Times New Roman" w:hAnsi="Times New Roman" w:cs="Times New Roman"/>
                <w:sz w:val="24"/>
                <w:szCs w:val="24"/>
              </w:rPr>
            </w:pPr>
            <w:r w:rsidRPr="00974D19">
              <w:rPr>
                <w:rFonts w:ascii="Times New Roman" w:hAnsi="Times New Roman" w:cs="Times New Roman"/>
                <w:color w:val="000000"/>
                <w:sz w:val="24"/>
                <w:szCs w:val="24"/>
              </w:rPr>
              <w:t xml:space="preserve">Обеспечение доступности спортивной инфраструктуры в соответствии с требованиями Минпросвещения России и </w:t>
            </w:r>
            <w:proofErr w:type="spellStart"/>
            <w:r w:rsidRPr="00974D19">
              <w:rPr>
                <w:rFonts w:ascii="Times New Roman" w:hAnsi="Times New Roman" w:cs="Times New Roman"/>
                <w:color w:val="000000"/>
                <w:sz w:val="24"/>
                <w:szCs w:val="24"/>
              </w:rPr>
              <w:t>Минспорта</w:t>
            </w:r>
            <w:proofErr w:type="spellEnd"/>
            <w:r w:rsidRPr="00974D19">
              <w:rPr>
                <w:rFonts w:ascii="Times New Roman" w:hAnsi="Times New Roman" w:cs="Times New Roman"/>
                <w:color w:val="000000"/>
                <w:sz w:val="24"/>
                <w:szCs w:val="24"/>
              </w:rPr>
              <w:t xml:space="preserve"> России</w:t>
            </w:r>
          </w:p>
        </w:tc>
      </w:tr>
      <w:tr w:rsidR="00B66CB3" w:rsidRPr="00974D19" w:rsidTr="00B105B6">
        <w:tc>
          <w:tcPr>
            <w:tcW w:w="1129" w:type="dxa"/>
          </w:tcPr>
          <w:p w:rsidR="00B66CB3" w:rsidRPr="00974D19" w:rsidRDefault="00F70DD0" w:rsidP="00F70DD0">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4.29</w:t>
            </w:r>
          </w:p>
        </w:tc>
        <w:tc>
          <w:tcPr>
            <w:tcW w:w="4253" w:type="dxa"/>
          </w:tcPr>
          <w:p w:rsidR="00B66CB3" w:rsidRPr="00974D19" w:rsidRDefault="00B66CB3" w:rsidP="00B66CB3">
            <w:pPr>
              <w:ind w:left="31" w:right="41"/>
              <w:rPr>
                <w:rFonts w:ascii="Times New Roman" w:hAnsi="Times New Roman" w:cs="Times New Roman"/>
                <w:sz w:val="24"/>
                <w:szCs w:val="24"/>
              </w:rPr>
            </w:pPr>
            <w:r w:rsidRPr="00974D19">
              <w:rPr>
                <w:rFonts w:ascii="Times New Roman" w:hAnsi="Times New Roman" w:cs="Times New Roman"/>
                <w:sz w:val="24"/>
                <w:szCs w:val="24"/>
              </w:rPr>
              <w:t>Организовать школьную спортивную команду, составить план работы</w:t>
            </w:r>
          </w:p>
        </w:tc>
        <w:tc>
          <w:tcPr>
            <w:tcW w:w="2552" w:type="dxa"/>
          </w:tcPr>
          <w:p w:rsidR="00B66CB3" w:rsidRPr="00974D19" w:rsidRDefault="00F70DD0" w:rsidP="00B66CB3">
            <w:pPr>
              <w:ind w:left="29" w:right="0"/>
              <w:rPr>
                <w:rFonts w:ascii="Times New Roman" w:hAnsi="Times New Roman" w:cs="Times New Roman"/>
                <w:sz w:val="24"/>
                <w:szCs w:val="24"/>
              </w:rPr>
            </w:pPr>
            <w:r w:rsidRPr="00974D19">
              <w:rPr>
                <w:rFonts w:ascii="Times New Roman" w:hAnsi="Times New Roman" w:cs="Times New Roman"/>
                <w:color w:val="000000"/>
                <w:sz w:val="24"/>
                <w:szCs w:val="24"/>
              </w:rPr>
              <w:t>заместитель директора по воспитательной работе, учителя физической культуры</w:t>
            </w:r>
          </w:p>
        </w:tc>
        <w:tc>
          <w:tcPr>
            <w:tcW w:w="1842" w:type="dxa"/>
          </w:tcPr>
          <w:p w:rsidR="00B66CB3" w:rsidRPr="00974D19" w:rsidRDefault="00B66CB3" w:rsidP="00B66CB3">
            <w:pPr>
              <w:ind w:left="29" w:right="39" w:hanging="29"/>
              <w:rPr>
                <w:rFonts w:ascii="Times New Roman" w:hAnsi="Times New Roman" w:cs="Times New Roman"/>
                <w:sz w:val="24"/>
                <w:szCs w:val="24"/>
              </w:rPr>
            </w:pPr>
            <w:r w:rsidRPr="00974D19">
              <w:rPr>
                <w:rFonts w:ascii="Times New Roman" w:hAnsi="Times New Roman" w:cs="Times New Roman"/>
                <w:sz w:val="24"/>
                <w:szCs w:val="24"/>
              </w:rPr>
              <w:t>2023-2025</w:t>
            </w:r>
          </w:p>
        </w:tc>
        <w:tc>
          <w:tcPr>
            <w:tcW w:w="5103" w:type="dxa"/>
          </w:tcPr>
          <w:p w:rsidR="00B66CB3" w:rsidRDefault="00B66CB3" w:rsidP="00B66CB3">
            <w:pPr>
              <w:widowControl w:val="0"/>
              <w:autoSpaceDE w:val="0"/>
              <w:autoSpaceDN w:val="0"/>
              <w:ind w:left="28" w:right="39"/>
              <w:rPr>
                <w:rFonts w:ascii="Times New Roman" w:hAnsi="Times New Roman" w:cs="Times New Roman"/>
                <w:color w:val="000000"/>
                <w:sz w:val="24"/>
                <w:szCs w:val="24"/>
              </w:rPr>
            </w:pPr>
            <w:r w:rsidRPr="00974D19">
              <w:rPr>
                <w:rFonts w:ascii="Times New Roman" w:hAnsi="Times New Roman" w:cs="Times New Roman"/>
                <w:color w:val="000000"/>
                <w:sz w:val="24"/>
                <w:szCs w:val="24"/>
              </w:rPr>
              <w:t>Обеспечение участия обучающихся в физкультурно- спортивных мероприятиях регионального уровня</w:t>
            </w:r>
          </w:p>
          <w:p w:rsidR="00B66CB3" w:rsidRDefault="00B66CB3" w:rsidP="00B66CB3">
            <w:pPr>
              <w:widowControl w:val="0"/>
              <w:autoSpaceDE w:val="0"/>
              <w:autoSpaceDN w:val="0"/>
              <w:ind w:left="28" w:right="39"/>
              <w:rPr>
                <w:rFonts w:ascii="Times New Roman" w:hAnsi="Times New Roman" w:cs="Times New Roman"/>
                <w:color w:val="000000"/>
                <w:sz w:val="24"/>
                <w:szCs w:val="24"/>
              </w:rPr>
            </w:pPr>
          </w:p>
          <w:p w:rsidR="00B66CB3" w:rsidRPr="00974D19" w:rsidRDefault="00B66CB3" w:rsidP="00B66CB3">
            <w:pPr>
              <w:widowControl w:val="0"/>
              <w:autoSpaceDE w:val="0"/>
              <w:autoSpaceDN w:val="0"/>
              <w:ind w:left="28" w:right="39"/>
              <w:rPr>
                <w:rFonts w:ascii="Times New Roman" w:hAnsi="Times New Roman" w:cs="Times New Roman"/>
                <w:color w:val="000000"/>
                <w:sz w:val="24"/>
                <w:szCs w:val="24"/>
              </w:rPr>
            </w:pPr>
          </w:p>
        </w:tc>
      </w:tr>
      <w:tr w:rsidR="00B66CB3" w:rsidRPr="00974D19" w:rsidTr="00B105B6">
        <w:tc>
          <w:tcPr>
            <w:tcW w:w="9776" w:type="dxa"/>
            <w:gridSpan w:val="4"/>
            <w:shd w:val="clear" w:color="auto" w:fill="F2DBDB" w:themeFill="accent2" w:themeFillTint="33"/>
          </w:tcPr>
          <w:p w:rsidR="00F70DD0" w:rsidRDefault="00F70DD0" w:rsidP="00F70DD0">
            <w:pPr>
              <w:widowControl w:val="0"/>
              <w:autoSpaceDE w:val="0"/>
              <w:autoSpaceDN w:val="0"/>
              <w:ind w:left="28" w:right="39"/>
              <w:jc w:val="left"/>
              <w:rPr>
                <w:rFonts w:ascii="Times New Roman" w:hAnsi="Times New Roman" w:cs="Times New Roman"/>
                <w:b/>
                <w:sz w:val="24"/>
                <w:szCs w:val="24"/>
              </w:rPr>
            </w:pPr>
          </w:p>
          <w:p w:rsidR="00B66CB3" w:rsidRPr="00974D19" w:rsidRDefault="00B66CB3" w:rsidP="00F70DD0">
            <w:pPr>
              <w:widowControl w:val="0"/>
              <w:autoSpaceDE w:val="0"/>
              <w:autoSpaceDN w:val="0"/>
              <w:ind w:left="28" w:right="39"/>
              <w:jc w:val="left"/>
              <w:rPr>
                <w:rFonts w:ascii="Times New Roman" w:hAnsi="Times New Roman" w:cs="Times New Roman"/>
                <w:b/>
                <w:color w:val="000000"/>
                <w:sz w:val="24"/>
                <w:szCs w:val="24"/>
              </w:rPr>
            </w:pPr>
            <w:r w:rsidRPr="00974D19">
              <w:rPr>
                <w:rFonts w:ascii="Times New Roman" w:hAnsi="Times New Roman" w:cs="Times New Roman"/>
                <w:b/>
                <w:sz w:val="24"/>
                <w:szCs w:val="24"/>
              </w:rPr>
              <w:t>УЧИТЕЛЬ. ШКОЛЬНЫЕ КОМАНДЫ</w:t>
            </w:r>
          </w:p>
        </w:tc>
        <w:tc>
          <w:tcPr>
            <w:tcW w:w="5103" w:type="dxa"/>
            <w:shd w:val="clear" w:color="auto" w:fill="F2DBDB" w:themeFill="accent2" w:themeFillTint="33"/>
          </w:tcPr>
          <w:p w:rsidR="00B66CB3" w:rsidRPr="00974D19" w:rsidRDefault="00B66CB3" w:rsidP="00B66CB3">
            <w:pPr>
              <w:widowControl w:val="0"/>
              <w:autoSpaceDE w:val="0"/>
              <w:autoSpaceDN w:val="0"/>
              <w:ind w:left="28" w:right="39"/>
              <w:jc w:val="center"/>
              <w:rPr>
                <w:rFonts w:ascii="Times New Roman" w:hAnsi="Times New Roman" w:cs="Times New Roman"/>
                <w:b/>
                <w:color w:val="000000"/>
                <w:sz w:val="24"/>
                <w:szCs w:val="24"/>
              </w:rPr>
            </w:pPr>
          </w:p>
        </w:tc>
      </w:tr>
      <w:tr w:rsidR="00B66CB3" w:rsidRPr="00974D19" w:rsidTr="00B105B6">
        <w:tc>
          <w:tcPr>
            <w:tcW w:w="1129" w:type="dxa"/>
          </w:tcPr>
          <w:p w:rsidR="00B66CB3" w:rsidRPr="00974D19" w:rsidRDefault="00F70DD0" w:rsidP="00F70DD0">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4.30</w:t>
            </w:r>
          </w:p>
        </w:tc>
        <w:tc>
          <w:tcPr>
            <w:tcW w:w="4253" w:type="dxa"/>
          </w:tcPr>
          <w:p w:rsidR="00B66CB3" w:rsidRPr="00974D19" w:rsidRDefault="00B66CB3" w:rsidP="00B66CB3">
            <w:pPr>
              <w:ind w:left="31" w:right="41"/>
              <w:rPr>
                <w:rFonts w:ascii="Times New Roman" w:hAnsi="Times New Roman" w:cs="Times New Roman"/>
                <w:color w:val="000000"/>
                <w:sz w:val="24"/>
                <w:szCs w:val="24"/>
              </w:rPr>
            </w:pPr>
            <w:r w:rsidRPr="00974D19">
              <w:rPr>
                <w:rFonts w:ascii="Times New Roman" w:hAnsi="Times New Roman" w:cs="Times New Roman"/>
                <w:color w:val="000000"/>
                <w:sz w:val="24"/>
                <w:szCs w:val="24"/>
              </w:rPr>
              <w:t>Создание условий для повышения квалификации работников в области работы с единым штатным расписанием</w:t>
            </w:r>
          </w:p>
          <w:p w:rsidR="00B66CB3" w:rsidRPr="00974D19" w:rsidRDefault="00B66CB3" w:rsidP="00B66CB3">
            <w:pPr>
              <w:ind w:left="31" w:right="41"/>
              <w:rPr>
                <w:rFonts w:ascii="Times New Roman" w:hAnsi="Times New Roman" w:cs="Times New Roman"/>
                <w:sz w:val="24"/>
                <w:szCs w:val="24"/>
              </w:rPr>
            </w:pPr>
          </w:p>
        </w:tc>
        <w:tc>
          <w:tcPr>
            <w:tcW w:w="2552" w:type="dxa"/>
          </w:tcPr>
          <w:p w:rsidR="00B66CB3" w:rsidRPr="00974D19" w:rsidRDefault="00B66CB3" w:rsidP="00B66CB3">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методической работе</w:t>
            </w:r>
          </w:p>
        </w:tc>
        <w:tc>
          <w:tcPr>
            <w:tcW w:w="1842" w:type="dxa"/>
          </w:tcPr>
          <w:p w:rsidR="00B66CB3" w:rsidRPr="00974D19" w:rsidRDefault="00F70DD0" w:rsidP="00B66CB3">
            <w:pPr>
              <w:ind w:left="29" w:right="39" w:hanging="29"/>
              <w:rPr>
                <w:rFonts w:ascii="Times New Roman" w:hAnsi="Times New Roman" w:cs="Times New Roman"/>
                <w:sz w:val="24"/>
                <w:szCs w:val="24"/>
              </w:rPr>
            </w:pPr>
            <w:r>
              <w:rPr>
                <w:rFonts w:ascii="Times New Roman" w:hAnsi="Times New Roman" w:cs="Times New Roman"/>
                <w:sz w:val="24"/>
                <w:szCs w:val="24"/>
              </w:rPr>
              <w:t>ежегодно</w:t>
            </w:r>
          </w:p>
        </w:tc>
        <w:tc>
          <w:tcPr>
            <w:tcW w:w="5103" w:type="dxa"/>
          </w:tcPr>
          <w:p w:rsidR="00B66CB3" w:rsidRPr="00974D19" w:rsidRDefault="00B66CB3" w:rsidP="00F70DD0">
            <w:pPr>
              <w:widowControl w:val="0"/>
              <w:autoSpaceDE w:val="0"/>
              <w:autoSpaceDN w:val="0"/>
              <w:ind w:left="28" w:right="39"/>
              <w:rPr>
                <w:rFonts w:ascii="Times New Roman" w:hAnsi="Times New Roman" w:cs="Times New Roman"/>
                <w:color w:val="000000"/>
                <w:sz w:val="24"/>
                <w:szCs w:val="24"/>
              </w:rPr>
            </w:pPr>
            <w:r w:rsidRPr="00974D19">
              <w:rPr>
                <w:rFonts w:ascii="Times New Roman" w:hAnsi="Times New Roman" w:cs="Times New Roman"/>
                <w:sz w:val="24"/>
                <w:szCs w:val="24"/>
              </w:rPr>
              <w:t>Разработ</w:t>
            </w:r>
            <w:r w:rsidR="00F70DD0">
              <w:rPr>
                <w:rFonts w:ascii="Times New Roman" w:hAnsi="Times New Roman" w:cs="Times New Roman"/>
                <w:sz w:val="24"/>
                <w:szCs w:val="24"/>
              </w:rPr>
              <w:t xml:space="preserve">ан и утвержден </w:t>
            </w:r>
            <w:r w:rsidRPr="00974D19">
              <w:rPr>
                <w:rFonts w:ascii="Times New Roman" w:hAnsi="Times New Roman" w:cs="Times New Roman"/>
                <w:sz w:val="24"/>
                <w:szCs w:val="24"/>
              </w:rPr>
              <w:t xml:space="preserve">плана </w:t>
            </w:r>
            <w:r w:rsidRPr="00974D19">
              <w:rPr>
                <w:rFonts w:ascii="Times New Roman" w:hAnsi="Times New Roman" w:cs="Times New Roman"/>
                <w:spacing w:val="-57"/>
                <w:sz w:val="24"/>
                <w:szCs w:val="24"/>
              </w:rPr>
              <w:t xml:space="preserve">    </w:t>
            </w:r>
            <w:r w:rsidRPr="00974D19">
              <w:rPr>
                <w:rFonts w:ascii="Times New Roman" w:hAnsi="Times New Roman" w:cs="Times New Roman"/>
                <w:sz w:val="24"/>
                <w:szCs w:val="24"/>
              </w:rPr>
              <w:t xml:space="preserve">повышения </w:t>
            </w:r>
            <w:r w:rsidRPr="00974D19">
              <w:rPr>
                <w:rFonts w:ascii="Times New Roman" w:hAnsi="Times New Roman" w:cs="Times New Roman"/>
                <w:spacing w:val="-1"/>
                <w:sz w:val="24"/>
                <w:szCs w:val="24"/>
              </w:rPr>
              <w:t>квалификации</w:t>
            </w:r>
            <w:r w:rsidRPr="00974D19">
              <w:rPr>
                <w:rFonts w:ascii="Times New Roman" w:hAnsi="Times New Roman" w:cs="Times New Roman"/>
                <w:spacing w:val="-58"/>
                <w:sz w:val="24"/>
                <w:szCs w:val="24"/>
              </w:rPr>
              <w:t xml:space="preserve"> </w:t>
            </w:r>
            <w:r w:rsidRPr="00974D19">
              <w:rPr>
                <w:rFonts w:ascii="Times New Roman" w:hAnsi="Times New Roman" w:cs="Times New Roman"/>
                <w:sz w:val="24"/>
                <w:szCs w:val="24"/>
              </w:rPr>
              <w:t xml:space="preserve">педагогических </w:t>
            </w:r>
            <w:proofErr w:type="gramStart"/>
            <w:r w:rsidRPr="00974D19">
              <w:rPr>
                <w:rFonts w:ascii="Times New Roman" w:hAnsi="Times New Roman" w:cs="Times New Roman"/>
                <w:spacing w:val="-1"/>
                <w:sz w:val="24"/>
                <w:szCs w:val="24"/>
              </w:rPr>
              <w:t>работников</w:t>
            </w:r>
            <w:r w:rsidRPr="00974D19">
              <w:rPr>
                <w:rFonts w:ascii="Times New Roman" w:hAnsi="Times New Roman" w:cs="Times New Roman"/>
                <w:spacing w:val="-58"/>
                <w:sz w:val="24"/>
                <w:szCs w:val="24"/>
              </w:rPr>
              <w:t xml:space="preserve"> </w:t>
            </w:r>
            <w:r w:rsidRPr="00974D19">
              <w:rPr>
                <w:rFonts w:ascii="Times New Roman" w:hAnsi="Times New Roman" w:cs="Times New Roman"/>
                <w:sz w:val="24"/>
                <w:szCs w:val="24"/>
              </w:rPr>
              <w:t xml:space="preserve"> на</w:t>
            </w:r>
            <w:proofErr w:type="gramEnd"/>
            <w:r w:rsidRPr="00974D19">
              <w:rPr>
                <w:rFonts w:ascii="Times New Roman" w:hAnsi="Times New Roman" w:cs="Times New Roman"/>
                <w:spacing w:val="1"/>
                <w:sz w:val="24"/>
                <w:szCs w:val="24"/>
              </w:rPr>
              <w:t xml:space="preserve"> </w:t>
            </w:r>
            <w:r w:rsidR="00F70DD0">
              <w:rPr>
                <w:rFonts w:ascii="Times New Roman" w:hAnsi="Times New Roman" w:cs="Times New Roman"/>
                <w:sz w:val="24"/>
                <w:szCs w:val="24"/>
              </w:rPr>
              <w:t xml:space="preserve">текущий </w:t>
            </w:r>
            <w:r w:rsidRPr="00974D19">
              <w:rPr>
                <w:rFonts w:ascii="Times New Roman" w:hAnsi="Times New Roman" w:cs="Times New Roman"/>
                <w:spacing w:val="-1"/>
                <w:sz w:val="24"/>
                <w:szCs w:val="24"/>
              </w:rPr>
              <w:t xml:space="preserve"> </w:t>
            </w:r>
            <w:r w:rsidRPr="00974D19">
              <w:rPr>
                <w:rFonts w:ascii="Times New Roman" w:hAnsi="Times New Roman" w:cs="Times New Roman"/>
                <w:sz w:val="24"/>
                <w:szCs w:val="24"/>
              </w:rPr>
              <w:t xml:space="preserve">учебный  год </w:t>
            </w:r>
            <w:r w:rsidR="00F70DD0">
              <w:rPr>
                <w:rFonts w:ascii="Times New Roman" w:hAnsi="Times New Roman" w:cs="Times New Roman"/>
                <w:sz w:val="24"/>
                <w:szCs w:val="24"/>
              </w:rPr>
              <w:t>. Удостоверения  о прохождении КПК.</w:t>
            </w:r>
          </w:p>
        </w:tc>
      </w:tr>
      <w:tr w:rsidR="00B66CB3" w:rsidRPr="00974D19" w:rsidTr="00B105B6">
        <w:tc>
          <w:tcPr>
            <w:tcW w:w="1129" w:type="dxa"/>
          </w:tcPr>
          <w:p w:rsidR="00B66CB3" w:rsidRPr="00974D19" w:rsidRDefault="00F70DD0" w:rsidP="00F70DD0">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4.31.</w:t>
            </w:r>
          </w:p>
        </w:tc>
        <w:tc>
          <w:tcPr>
            <w:tcW w:w="4253" w:type="dxa"/>
          </w:tcPr>
          <w:p w:rsidR="00B66CB3" w:rsidRPr="00974D19" w:rsidRDefault="00B66CB3" w:rsidP="00B66CB3">
            <w:pPr>
              <w:ind w:left="31" w:right="41"/>
              <w:rPr>
                <w:rFonts w:ascii="Times New Roman" w:hAnsi="Times New Roman" w:cs="Times New Roman"/>
                <w:color w:val="000000"/>
                <w:sz w:val="24"/>
                <w:szCs w:val="24"/>
              </w:rPr>
            </w:pPr>
            <w:r w:rsidRPr="00974D19">
              <w:rPr>
                <w:rFonts w:ascii="Times New Roman" w:hAnsi="Times New Roman" w:cs="Times New Roman"/>
                <w:sz w:val="24"/>
                <w:szCs w:val="24"/>
              </w:rPr>
              <w:t>Организация методического сопровождения педагогических работников</w:t>
            </w:r>
          </w:p>
        </w:tc>
        <w:tc>
          <w:tcPr>
            <w:tcW w:w="2552" w:type="dxa"/>
          </w:tcPr>
          <w:p w:rsidR="00B66CB3" w:rsidRPr="00974D19" w:rsidRDefault="00B66CB3" w:rsidP="00B66CB3">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методической работе, методист</w:t>
            </w:r>
          </w:p>
        </w:tc>
        <w:tc>
          <w:tcPr>
            <w:tcW w:w="1842" w:type="dxa"/>
          </w:tcPr>
          <w:p w:rsidR="00B66CB3" w:rsidRPr="00974D19" w:rsidRDefault="00B66CB3" w:rsidP="00B66CB3">
            <w:pPr>
              <w:ind w:left="29" w:right="39" w:hanging="29"/>
              <w:rPr>
                <w:rFonts w:ascii="Times New Roman" w:hAnsi="Times New Roman" w:cs="Times New Roman"/>
                <w:sz w:val="24"/>
                <w:szCs w:val="24"/>
              </w:rPr>
            </w:pPr>
            <w:r w:rsidRPr="00974D19">
              <w:rPr>
                <w:rFonts w:ascii="Times New Roman" w:hAnsi="Times New Roman" w:cs="Times New Roman"/>
                <w:sz w:val="24"/>
                <w:szCs w:val="24"/>
              </w:rPr>
              <w:t>Постоянно</w:t>
            </w:r>
          </w:p>
        </w:tc>
        <w:tc>
          <w:tcPr>
            <w:tcW w:w="5103" w:type="dxa"/>
          </w:tcPr>
          <w:p w:rsidR="00B66CB3" w:rsidRPr="00974D19" w:rsidRDefault="00B66CB3" w:rsidP="00B66CB3">
            <w:pPr>
              <w:widowControl w:val="0"/>
              <w:autoSpaceDE w:val="0"/>
              <w:autoSpaceDN w:val="0"/>
              <w:ind w:left="28" w:right="39"/>
              <w:rPr>
                <w:rFonts w:ascii="Times New Roman" w:hAnsi="Times New Roman" w:cs="Times New Roman"/>
                <w:sz w:val="24"/>
                <w:szCs w:val="24"/>
              </w:rPr>
            </w:pPr>
            <w:r w:rsidRPr="00974D19">
              <w:rPr>
                <w:rStyle w:val="af"/>
                <w:rFonts w:ascii="Times New Roman" w:hAnsi="Times New Roman" w:cs="Times New Roman"/>
                <w:bCs/>
                <w:sz w:val="24"/>
                <w:szCs w:val="24"/>
                <w:shd w:val="clear" w:color="auto" w:fill="FFFFFF"/>
              </w:rPr>
              <w:t>Создать условия</w:t>
            </w:r>
            <w:r w:rsidRPr="00974D19">
              <w:rPr>
                <w:rFonts w:ascii="Times New Roman" w:hAnsi="Times New Roman" w:cs="Times New Roman"/>
                <w:sz w:val="24"/>
                <w:szCs w:val="24"/>
                <w:shd w:val="clear" w:color="auto" w:fill="FFFFFF"/>
              </w:rPr>
              <w:t> для самореализации педагога, повышение профессиональной квалификации педагога через </w:t>
            </w:r>
            <w:r w:rsidRPr="00974D19">
              <w:rPr>
                <w:rStyle w:val="af"/>
                <w:rFonts w:ascii="Times New Roman" w:hAnsi="Times New Roman" w:cs="Times New Roman"/>
                <w:bCs/>
                <w:sz w:val="24"/>
                <w:szCs w:val="24"/>
                <w:shd w:val="clear" w:color="auto" w:fill="FFFFFF"/>
              </w:rPr>
              <w:t>оказание</w:t>
            </w:r>
            <w:r w:rsidRPr="00974D19">
              <w:rPr>
                <w:rFonts w:ascii="Times New Roman" w:hAnsi="Times New Roman" w:cs="Times New Roman"/>
                <w:sz w:val="24"/>
                <w:szCs w:val="24"/>
                <w:shd w:val="clear" w:color="auto" w:fill="FFFFFF"/>
              </w:rPr>
              <w:t> ему </w:t>
            </w:r>
            <w:r w:rsidRPr="00974D19">
              <w:rPr>
                <w:rStyle w:val="af"/>
                <w:rFonts w:ascii="Times New Roman" w:hAnsi="Times New Roman" w:cs="Times New Roman"/>
                <w:bCs/>
                <w:sz w:val="24"/>
                <w:szCs w:val="24"/>
                <w:shd w:val="clear" w:color="auto" w:fill="FFFFFF"/>
              </w:rPr>
              <w:t>методической помощи</w:t>
            </w:r>
            <w:r w:rsidRPr="00974D19">
              <w:rPr>
                <w:rFonts w:ascii="Times New Roman" w:hAnsi="Times New Roman" w:cs="Times New Roman"/>
                <w:sz w:val="24"/>
                <w:szCs w:val="24"/>
              </w:rPr>
              <w:t>.</w:t>
            </w:r>
          </w:p>
        </w:tc>
      </w:tr>
      <w:tr w:rsidR="00B66CB3" w:rsidRPr="00974D19" w:rsidTr="00B105B6">
        <w:tc>
          <w:tcPr>
            <w:tcW w:w="1129" w:type="dxa"/>
          </w:tcPr>
          <w:p w:rsidR="00B66CB3" w:rsidRPr="00974D19" w:rsidRDefault="00F70DD0" w:rsidP="00F70DD0">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4.32.</w:t>
            </w:r>
          </w:p>
        </w:tc>
        <w:tc>
          <w:tcPr>
            <w:tcW w:w="4253" w:type="dxa"/>
          </w:tcPr>
          <w:p w:rsidR="00B66CB3" w:rsidRPr="00974D19" w:rsidRDefault="00F70DD0" w:rsidP="00B66CB3">
            <w:pPr>
              <w:ind w:left="31" w:right="41"/>
              <w:rPr>
                <w:rFonts w:ascii="Times New Roman" w:hAnsi="Times New Roman" w:cs="Times New Roman"/>
                <w:sz w:val="24"/>
                <w:szCs w:val="24"/>
              </w:rPr>
            </w:pPr>
            <w:r>
              <w:rPr>
                <w:rFonts w:ascii="Times New Roman" w:hAnsi="Times New Roman" w:cs="Times New Roman"/>
                <w:sz w:val="24"/>
                <w:szCs w:val="24"/>
              </w:rPr>
              <w:t>Система наставничества</w:t>
            </w:r>
          </w:p>
        </w:tc>
        <w:tc>
          <w:tcPr>
            <w:tcW w:w="2552" w:type="dxa"/>
          </w:tcPr>
          <w:p w:rsidR="00B66CB3" w:rsidRPr="00974D19" w:rsidRDefault="00B66CB3" w:rsidP="00B66CB3">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методической работе, методист</w:t>
            </w:r>
          </w:p>
        </w:tc>
        <w:tc>
          <w:tcPr>
            <w:tcW w:w="1842" w:type="dxa"/>
          </w:tcPr>
          <w:p w:rsidR="00B66CB3" w:rsidRPr="00974D19" w:rsidRDefault="00F70DD0" w:rsidP="00B66CB3">
            <w:pPr>
              <w:ind w:left="29" w:right="39" w:hanging="29"/>
              <w:rPr>
                <w:rFonts w:ascii="Times New Roman" w:hAnsi="Times New Roman" w:cs="Times New Roman"/>
                <w:sz w:val="24"/>
                <w:szCs w:val="24"/>
              </w:rPr>
            </w:pPr>
            <w:r>
              <w:rPr>
                <w:rFonts w:ascii="Times New Roman" w:hAnsi="Times New Roman" w:cs="Times New Roman"/>
                <w:sz w:val="24"/>
                <w:szCs w:val="24"/>
              </w:rPr>
              <w:t xml:space="preserve">2023-2024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tc>
        <w:tc>
          <w:tcPr>
            <w:tcW w:w="5103" w:type="dxa"/>
          </w:tcPr>
          <w:p w:rsidR="00F70DD0" w:rsidRPr="00F70DD0" w:rsidRDefault="00B66CB3" w:rsidP="00B66CB3">
            <w:pPr>
              <w:pStyle w:val="af0"/>
              <w:ind w:left="28" w:right="39"/>
              <w:rPr>
                <w:rFonts w:ascii="Times New Roman" w:hAnsi="Times New Roman"/>
                <w:b/>
                <w:sz w:val="24"/>
                <w:szCs w:val="24"/>
              </w:rPr>
            </w:pPr>
            <w:r w:rsidRPr="00F70DD0">
              <w:rPr>
                <w:rFonts w:ascii="Times New Roman" w:hAnsi="Times New Roman"/>
                <w:sz w:val="24"/>
                <w:szCs w:val="24"/>
              </w:rPr>
              <w:t>Реализацию программы «Внедрение целевой модели наставничества в образовательной организации»</w:t>
            </w:r>
            <w:r w:rsidR="00F70DD0">
              <w:rPr>
                <w:rFonts w:ascii="Times New Roman" w:hAnsi="Times New Roman"/>
                <w:sz w:val="24"/>
                <w:szCs w:val="24"/>
              </w:rPr>
              <w:t>.</w:t>
            </w:r>
          </w:p>
          <w:p w:rsidR="00F70DD0" w:rsidRPr="00F70DD0" w:rsidRDefault="00F70DD0" w:rsidP="00F70DD0">
            <w:pPr>
              <w:pStyle w:val="Default"/>
            </w:pPr>
            <w:r w:rsidRPr="00F70DD0">
              <w:t xml:space="preserve">Сформированы наставнические «пары» по модели «учитель-учитель», организовано планирование непрерывного профессионального развития через индивидуальные образовательные маршруты (ИОМ). </w:t>
            </w:r>
          </w:p>
          <w:p w:rsidR="00B66CB3" w:rsidRPr="00F70DD0" w:rsidRDefault="00F70DD0" w:rsidP="00F70DD0">
            <w:pPr>
              <w:pStyle w:val="af0"/>
              <w:ind w:left="28" w:right="39"/>
              <w:rPr>
                <w:rFonts w:ascii="Times New Roman" w:hAnsi="Times New Roman"/>
                <w:b/>
                <w:sz w:val="24"/>
                <w:szCs w:val="24"/>
              </w:rPr>
            </w:pPr>
            <w:r w:rsidRPr="00F70DD0">
              <w:rPr>
                <w:rFonts w:ascii="Times New Roman" w:hAnsi="Times New Roman"/>
                <w:sz w:val="24"/>
                <w:szCs w:val="24"/>
              </w:rPr>
              <w:t xml:space="preserve">В соответствии с выявленными дефицитами и лучшими педагогическими практиками в рамках работы ШМО. </w:t>
            </w:r>
          </w:p>
          <w:p w:rsidR="00B66CB3" w:rsidRPr="00974D19" w:rsidRDefault="00B66CB3" w:rsidP="00F70DD0">
            <w:pPr>
              <w:widowControl w:val="0"/>
              <w:autoSpaceDE w:val="0"/>
              <w:autoSpaceDN w:val="0"/>
              <w:ind w:left="0" w:right="39"/>
              <w:rPr>
                <w:rStyle w:val="af"/>
                <w:rFonts w:ascii="Times New Roman" w:hAnsi="Times New Roman" w:cs="Times New Roman"/>
                <w:bCs/>
                <w:i w:val="0"/>
                <w:iCs w:val="0"/>
                <w:sz w:val="24"/>
                <w:szCs w:val="24"/>
                <w:shd w:val="clear" w:color="auto" w:fill="FFFFFF"/>
              </w:rPr>
            </w:pPr>
          </w:p>
        </w:tc>
      </w:tr>
      <w:tr w:rsidR="00B66CB3" w:rsidRPr="00974D19" w:rsidTr="00B105B6">
        <w:tc>
          <w:tcPr>
            <w:tcW w:w="1129" w:type="dxa"/>
          </w:tcPr>
          <w:p w:rsidR="00B66CB3" w:rsidRPr="00974D19" w:rsidRDefault="00F70DD0" w:rsidP="00F70DD0">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4.33.</w:t>
            </w:r>
          </w:p>
        </w:tc>
        <w:tc>
          <w:tcPr>
            <w:tcW w:w="4253" w:type="dxa"/>
          </w:tcPr>
          <w:p w:rsidR="00B66CB3" w:rsidRPr="00974D19" w:rsidRDefault="00B66CB3" w:rsidP="00B66CB3">
            <w:pPr>
              <w:pStyle w:val="Default"/>
              <w:ind w:left="31" w:right="41"/>
            </w:pPr>
            <w:r w:rsidRPr="00974D19">
              <w:t xml:space="preserve">Участие педагогов в конкурсном движении </w:t>
            </w:r>
          </w:p>
          <w:p w:rsidR="00B66CB3" w:rsidRPr="00974D19" w:rsidRDefault="00B66CB3" w:rsidP="00B66CB3">
            <w:pPr>
              <w:ind w:left="31" w:right="41"/>
              <w:rPr>
                <w:rFonts w:ascii="Times New Roman" w:hAnsi="Times New Roman" w:cs="Times New Roman"/>
                <w:sz w:val="24"/>
                <w:szCs w:val="24"/>
              </w:rPr>
            </w:pPr>
          </w:p>
        </w:tc>
        <w:tc>
          <w:tcPr>
            <w:tcW w:w="2552" w:type="dxa"/>
          </w:tcPr>
          <w:p w:rsidR="00B66CB3" w:rsidRPr="00974D19" w:rsidRDefault="00B66CB3" w:rsidP="00B66CB3">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методической работе, методист</w:t>
            </w:r>
          </w:p>
        </w:tc>
        <w:tc>
          <w:tcPr>
            <w:tcW w:w="1842" w:type="dxa"/>
          </w:tcPr>
          <w:p w:rsidR="00B66CB3" w:rsidRPr="00974D19" w:rsidRDefault="00B66CB3" w:rsidP="00B66CB3">
            <w:pPr>
              <w:ind w:left="29" w:right="39" w:hanging="29"/>
              <w:rPr>
                <w:rFonts w:ascii="Times New Roman" w:hAnsi="Times New Roman" w:cs="Times New Roman"/>
                <w:sz w:val="24"/>
                <w:szCs w:val="24"/>
              </w:rPr>
            </w:pPr>
            <w:r w:rsidRPr="00974D19">
              <w:rPr>
                <w:rFonts w:ascii="Times New Roman" w:hAnsi="Times New Roman" w:cs="Times New Roman"/>
                <w:sz w:val="24"/>
                <w:szCs w:val="24"/>
              </w:rPr>
              <w:t>Постоянно</w:t>
            </w:r>
          </w:p>
        </w:tc>
        <w:tc>
          <w:tcPr>
            <w:tcW w:w="5103" w:type="dxa"/>
          </w:tcPr>
          <w:p w:rsidR="00B66CB3" w:rsidRPr="00974D19" w:rsidRDefault="00B66CB3" w:rsidP="00B66CB3">
            <w:pPr>
              <w:pStyle w:val="af0"/>
              <w:ind w:left="28" w:right="39"/>
              <w:rPr>
                <w:rFonts w:ascii="Times New Roman" w:hAnsi="Times New Roman"/>
                <w:sz w:val="24"/>
                <w:szCs w:val="24"/>
              </w:rPr>
            </w:pPr>
            <w:r w:rsidRPr="00974D19">
              <w:rPr>
                <w:rFonts w:ascii="Times New Roman" w:hAnsi="Times New Roman"/>
                <w:sz w:val="24"/>
                <w:szCs w:val="24"/>
              </w:rPr>
              <w:t>Создания модели научно-методического сопровождения педагогических работников</w:t>
            </w:r>
          </w:p>
        </w:tc>
      </w:tr>
      <w:tr w:rsidR="00B66CB3" w:rsidRPr="00974D19" w:rsidTr="00B105B6">
        <w:tc>
          <w:tcPr>
            <w:tcW w:w="9776" w:type="dxa"/>
            <w:gridSpan w:val="4"/>
            <w:shd w:val="clear" w:color="auto" w:fill="F2DBDB" w:themeFill="accent2" w:themeFillTint="33"/>
          </w:tcPr>
          <w:p w:rsidR="00F70DD0" w:rsidRDefault="00F70DD0" w:rsidP="00B66CB3">
            <w:pPr>
              <w:pStyle w:val="af0"/>
              <w:ind w:left="28" w:right="39"/>
              <w:jc w:val="center"/>
              <w:rPr>
                <w:rFonts w:ascii="Times New Roman" w:hAnsi="Times New Roman"/>
                <w:b/>
                <w:sz w:val="24"/>
                <w:szCs w:val="24"/>
              </w:rPr>
            </w:pPr>
          </w:p>
          <w:p w:rsidR="00B66CB3" w:rsidRPr="00974D19" w:rsidRDefault="00B66CB3" w:rsidP="00F70DD0">
            <w:pPr>
              <w:pStyle w:val="af0"/>
              <w:ind w:left="28" w:right="39"/>
              <w:rPr>
                <w:rFonts w:ascii="Times New Roman" w:hAnsi="Times New Roman"/>
                <w:b/>
                <w:sz w:val="24"/>
                <w:szCs w:val="24"/>
              </w:rPr>
            </w:pPr>
            <w:r w:rsidRPr="00974D19">
              <w:rPr>
                <w:rFonts w:ascii="Times New Roman" w:hAnsi="Times New Roman"/>
                <w:b/>
                <w:sz w:val="24"/>
                <w:szCs w:val="24"/>
              </w:rPr>
              <w:t>ШКОЛЬНЫЙ КЛИМАТ</w:t>
            </w:r>
          </w:p>
        </w:tc>
        <w:tc>
          <w:tcPr>
            <w:tcW w:w="5103" w:type="dxa"/>
            <w:shd w:val="clear" w:color="auto" w:fill="F2DBDB" w:themeFill="accent2" w:themeFillTint="33"/>
          </w:tcPr>
          <w:p w:rsidR="00B66CB3" w:rsidRPr="00974D19" w:rsidRDefault="00B66CB3" w:rsidP="00B66CB3">
            <w:pPr>
              <w:pStyle w:val="af0"/>
              <w:ind w:left="28" w:right="39"/>
              <w:jc w:val="center"/>
              <w:rPr>
                <w:rFonts w:ascii="Times New Roman" w:hAnsi="Times New Roman"/>
                <w:b/>
                <w:sz w:val="24"/>
                <w:szCs w:val="24"/>
              </w:rPr>
            </w:pPr>
          </w:p>
        </w:tc>
      </w:tr>
      <w:tr w:rsidR="00B66CB3" w:rsidRPr="00974D19" w:rsidTr="00B105B6">
        <w:tc>
          <w:tcPr>
            <w:tcW w:w="1129" w:type="dxa"/>
          </w:tcPr>
          <w:p w:rsidR="00B66CB3" w:rsidRPr="00974D19" w:rsidRDefault="00987B32" w:rsidP="00987B32">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4.34</w:t>
            </w:r>
          </w:p>
        </w:tc>
        <w:tc>
          <w:tcPr>
            <w:tcW w:w="4253" w:type="dxa"/>
          </w:tcPr>
          <w:p w:rsidR="00B66CB3" w:rsidRPr="00974D19" w:rsidRDefault="00B66CB3" w:rsidP="00B66CB3">
            <w:pPr>
              <w:pStyle w:val="Default"/>
              <w:ind w:left="31" w:right="41"/>
            </w:pPr>
            <w:r w:rsidRPr="00974D19">
              <w:t xml:space="preserve">Наличие </w:t>
            </w:r>
            <w:proofErr w:type="spellStart"/>
            <w:r w:rsidRPr="00974D19">
              <w:t>коворкинга</w:t>
            </w:r>
            <w:proofErr w:type="spellEnd"/>
            <w:r w:rsidRPr="00974D19">
              <w:t xml:space="preserve"> в образовательной организации</w:t>
            </w:r>
          </w:p>
        </w:tc>
        <w:tc>
          <w:tcPr>
            <w:tcW w:w="2552" w:type="dxa"/>
          </w:tcPr>
          <w:p w:rsidR="00B66CB3" w:rsidRPr="00974D19" w:rsidRDefault="00B66CB3" w:rsidP="00B66CB3">
            <w:pPr>
              <w:ind w:left="29" w:right="0"/>
              <w:rPr>
                <w:rFonts w:ascii="Times New Roman" w:hAnsi="Times New Roman" w:cs="Times New Roman"/>
                <w:sz w:val="24"/>
                <w:szCs w:val="24"/>
              </w:rPr>
            </w:pPr>
            <w:r w:rsidRPr="00974D19">
              <w:rPr>
                <w:rFonts w:ascii="Times New Roman" w:hAnsi="Times New Roman" w:cs="Times New Roman"/>
                <w:sz w:val="24"/>
                <w:szCs w:val="24"/>
              </w:rPr>
              <w:t>Заместитель директора по воспитательной работе</w:t>
            </w:r>
          </w:p>
        </w:tc>
        <w:tc>
          <w:tcPr>
            <w:tcW w:w="1842" w:type="dxa"/>
          </w:tcPr>
          <w:p w:rsidR="00B66CB3" w:rsidRPr="00974D19" w:rsidRDefault="00987B32" w:rsidP="00B66CB3">
            <w:pPr>
              <w:ind w:left="29" w:right="39" w:hanging="29"/>
              <w:rPr>
                <w:rFonts w:ascii="Times New Roman" w:hAnsi="Times New Roman" w:cs="Times New Roman"/>
                <w:sz w:val="24"/>
                <w:szCs w:val="24"/>
              </w:rPr>
            </w:pPr>
            <w:r>
              <w:rPr>
                <w:rFonts w:ascii="Times New Roman" w:hAnsi="Times New Roman" w:cs="Times New Roman"/>
                <w:sz w:val="24"/>
                <w:szCs w:val="24"/>
              </w:rPr>
              <w:t xml:space="preserve">2024-2025 </w:t>
            </w:r>
            <w:proofErr w:type="spellStart"/>
            <w:r>
              <w:rPr>
                <w:rFonts w:ascii="Times New Roman" w:hAnsi="Times New Roman" w:cs="Times New Roman"/>
                <w:sz w:val="24"/>
                <w:szCs w:val="24"/>
              </w:rPr>
              <w:t>уч.г</w:t>
            </w:r>
            <w:proofErr w:type="spellEnd"/>
          </w:p>
        </w:tc>
        <w:tc>
          <w:tcPr>
            <w:tcW w:w="5103" w:type="dxa"/>
          </w:tcPr>
          <w:p w:rsidR="00B66CB3" w:rsidRPr="00974D19" w:rsidRDefault="00B66CB3" w:rsidP="00B66CB3">
            <w:pPr>
              <w:pStyle w:val="af0"/>
              <w:ind w:left="28" w:right="39"/>
              <w:rPr>
                <w:rFonts w:ascii="Times New Roman" w:hAnsi="Times New Roman"/>
                <w:sz w:val="24"/>
                <w:szCs w:val="24"/>
              </w:rPr>
            </w:pPr>
            <w:r w:rsidRPr="00974D19">
              <w:rPr>
                <w:rFonts w:ascii="Times New Roman" w:hAnsi="Times New Roman"/>
                <w:sz w:val="24"/>
                <w:szCs w:val="24"/>
              </w:rPr>
              <w:t xml:space="preserve">Разработка проекта зоны </w:t>
            </w:r>
            <w:proofErr w:type="spellStart"/>
            <w:r w:rsidRPr="00974D19">
              <w:rPr>
                <w:rFonts w:ascii="Times New Roman" w:hAnsi="Times New Roman"/>
                <w:sz w:val="24"/>
                <w:szCs w:val="24"/>
              </w:rPr>
              <w:t>коворкинг</w:t>
            </w:r>
            <w:proofErr w:type="spellEnd"/>
            <w:r w:rsidRPr="00974D19">
              <w:rPr>
                <w:rFonts w:ascii="Times New Roman" w:hAnsi="Times New Roman"/>
                <w:sz w:val="24"/>
                <w:szCs w:val="24"/>
              </w:rPr>
              <w:t xml:space="preserve"> в школе</w:t>
            </w:r>
          </w:p>
        </w:tc>
      </w:tr>
      <w:tr w:rsidR="00B66CB3" w:rsidRPr="00974D19" w:rsidTr="00B105B6">
        <w:tc>
          <w:tcPr>
            <w:tcW w:w="9776" w:type="dxa"/>
            <w:gridSpan w:val="4"/>
            <w:shd w:val="clear" w:color="auto" w:fill="F2DBDB" w:themeFill="accent2" w:themeFillTint="33"/>
          </w:tcPr>
          <w:p w:rsidR="00987B32" w:rsidRDefault="00987B32" w:rsidP="00B66CB3">
            <w:pPr>
              <w:pStyle w:val="af0"/>
              <w:ind w:left="28" w:right="39"/>
              <w:jc w:val="center"/>
              <w:rPr>
                <w:rFonts w:ascii="Times New Roman" w:hAnsi="Times New Roman"/>
                <w:b/>
                <w:sz w:val="24"/>
                <w:szCs w:val="24"/>
              </w:rPr>
            </w:pPr>
          </w:p>
          <w:p w:rsidR="00987B32" w:rsidRDefault="00987B32" w:rsidP="00B66CB3">
            <w:pPr>
              <w:pStyle w:val="af0"/>
              <w:ind w:left="28" w:right="39"/>
              <w:jc w:val="center"/>
              <w:rPr>
                <w:rFonts w:ascii="Times New Roman" w:hAnsi="Times New Roman"/>
                <w:b/>
                <w:sz w:val="24"/>
                <w:szCs w:val="24"/>
              </w:rPr>
            </w:pPr>
          </w:p>
          <w:p w:rsidR="00B66CB3" w:rsidRPr="00974D19" w:rsidRDefault="00B66CB3" w:rsidP="00987B32">
            <w:pPr>
              <w:pStyle w:val="af0"/>
              <w:ind w:left="28" w:right="39"/>
              <w:rPr>
                <w:rFonts w:ascii="Times New Roman" w:hAnsi="Times New Roman"/>
                <w:b/>
                <w:sz w:val="24"/>
                <w:szCs w:val="24"/>
              </w:rPr>
            </w:pPr>
            <w:r w:rsidRPr="00974D19">
              <w:rPr>
                <w:rFonts w:ascii="Times New Roman" w:hAnsi="Times New Roman"/>
                <w:b/>
                <w:sz w:val="24"/>
                <w:szCs w:val="24"/>
              </w:rPr>
              <w:t>ОБРАЗОВАТЕЛЬНАЯ СРЕДА, СОЗДАНИЕ УСЛОВИЙ</w:t>
            </w:r>
          </w:p>
        </w:tc>
        <w:tc>
          <w:tcPr>
            <w:tcW w:w="5103" w:type="dxa"/>
            <w:shd w:val="clear" w:color="auto" w:fill="F2DBDB" w:themeFill="accent2" w:themeFillTint="33"/>
          </w:tcPr>
          <w:p w:rsidR="00B66CB3" w:rsidRPr="00974D19" w:rsidRDefault="00B66CB3" w:rsidP="00B66CB3">
            <w:pPr>
              <w:pStyle w:val="af0"/>
              <w:ind w:left="28" w:right="39"/>
              <w:jc w:val="center"/>
              <w:rPr>
                <w:rFonts w:ascii="Times New Roman" w:hAnsi="Times New Roman"/>
                <w:b/>
                <w:sz w:val="24"/>
                <w:szCs w:val="24"/>
              </w:rPr>
            </w:pPr>
          </w:p>
        </w:tc>
      </w:tr>
      <w:tr w:rsidR="00B66CB3" w:rsidRPr="00974D19" w:rsidTr="00B105B6">
        <w:tc>
          <w:tcPr>
            <w:tcW w:w="1129" w:type="dxa"/>
          </w:tcPr>
          <w:p w:rsidR="00B66CB3" w:rsidRPr="00974D19" w:rsidRDefault="00987B32" w:rsidP="00987B32">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4.35</w:t>
            </w:r>
          </w:p>
        </w:tc>
        <w:tc>
          <w:tcPr>
            <w:tcW w:w="4253" w:type="dxa"/>
          </w:tcPr>
          <w:p w:rsidR="00B66CB3" w:rsidRPr="00974D19" w:rsidRDefault="00B66CB3" w:rsidP="00B66CB3">
            <w:pPr>
              <w:pStyle w:val="Default"/>
              <w:ind w:left="31" w:right="41"/>
            </w:pPr>
            <w:r w:rsidRPr="00974D19">
              <w:t xml:space="preserve">Использование ФГИС «Моя школа» </w:t>
            </w:r>
          </w:p>
          <w:p w:rsidR="00B66CB3" w:rsidRPr="00974D19" w:rsidRDefault="00B66CB3" w:rsidP="00B66CB3">
            <w:pPr>
              <w:pStyle w:val="Default"/>
              <w:ind w:left="31" w:right="41"/>
            </w:pPr>
          </w:p>
        </w:tc>
        <w:tc>
          <w:tcPr>
            <w:tcW w:w="2552" w:type="dxa"/>
          </w:tcPr>
          <w:p w:rsidR="00B66CB3" w:rsidRPr="00974D19" w:rsidRDefault="00987B32" w:rsidP="00B66CB3">
            <w:pPr>
              <w:ind w:left="29" w:right="0"/>
              <w:rPr>
                <w:rFonts w:ascii="Times New Roman" w:hAnsi="Times New Roman" w:cs="Times New Roman"/>
                <w:sz w:val="24"/>
                <w:szCs w:val="24"/>
              </w:rPr>
            </w:pPr>
            <w:r>
              <w:rPr>
                <w:rFonts w:ascii="Times New Roman" w:hAnsi="Times New Roman" w:cs="Times New Roman"/>
                <w:sz w:val="24"/>
                <w:szCs w:val="24"/>
              </w:rPr>
              <w:t>Зам. директора по УР</w:t>
            </w:r>
          </w:p>
        </w:tc>
        <w:tc>
          <w:tcPr>
            <w:tcW w:w="1842" w:type="dxa"/>
          </w:tcPr>
          <w:p w:rsidR="00B66CB3" w:rsidRPr="00974D19" w:rsidRDefault="00B66CB3" w:rsidP="00B66CB3">
            <w:pPr>
              <w:ind w:left="29" w:right="39" w:hanging="29"/>
              <w:rPr>
                <w:rFonts w:ascii="Times New Roman" w:hAnsi="Times New Roman" w:cs="Times New Roman"/>
                <w:sz w:val="24"/>
                <w:szCs w:val="24"/>
              </w:rPr>
            </w:pPr>
            <w:r w:rsidRPr="00974D19">
              <w:rPr>
                <w:rFonts w:ascii="Times New Roman" w:hAnsi="Times New Roman" w:cs="Times New Roman"/>
                <w:sz w:val="24"/>
                <w:szCs w:val="24"/>
              </w:rPr>
              <w:t>Постоянно</w:t>
            </w:r>
          </w:p>
        </w:tc>
        <w:tc>
          <w:tcPr>
            <w:tcW w:w="5103" w:type="dxa"/>
          </w:tcPr>
          <w:p w:rsidR="00B66CB3" w:rsidRPr="00974D19" w:rsidRDefault="00B66CB3" w:rsidP="00B66CB3">
            <w:pPr>
              <w:pStyle w:val="Default"/>
              <w:ind w:left="28" w:right="39"/>
            </w:pPr>
            <w:r w:rsidRPr="00974D19">
              <w:t xml:space="preserve">Обеспечить доступ к ресурсам ФГИС «Моя школа» </w:t>
            </w:r>
          </w:p>
          <w:p w:rsidR="00B66CB3" w:rsidRPr="00974D19" w:rsidRDefault="00B66CB3" w:rsidP="00B66CB3">
            <w:pPr>
              <w:pStyle w:val="af0"/>
              <w:ind w:left="28" w:right="39"/>
              <w:rPr>
                <w:rFonts w:ascii="Times New Roman" w:hAnsi="Times New Roman"/>
                <w:sz w:val="24"/>
                <w:szCs w:val="24"/>
              </w:rPr>
            </w:pPr>
          </w:p>
        </w:tc>
      </w:tr>
      <w:tr w:rsidR="00B66CB3" w:rsidRPr="00974D19" w:rsidTr="00B105B6">
        <w:tc>
          <w:tcPr>
            <w:tcW w:w="1129" w:type="dxa"/>
          </w:tcPr>
          <w:p w:rsidR="00B66CB3" w:rsidRPr="00974D19" w:rsidRDefault="00987B32" w:rsidP="00987B32">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4.36</w:t>
            </w:r>
          </w:p>
        </w:tc>
        <w:tc>
          <w:tcPr>
            <w:tcW w:w="4253" w:type="dxa"/>
          </w:tcPr>
          <w:p w:rsidR="00B66CB3" w:rsidRPr="00974D19" w:rsidRDefault="00B66CB3" w:rsidP="00B66CB3">
            <w:pPr>
              <w:pStyle w:val="Default"/>
              <w:ind w:left="31" w:right="41"/>
            </w:pPr>
            <w:r w:rsidRPr="00974D19">
              <w:t>Эксплуатация информационной системы управления образовательной организацией</w:t>
            </w:r>
          </w:p>
        </w:tc>
        <w:tc>
          <w:tcPr>
            <w:tcW w:w="2552" w:type="dxa"/>
          </w:tcPr>
          <w:p w:rsidR="00B66CB3" w:rsidRPr="00974D19" w:rsidRDefault="00987B32" w:rsidP="00B66CB3">
            <w:pPr>
              <w:ind w:left="29" w:right="0"/>
              <w:rPr>
                <w:rFonts w:ascii="Times New Roman" w:hAnsi="Times New Roman" w:cs="Times New Roman"/>
                <w:sz w:val="24"/>
                <w:szCs w:val="24"/>
              </w:rPr>
            </w:pPr>
            <w:r>
              <w:rPr>
                <w:rFonts w:ascii="Times New Roman" w:hAnsi="Times New Roman" w:cs="Times New Roman"/>
                <w:sz w:val="24"/>
                <w:szCs w:val="24"/>
              </w:rPr>
              <w:t>Заместители директора</w:t>
            </w:r>
          </w:p>
        </w:tc>
        <w:tc>
          <w:tcPr>
            <w:tcW w:w="1842" w:type="dxa"/>
          </w:tcPr>
          <w:p w:rsidR="00B66CB3" w:rsidRPr="00974D19" w:rsidRDefault="00B66CB3" w:rsidP="00B66CB3">
            <w:pPr>
              <w:ind w:left="29" w:right="39" w:hanging="29"/>
              <w:rPr>
                <w:rFonts w:ascii="Times New Roman" w:hAnsi="Times New Roman" w:cs="Times New Roman"/>
                <w:sz w:val="24"/>
                <w:szCs w:val="24"/>
              </w:rPr>
            </w:pPr>
            <w:r w:rsidRPr="00974D19">
              <w:rPr>
                <w:rFonts w:ascii="Times New Roman" w:hAnsi="Times New Roman" w:cs="Times New Roman"/>
                <w:sz w:val="24"/>
                <w:szCs w:val="24"/>
              </w:rPr>
              <w:t>Постоянно</w:t>
            </w:r>
          </w:p>
        </w:tc>
        <w:tc>
          <w:tcPr>
            <w:tcW w:w="5103" w:type="dxa"/>
          </w:tcPr>
          <w:p w:rsidR="00B66CB3" w:rsidRPr="00974D19" w:rsidRDefault="00B66CB3" w:rsidP="00B66CB3">
            <w:pPr>
              <w:pStyle w:val="ac"/>
              <w:shd w:val="clear" w:color="auto" w:fill="FFFFFF"/>
              <w:spacing w:before="0" w:beforeAutospacing="0" w:after="199" w:afterAutospacing="0"/>
              <w:ind w:left="28" w:right="39"/>
              <w:textAlignment w:val="baseline"/>
            </w:pPr>
            <w:r w:rsidRPr="00974D19">
              <w:t xml:space="preserve">Эффективное использование новых информационных сервисов, систем и технологий обучения, электронных образовательных ресурсов нового поколения; повышение качества образования за счет использования современных цифровых технологий и функциональных возможностей; оперативность и качество принимаемых управленческих решений </w:t>
            </w:r>
          </w:p>
          <w:p w:rsidR="00B66CB3" w:rsidRPr="00974D19" w:rsidRDefault="00B66CB3" w:rsidP="00B66CB3">
            <w:pPr>
              <w:pStyle w:val="Default"/>
              <w:ind w:left="28" w:right="39"/>
            </w:pPr>
          </w:p>
        </w:tc>
      </w:tr>
      <w:tr w:rsidR="00B66CB3" w:rsidRPr="00974D19" w:rsidTr="00B105B6">
        <w:tc>
          <w:tcPr>
            <w:tcW w:w="1129" w:type="dxa"/>
          </w:tcPr>
          <w:p w:rsidR="00B66CB3" w:rsidRPr="00974D19" w:rsidRDefault="00987B32" w:rsidP="00987B32">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4.37.</w:t>
            </w:r>
          </w:p>
        </w:tc>
        <w:tc>
          <w:tcPr>
            <w:tcW w:w="4253" w:type="dxa"/>
          </w:tcPr>
          <w:p w:rsidR="00B66CB3" w:rsidRPr="00974D19" w:rsidRDefault="00B66CB3" w:rsidP="00B66CB3">
            <w:pPr>
              <w:pStyle w:val="Default"/>
              <w:ind w:left="31" w:right="41"/>
            </w:pPr>
            <w:r w:rsidRPr="00974D19">
              <w:t>Участие в деятельности на базе ИКОП («</w:t>
            </w:r>
            <w:proofErr w:type="spellStart"/>
            <w:r w:rsidRPr="00974D19">
              <w:t>Сферум</w:t>
            </w:r>
            <w:proofErr w:type="spellEnd"/>
            <w:r w:rsidRPr="00974D19">
              <w:t xml:space="preserve">») профессиональных сообществ педагогов </w:t>
            </w:r>
          </w:p>
          <w:p w:rsidR="00B66CB3" w:rsidRPr="00974D19" w:rsidRDefault="00B66CB3" w:rsidP="00B66CB3">
            <w:pPr>
              <w:ind w:left="31" w:right="41"/>
              <w:rPr>
                <w:rFonts w:ascii="Times New Roman" w:hAnsi="Times New Roman" w:cs="Times New Roman"/>
                <w:sz w:val="24"/>
                <w:szCs w:val="24"/>
              </w:rPr>
            </w:pPr>
            <w:r w:rsidRPr="00974D19">
              <w:rPr>
                <w:rFonts w:ascii="Times New Roman" w:hAnsi="Times New Roman" w:cs="Times New Roman"/>
                <w:sz w:val="24"/>
                <w:szCs w:val="24"/>
              </w:rPr>
              <w:t>для обмена опытом и поддержки начинающих учителей</w:t>
            </w:r>
          </w:p>
          <w:p w:rsidR="00B66CB3" w:rsidRPr="00974D19" w:rsidRDefault="00B66CB3" w:rsidP="00987B32">
            <w:pPr>
              <w:pStyle w:val="Default"/>
              <w:ind w:right="41"/>
            </w:pPr>
          </w:p>
        </w:tc>
        <w:tc>
          <w:tcPr>
            <w:tcW w:w="2552" w:type="dxa"/>
          </w:tcPr>
          <w:p w:rsidR="00B66CB3" w:rsidRPr="00974D19" w:rsidRDefault="00987B32" w:rsidP="00B66CB3">
            <w:pPr>
              <w:ind w:left="29" w:right="0"/>
              <w:rPr>
                <w:rFonts w:ascii="Times New Roman" w:hAnsi="Times New Roman" w:cs="Times New Roman"/>
                <w:sz w:val="24"/>
                <w:szCs w:val="24"/>
              </w:rPr>
            </w:pPr>
            <w:r>
              <w:rPr>
                <w:rFonts w:ascii="Times New Roman" w:hAnsi="Times New Roman" w:cs="Times New Roman"/>
                <w:sz w:val="24"/>
                <w:szCs w:val="24"/>
              </w:rPr>
              <w:t>Заместители директора</w:t>
            </w:r>
          </w:p>
        </w:tc>
        <w:tc>
          <w:tcPr>
            <w:tcW w:w="1842" w:type="dxa"/>
          </w:tcPr>
          <w:p w:rsidR="00B66CB3" w:rsidRPr="00974D19" w:rsidRDefault="00B66CB3" w:rsidP="00B66CB3">
            <w:pPr>
              <w:ind w:left="29" w:right="39" w:hanging="29"/>
              <w:rPr>
                <w:rFonts w:ascii="Times New Roman" w:hAnsi="Times New Roman" w:cs="Times New Roman"/>
                <w:sz w:val="24"/>
                <w:szCs w:val="24"/>
              </w:rPr>
            </w:pPr>
            <w:r w:rsidRPr="00974D19">
              <w:rPr>
                <w:rFonts w:ascii="Times New Roman" w:hAnsi="Times New Roman" w:cs="Times New Roman"/>
                <w:sz w:val="24"/>
                <w:szCs w:val="24"/>
              </w:rPr>
              <w:t>Постоянно</w:t>
            </w:r>
          </w:p>
        </w:tc>
        <w:tc>
          <w:tcPr>
            <w:tcW w:w="5103" w:type="dxa"/>
          </w:tcPr>
          <w:p w:rsidR="00B66CB3" w:rsidRPr="00974D19" w:rsidRDefault="00B66CB3" w:rsidP="00B66CB3">
            <w:pPr>
              <w:pStyle w:val="Default"/>
              <w:ind w:left="28" w:right="39"/>
            </w:pPr>
            <w:r w:rsidRPr="00974D19">
              <w:t xml:space="preserve">Активизация работы педагогов школы в профессиональных сообществах педагогов для обмена опытом и помощи начинающим учителям </w:t>
            </w:r>
          </w:p>
          <w:p w:rsidR="00B66CB3" w:rsidRPr="00974D19" w:rsidRDefault="00B66CB3" w:rsidP="00B66CB3">
            <w:pPr>
              <w:pStyle w:val="ac"/>
              <w:shd w:val="clear" w:color="auto" w:fill="FFFFFF"/>
              <w:spacing w:before="0" w:beforeAutospacing="0" w:after="199" w:afterAutospacing="0"/>
              <w:ind w:left="28" w:right="39"/>
              <w:textAlignment w:val="baseline"/>
            </w:pPr>
          </w:p>
        </w:tc>
      </w:tr>
      <w:tr w:rsidR="00987B32" w:rsidRPr="00974D19" w:rsidTr="00906122">
        <w:tc>
          <w:tcPr>
            <w:tcW w:w="14879" w:type="dxa"/>
            <w:gridSpan w:val="5"/>
          </w:tcPr>
          <w:p w:rsidR="00987B32" w:rsidRPr="00987B32" w:rsidRDefault="00987B32" w:rsidP="00987B32">
            <w:pPr>
              <w:pStyle w:val="Default"/>
              <w:rPr>
                <w:szCs w:val="22"/>
              </w:rPr>
            </w:pPr>
            <w:r w:rsidRPr="00987B32">
              <w:rPr>
                <w:b/>
                <w:bCs/>
                <w:szCs w:val="22"/>
              </w:rPr>
              <w:t xml:space="preserve">Перечень критериев из самодиагностики проекта ШМР, значение которых увеличится в результате успешной реализации задачи 4: </w:t>
            </w:r>
            <w:r w:rsidRPr="00987B32">
              <w:rPr>
                <w:szCs w:val="22"/>
              </w:rPr>
              <w:t xml:space="preserve">«знание», «здоровье», «творчество», «воспитание», «профориентация», «учитель», «школьный климат», «образовательная среда» </w:t>
            </w:r>
          </w:p>
          <w:p w:rsidR="00987B32" w:rsidRPr="00974D19" w:rsidRDefault="00987B32" w:rsidP="00B66CB3">
            <w:pPr>
              <w:pStyle w:val="Default"/>
              <w:ind w:left="28" w:right="39"/>
            </w:pPr>
          </w:p>
        </w:tc>
      </w:tr>
      <w:tr w:rsidR="00987B32" w:rsidRPr="00974D19" w:rsidTr="00237834">
        <w:tc>
          <w:tcPr>
            <w:tcW w:w="14879" w:type="dxa"/>
            <w:gridSpan w:val="5"/>
            <w:shd w:val="clear" w:color="auto" w:fill="FDE9D9" w:themeFill="accent6" w:themeFillTint="33"/>
          </w:tcPr>
          <w:p w:rsidR="00237834" w:rsidRPr="00987B32" w:rsidRDefault="00987B32" w:rsidP="00987B32">
            <w:pPr>
              <w:pStyle w:val="Default"/>
              <w:rPr>
                <w:szCs w:val="22"/>
                <w:shd w:val="clear" w:color="auto" w:fill="FDE9D9" w:themeFill="accent6" w:themeFillTint="33"/>
              </w:rPr>
            </w:pPr>
            <w:r w:rsidRPr="00987B32">
              <w:rPr>
                <w:b/>
                <w:bCs/>
                <w:szCs w:val="22"/>
                <w:shd w:val="clear" w:color="auto" w:fill="FDE9D9" w:themeFill="accent6" w:themeFillTint="33"/>
              </w:rPr>
              <w:t xml:space="preserve">Задача 5 </w:t>
            </w:r>
          </w:p>
          <w:p w:rsidR="00237834" w:rsidRDefault="00237834" w:rsidP="00237834">
            <w:pPr>
              <w:pStyle w:val="Default"/>
            </w:pPr>
            <w:r>
              <w:t xml:space="preserve">Независимая оценка качества образования, а также система внутреннего аудита. </w:t>
            </w:r>
          </w:p>
          <w:p w:rsidR="00987B32" w:rsidRPr="00974D19" w:rsidRDefault="00987B32" w:rsidP="00237834">
            <w:pPr>
              <w:pStyle w:val="Default"/>
              <w:ind w:right="39"/>
            </w:pPr>
          </w:p>
        </w:tc>
      </w:tr>
      <w:tr w:rsidR="00987B32" w:rsidRPr="00974D19" w:rsidTr="00B105B6">
        <w:tc>
          <w:tcPr>
            <w:tcW w:w="1129" w:type="dxa"/>
          </w:tcPr>
          <w:p w:rsidR="00987B32" w:rsidRDefault="00987B32" w:rsidP="00987B32">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5.1.</w:t>
            </w:r>
          </w:p>
        </w:tc>
        <w:tc>
          <w:tcPr>
            <w:tcW w:w="4253" w:type="dxa"/>
          </w:tcPr>
          <w:p w:rsidR="00237834" w:rsidRDefault="00237834" w:rsidP="00237834">
            <w:pPr>
              <w:pStyle w:val="Default"/>
              <w:rPr>
                <w:sz w:val="22"/>
                <w:szCs w:val="22"/>
              </w:rPr>
            </w:pPr>
            <w:r>
              <w:rPr>
                <w:sz w:val="22"/>
                <w:szCs w:val="22"/>
              </w:rPr>
              <w:t xml:space="preserve">Мониторинг Программы </w:t>
            </w:r>
          </w:p>
          <w:p w:rsidR="00987B32" w:rsidRPr="00987B32" w:rsidRDefault="00237834" w:rsidP="00237834">
            <w:pPr>
              <w:pStyle w:val="Default"/>
              <w:ind w:left="31" w:right="41"/>
            </w:pPr>
            <w:r>
              <w:rPr>
                <w:sz w:val="22"/>
                <w:szCs w:val="22"/>
              </w:rPr>
              <w:t xml:space="preserve">развития, корректировка </w:t>
            </w:r>
          </w:p>
        </w:tc>
        <w:tc>
          <w:tcPr>
            <w:tcW w:w="2552" w:type="dxa"/>
          </w:tcPr>
          <w:p w:rsidR="00987B32" w:rsidRPr="00987B32" w:rsidRDefault="00237834" w:rsidP="00987B32">
            <w:pPr>
              <w:ind w:left="29" w:right="0"/>
              <w:rPr>
                <w:rFonts w:ascii="Times New Roman" w:hAnsi="Times New Roman" w:cs="Times New Roman"/>
                <w:sz w:val="24"/>
                <w:szCs w:val="24"/>
              </w:rPr>
            </w:pPr>
            <w:r>
              <w:rPr>
                <w:rFonts w:ascii="Times New Roman" w:hAnsi="Times New Roman" w:cs="Times New Roman"/>
                <w:sz w:val="24"/>
                <w:szCs w:val="24"/>
              </w:rPr>
              <w:t>Управленческая команда</w:t>
            </w:r>
          </w:p>
        </w:tc>
        <w:tc>
          <w:tcPr>
            <w:tcW w:w="1842" w:type="dxa"/>
          </w:tcPr>
          <w:p w:rsidR="00987B32" w:rsidRPr="00987B32" w:rsidRDefault="00237834" w:rsidP="00987B32">
            <w:pPr>
              <w:ind w:left="29" w:right="39" w:hanging="29"/>
              <w:rPr>
                <w:rFonts w:ascii="Times New Roman" w:hAnsi="Times New Roman" w:cs="Times New Roman"/>
                <w:sz w:val="24"/>
                <w:szCs w:val="24"/>
              </w:rPr>
            </w:pPr>
            <w:r>
              <w:rPr>
                <w:rFonts w:ascii="Times New Roman" w:hAnsi="Times New Roman" w:cs="Times New Roman"/>
                <w:sz w:val="24"/>
                <w:szCs w:val="24"/>
              </w:rPr>
              <w:t>1 раз в полугодие</w:t>
            </w:r>
          </w:p>
        </w:tc>
        <w:tc>
          <w:tcPr>
            <w:tcW w:w="5103" w:type="dxa"/>
          </w:tcPr>
          <w:p w:rsidR="00237834" w:rsidRDefault="00237834" w:rsidP="00237834">
            <w:pPr>
              <w:pStyle w:val="Default"/>
              <w:jc w:val="both"/>
              <w:rPr>
                <w:sz w:val="22"/>
                <w:szCs w:val="22"/>
              </w:rPr>
            </w:pPr>
            <w:r>
              <w:rPr>
                <w:sz w:val="22"/>
                <w:szCs w:val="22"/>
              </w:rPr>
              <w:t xml:space="preserve">Мониторинг Программы развития (графический вариант), отчёты </w:t>
            </w:r>
          </w:p>
          <w:p w:rsidR="00987B32" w:rsidRPr="00974D19" w:rsidRDefault="00987B32" w:rsidP="00987B32">
            <w:pPr>
              <w:pStyle w:val="Default"/>
              <w:jc w:val="both"/>
            </w:pPr>
          </w:p>
        </w:tc>
      </w:tr>
      <w:tr w:rsidR="00CF492A" w:rsidRPr="00974D19" w:rsidTr="00906122">
        <w:tc>
          <w:tcPr>
            <w:tcW w:w="14879" w:type="dxa"/>
            <w:gridSpan w:val="5"/>
          </w:tcPr>
          <w:p w:rsidR="00CF492A" w:rsidRPr="00987B32" w:rsidRDefault="00CF492A" w:rsidP="00CF492A">
            <w:pPr>
              <w:pStyle w:val="Default"/>
              <w:rPr>
                <w:szCs w:val="22"/>
              </w:rPr>
            </w:pPr>
            <w:r w:rsidRPr="00987B32">
              <w:rPr>
                <w:b/>
                <w:bCs/>
                <w:szCs w:val="22"/>
              </w:rPr>
              <w:t xml:space="preserve">Перечень критериев из самодиагностики проекта ШМР, значение которых увеличится в результате успешной реализации задачи 4: </w:t>
            </w:r>
            <w:r w:rsidRPr="00987B32">
              <w:rPr>
                <w:szCs w:val="22"/>
              </w:rPr>
              <w:t xml:space="preserve">«знание», «здоровье», «творчество», «воспитание», «профориентация», «учитель», «школьный климат», «образовательная среда» </w:t>
            </w:r>
          </w:p>
          <w:p w:rsidR="00CF492A" w:rsidRDefault="00CF492A" w:rsidP="00237834">
            <w:pPr>
              <w:pStyle w:val="Default"/>
              <w:jc w:val="both"/>
              <w:rPr>
                <w:sz w:val="22"/>
                <w:szCs w:val="22"/>
              </w:rPr>
            </w:pPr>
          </w:p>
        </w:tc>
      </w:tr>
    </w:tbl>
    <w:p w:rsidR="00974D19" w:rsidRDefault="00974D19" w:rsidP="006F11EC">
      <w:pPr>
        <w:autoSpaceDE w:val="0"/>
        <w:autoSpaceDN w:val="0"/>
        <w:adjustRightInd w:val="0"/>
        <w:spacing w:line="240" w:lineRule="auto"/>
        <w:ind w:left="0" w:right="0"/>
        <w:rPr>
          <w:rFonts w:ascii="Times New Roman" w:hAnsi="Times New Roman" w:cs="Times New Roman"/>
          <w:color w:val="000000"/>
          <w:sz w:val="24"/>
          <w:szCs w:val="24"/>
        </w:rPr>
      </w:pPr>
    </w:p>
    <w:p w:rsidR="00162D32" w:rsidRDefault="00162D32" w:rsidP="006F11EC">
      <w:pPr>
        <w:autoSpaceDE w:val="0"/>
        <w:autoSpaceDN w:val="0"/>
        <w:adjustRightInd w:val="0"/>
        <w:spacing w:line="240" w:lineRule="auto"/>
        <w:ind w:left="0" w:right="0"/>
        <w:rPr>
          <w:rFonts w:ascii="Times New Roman" w:hAnsi="Times New Roman" w:cs="Times New Roman"/>
          <w:color w:val="000000"/>
          <w:sz w:val="24"/>
          <w:szCs w:val="24"/>
        </w:rPr>
      </w:pPr>
    </w:p>
    <w:p w:rsidR="00162D32" w:rsidRDefault="00162D32" w:rsidP="006F11EC">
      <w:pPr>
        <w:autoSpaceDE w:val="0"/>
        <w:autoSpaceDN w:val="0"/>
        <w:adjustRightInd w:val="0"/>
        <w:spacing w:line="240" w:lineRule="auto"/>
        <w:ind w:left="0" w:right="0"/>
        <w:rPr>
          <w:rFonts w:ascii="Times New Roman" w:hAnsi="Times New Roman" w:cs="Times New Roman"/>
          <w:color w:val="000000"/>
          <w:sz w:val="24"/>
          <w:szCs w:val="24"/>
        </w:rPr>
      </w:pPr>
    </w:p>
    <w:p w:rsidR="00162D32" w:rsidRDefault="00162D32" w:rsidP="006F11EC">
      <w:pPr>
        <w:autoSpaceDE w:val="0"/>
        <w:autoSpaceDN w:val="0"/>
        <w:adjustRightInd w:val="0"/>
        <w:spacing w:line="240" w:lineRule="auto"/>
        <w:ind w:left="0" w:right="0"/>
        <w:rPr>
          <w:rFonts w:ascii="Times New Roman" w:hAnsi="Times New Roman" w:cs="Times New Roman"/>
          <w:color w:val="000000"/>
          <w:sz w:val="24"/>
          <w:szCs w:val="24"/>
        </w:rPr>
        <w:sectPr w:rsidR="00162D32" w:rsidSect="00974D19">
          <w:pgSz w:w="17338" w:h="11906" w:orient="landscape"/>
          <w:pgMar w:top="709" w:right="655" w:bottom="1432" w:left="1113" w:header="720" w:footer="720" w:gutter="0"/>
          <w:cols w:space="720"/>
          <w:noEndnote/>
          <w:docGrid w:linePitch="299"/>
        </w:sectPr>
      </w:pPr>
    </w:p>
    <w:p w:rsidR="00D1499D" w:rsidRPr="00D1499D" w:rsidRDefault="00D1499D" w:rsidP="00D1499D">
      <w:pPr>
        <w:autoSpaceDE w:val="0"/>
        <w:autoSpaceDN w:val="0"/>
        <w:adjustRightInd w:val="0"/>
        <w:spacing w:line="240" w:lineRule="auto"/>
        <w:ind w:left="0"/>
        <w:rPr>
          <w:rFonts w:ascii="Times New Roman" w:hAnsi="Times New Roman" w:cs="Times New Roman"/>
          <w:color w:val="000000"/>
          <w:sz w:val="32"/>
          <w:szCs w:val="24"/>
        </w:rPr>
      </w:pPr>
    </w:p>
    <w:sectPr w:rsidR="00D1499D" w:rsidRPr="00D1499D" w:rsidSect="00162D32">
      <w:pgSz w:w="11906" w:h="17338"/>
      <w:pgMar w:top="1111" w:right="709" w:bottom="658" w:left="143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122" w:rsidRDefault="00906122" w:rsidP="002C2D45">
      <w:pPr>
        <w:spacing w:line="240" w:lineRule="auto"/>
      </w:pPr>
      <w:r>
        <w:separator/>
      </w:r>
    </w:p>
  </w:endnote>
  <w:endnote w:type="continuationSeparator" w:id="0">
    <w:p w:rsidR="00906122" w:rsidRDefault="00906122" w:rsidP="002C2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extBookC">
    <w:altName w:val="Courier New"/>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79659"/>
      <w:docPartObj>
        <w:docPartGallery w:val="Page Numbers (Bottom of Page)"/>
        <w:docPartUnique/>
      </w:docPartObj>
    </w:sdtPr>
    <w:sdtEndPr/>
    <w:sdtContent>
      <w:p w:rsidR="00906122" w:rsidRDefault="00906122">
        <w:pPr>
          <w:pStyle w:val="a6"/>
          <w:jc w:val="center"/>
        </w:pPr>
        <w:r>
          <w:fldChar w:fldCharType="begin"/>
        </w:r>
        <w:r>
          <w:instrText xml:space="preserve"> PAGE   \* MERGEFORMAT </w:instrText>
        </w:r>
        <w:r>
          <w:fldChar w:fldCharType="separate"/>
        </w:r>
        <w:r w:rsidR="00C22BD6">
          <w:rPr>
            <w:noProof/>
          </w:rPr>
          <w:t>21</w:t>
        </w:r>
        <w:r>
          <w:rPr>
            <w:noProof/>
          </w:rPr>
          <w:fldChar w:fldCharType="end"/>
        </w:r>
      </w:p>
    </w:sdtContent>
  </w:sdt>
  <w:p w:rsidR="00906122" w:rsidRDefault="009061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122" w:rsidRDefault="00906122" w:rsidP="002C2D45">
      <w:pPr>
        <w:spacing w:line="240" w:lineRule="auto"/>
      </w:pPr>
      <w:r>
        <w:separator/>
      </w:r>
    </w:p>
  </w:footnote>
  <w:footnote w:type="continuationSeparator" w:id="0">
    <w:p w:rsidR="00906122" w:rsidRDefault="00906122" w:rsidP="002C2D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2F2"/>
    <w:multiLevelType w:val="hybridMultilevel"/>
    <w:tmpl w:val="EF6ED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D6F48"/>
    <w:multiLevelType w:val="hybridMultilevel"/>
    <w:tmpl w:val="EDFA1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6797D"/>
    <w:multiLevelType w:val="hybridMultilevel"/>
    <w:tmpl w:val="122ED24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0CF711D0"/>
    <w:multiLevelType w:val="hybridMultilevel"/>
    <w:tmpl w:val="3A56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94775"/>
    <w:multiLevelType w:val="hybridMultilevel"/>
    <w:tmpl w:val="0DD2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92025"/>
    <w:multiLevelType w:val="hybridMultilevel"/>
    <w:tmpl w:val="DE9C9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915F8"/>
    <w:multiLevelType w:val="hybridMultilevel"/>
    <w:tmpl w:val="03D8B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A336F"/>
    <w:multiLevelType w:val="hybridMultilevel"/>
    <w:tmpl w:val="BA2E2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305EDB"/>
    <w:multiLevelType w:val="hybridMultilevel"/>
    <w:tmpl w:val="6078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B3726E"/>
    <w:multiLevelType w:val="hybridMultilevel"/>
    <w:tmpl w:val="56569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6670C"/>
    <w:multiLevelType w:val="hybridMultilevel"/>
    <w:tmpl w:val="18C49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448AC"/>
    <w:multiLevelType w:val="hybridMultilevel"/>
    <w:tmpl w:val="6604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F81DBE"/>
    <w:multiLevelType w:val="hybridMultilevel"/>
    <w:tmpl w:val="834EE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040777"/>
    <w:multiLevelType w:val="hybridMultilevel"/>
    <w:tmpl w:val="2C78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D1557"/>
    <w:multiLevelType w:val="hybridMultilevel"/>
    <w:tmpl w:val="DA00A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95584"/>
    <w:multiLevelType w:val="multilevel"/>
    <w:tmpl w:val="7EA0540C"/>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3C775EB7"/>
    <w:multiLevelType w:val="hybridMultilevel"/>
    <w:tmpl w:val="B592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762296"/>
    <w:multiLevelType w:val="hybridMultilevel"/>
    <w:tmpl w:val="0832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3449B"/>
    <w:multiLevelType w:val="hybridMultilevel"/>
    <w:tmpl w:val="6D445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A90B23"/>
    <w:multiLevelType w:val="hybridMultilevel"/>
    <w:tmpl w:val="DCCC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E049C3"/>
    <w:multiLevelType w:val="hybridMultilevel"/>
    <w:tmpl w:val="ED268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A19FA"/>
    <w:multiLevelType w:val="hybridMultilevel"/>
    <w:tmpl w:val="75CEE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67A85"/>
    <w:multiLevelType w:val="hybridMultilevel"/>
    <w:tmpl w:val="25E2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BC121E"/>
    <w:multiLevelType w:val="hybridMultilevel"/>
    <w:tmpl w:val="87CE9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B53FEF"/>
    <w:multiLevelType w:val="hybridMultilevel"/>
    <w:tmpl w:val="E2D0F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E11A2E"/>
    <w:multiLevelType w:val="hybridMultilevel"/>
    <w:tmpl w:val="B242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6E5A4F"/>
    <w:multiLevelType w:val="hybridMultilevel"/>
    <w:tmpl w:val="9F027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2F2ECA"/>
    <w:multiLevelType w:val="hybridMultilevel"/>
    <w:tmpl w:val="6A8C1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C95096"/>
    <w:multiLevelType w:val="hybridMultilevel"/>
    <w:tmpl w:val="896C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216C7"/>
    <w:multiLevelType w:val="multilevel"/>
    <w:tmpl w:val="8F008D3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5461B8E"/>
    <w:multiLevelType w:val="hybridMultilevel"/>
    <w:tmpl w:val="77A2E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B76A4B"/>
    <w:multiLevelType w:val="hybridMultilevel"/>
    <w:tmpl w:val="6158E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760FF6"/>
    <w:multiLevelType w:val="hybridMultilevel"/>
    <w:tmpl w:val="2520A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1B572B"/>
    <w:multiLevelType w:val="hybridMultilevel"/>
    <w:tmpl w:val="544A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284027"/>
    <w:multiLevelType w:val="hybridMultilevel"/>
    <w:tmpl w:val="B3B0F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6316AC"/>
    <w:multiLevelType w:val="hybridMultilevel"/>
    <w:tmpl w:val="1272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DF3674"/>
    <w:multiLevelType w:val="multilevel"/>
    <w:tmpl w:val="933040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93F60F6"/>
    <w:multiLevelType w:val="multilevel"/>
    <w:tmpl w:val="16A65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3372E3"/>
    <w:multiLevelType w:val="hybridMultilevel"/>
    <w:tmpl w:val="637E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0671F4"/>
    <w:multiLevelType w:val="hybridMultilevel"/>
    <w:tmpl w:val="F6DC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EF6F0F"/>
    <w:multiLevelType w:val="hybridMultilevel"/>
    <w:tmpl w:val="DC5C6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D13A2D"/>
    <w:multiLevelType w:val="hybridMultilevel"/>
    <w:tmpl w:val="289A26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9"/>
  </w:num>
  <w:num w:numId="4">
    <w:abstractNumId w:val="25"/>
  </w:num>
  <w:num w:numId="5">
    <w:abstractNumId w:val="28"/>
  </w:num>
  <w:num w:numId="6">
    <w:abstractNumId w:val="29"/>
  </w:num>
  <w:num w:numId="7">
    <w:abstractNumId w:val="13"/>
  </w:num>
  <w:num w:numId="8">
    <w:abstractNumId w:val="41"/>
  </w:num>
  <w:num w:numId="9">
    <w:abstractNumId w:val="7"/>
  </w:num>
  <w:num w:numId="10">
    <w:abstractNumId w:val="27"/>
  </w:num>
  <w:num w:numId="11">
    <w:abstractNumId w:val="34"/>
  </w:num>
  <w:num w:numId="12">
    <w:abstractNumId w:val="24"/>
  </w:num>
  <w:num w:numId="13">
    <w:abstractNumId w:val="12"/>
  </w:num>
  <w:num w:numId="14">
    <w:abstractNumId w:val="21"/>
  </w:num>
  <w:num w:numId="15">
    <w:abstractNumId w:val="26"/>
  </w:num>
  <w:num w:numId="16">
    <w:abstractNumId w:val="3"/>
  </w:num>
  <w:num w:numId="17">
    <w:abstractNumId w:val="11"/>
  </w:num>
  <w:num w:numId="18">
    <w:abstractNumId w:val="10"/>
  </w:num>
  <w:num w:numId="19">
    <w:abstractNumId w:val="14"/>
  </w:num>
  <w:num w:numId="20">
    <w:abstractNumId w:val="4"/>
  </w:num>
  <w:num w:numId="21">
    <w:abstractNumId w:val="5"/>
  </w:num>
  <w:num w:numId="22">
    <w:abstractNumId w:val="8"/>
  </w:num>
  <w:num w:numId="23">
    <w:abstractNumId w:val="22"/>
  </w:num>
  <w:num w:numId="24">
    <w:abstractNumId w:val="31"/>
  </w:num>
  <w:num w:numId="25">
    <w:abstractNumId w:val="35"/>
  </w:num>
  <w:num w:numId="26">
    <w:abstractNumId w:val="38"/>
  </w:num>
  <w:num w:numId="27">
    <w:abstractNumId w:val="16"/>
  </w:num>
  <w:num w:numId="28">
    <w:abstractNumId w:val="30"/>
  </w:num>
  <w:num w:numId="29">
    <w:abstractNumId w:val="39"/>
  </w:num>
  <w:num w:numId="30">
    <w:abstractNumId w:val="23"/>
  </w:num>
  <w:num w:numId="31">
    <w:abstractNumId w:val="32"/>
  </w:num>
  <w:num w:numId="32">
    <w:abstractNumId w:val="2"/>
  </w:num>
  <w:num w:numId="33">
    <w:abstractNumId w:val="33"/>
  </w:num>
  <w:num w:numId="34">
    <w:abstractNumId w:val="6"/>
  </w:num>
  <w:num w:numId="35">
    <w:abstractNumId w:val="18"/>
  </w:num>
  <w:num w:numId="36">
    <w:abstractNumId w:val="40"/>
  </w:num>
  <w:num w:numId="37">
    <w:abstractNumId w:val="20"/>
  </w:num>
  <w:num w:numId="38">
    <w:abstractNumId w:val="0"/>
  </w:num>
  <w:num w:numId="39">
    <w:abstractNumId w:val="36"/>
  </w:num>
  <w:num w:numId="40">
    <w:abstractNumId w:val="1"/>
  </w:num>
  <w:num w:numId="41">
    <w:abstractNumId w:val="9"/>
  </w:num>
  <w:num w:numId="42">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45"/>
    <w:rsid w:val="00047ACD"/>
    <w:rsid w:val="00056C29"/>
    <w:rsid w:val="00086399"/>
    <w:rsid w:val="00096650"/>
    <w:rsid w:val="000F107B"/>
    <w:rsid w:val="00145326"/>
    <w:rsid w:val="00162D32"/>
    <w:rsid w:val="001925DD"/>
    <w:rsid w:val="001A4925"/>
    <w:rsid w:val="001B62EB"/>
    <w:rsid w:val="001B7304"/>
    <w:rsid w:val="00237834"/>
    <w:rsid w:val="00243064"/>
    <w:rsid w:val="00255937"/>
    <w:rsid w:val="00257E8C"/>
    <w:rsid w:val="002772A7"/>
    <w:rsid w:val="00283DD8"/>
    <w:rsid w:val="00284975"/>
    <w:rsid w:val="002A1658"/>
    <w:rsid w:val="002B5D9C"/>
    <w:rsid w:val="002C2D45"/>
    <w:rsid w:val="002C570D"/>
    <w:rsid w:val="002E45FB"/>
    <w:rsid w:val="00386C06"/>
    <w:rsid w:val="00427165"/>
    <w:rsid w:val="004D037D"/>
    <w:rsid w:val="00532AE4"/>
    <w:rsid w:val="00564E81"/>
    <w:rsid w:val="005C1039"/>
    <w:rsid w:val="005E4804"/>
    <w:rsid w:val="00602C41"/>
    <w:rsid w:val="0064219E"/>
    <w:rsid w:val="00643A52"/>
    <w:rsid w:val="006655A7"/>
    <w:rsid w:val="006973E8"/>
    <w:rsid w:val="006B55F2"/>
    <w:rsid w:val="006B7EC1"/>
    <w:rsid w:val="006E3F43"/>
    <w:rsid w:val="006E5579"/>
    <w:rsid w:val="006F11EC"/>
    <w:rsid w:val="0071281C"/>
    <w:rsid w:val="00716723"/>
    <w:rsid w:val="00721350"/>
    <w:rsid w:val="00744870"/>
    <w:rsid w:val="00783596"/>
    <w:rsid w:val="007C5BEC"/>
    <w:rsid w:val="007D0CDE"/>
    <w:rsid w:val="007F0DB5"/>
    <w:rsid w:val="008125A4"/>
    <w:rsid w:val="00813AD6"/>
    <w:rsid w:val="00842CE2"/>
    <w:rsid w:val="008A6D44"/>
    <w:rsid w:val="008B50AF"/>
    <w:rsid w:val="008B5E9C"/>
    <w:rsid w:val="008B69A3"/>
    <w:rsid w:val="008E4202"/>
    <w:rsid w:val="00906122"/>
    <w:rsid w:val="00912339"/>
    <w:rsid w:val="009141C4"/>
    <w:rsid w:val="00931FB6"/>
    <w:rsid w:val="00933DCD"/>
    <w:rsid w:val="009413B3"/>
    <w:rsid w:val="0096060C"/>
    <w:rsid w:val="00974D19"/>
    <w:rsid w:val="00987457"/>
    <w:rsid w:val="00987B32"/>
    <w:rsid w:val="009C77F6"/>
    <w:rsid w:val="009E2265"/>
    <w:rsid w:val="009E3846"/>
    <w:rsid w:val="00A25032"/>
    <w:rsid w:val="00A6036B"/>
    <w:rsid w:val="00AC2086"/>
    <w:rsid w:val="00AE43AC"/>
    <w:rsid w:val="00AE6F70"/>
    <w:rsid w:val="00B07D16"/>
    <w:rsid w:val="00B105B6"/>
    <w:rsid w:val="00B34060"/>
    <w:rsid w:val="00B66CB3"/>
    <w:rsid w:val="00B7141A"/>
    <w:rsid w:val="00BA4F08"/>
    <w:rsid w:val="00BD1BD2"/>
    <w:rsid w:val="00BF0698"/>
    <w:rsid w:val="00C17E23"/>
    <w:rsid w:val="00C22BD6"/>
    <w:rsid w:val="00C438E0"/>
    <w:rsid w:val="00C55E4C"/>
    <w:rsid w:val="00C63BF8"/>
    <w:rsid w:val="00C80BC2"/>
    <w:rsid w:val="00C82231"/>
    <w:rsid w:val="00C973E0"/>
    <w:rsid w:val="00CB3083"/>
    <w:rsid w:val="00CC5625"/>
    <w:rsid w:val="00CF492A"/>
    <w:rsid w:val="00CF68C3"/>
    <w:rsid w:val="00D00F60"/>
    <w:rsid w:val="00D1158E"/>
    <w:rsid w:val="00D1499D"/>
    <w:rsid w:val="00D35D86"/>
    <w:rsid w:val="00D37901"/>
    <w:rsid w:val="00D51B9E"/>
    <w:rsid w:val="00D52AB3"/>
    <w:rsid w:val="00D568B8"/>
    <w:rsid w:val="00D64E40"/>
    <w:rsid w:val="00D7284B"/>
    <w:rsid w:val="00D74DA7"/>
    <w:rsid w:val="00D7616D"/>
    <w:rsid w:val="00D9642A"/>
    <w:rsid w:val="00DB26A6"/>
    <w:rsid w:val="00DC30AA"/>
    <w:rsid w:val="00DE772B"/>
    <w:rsid w:val="00E955D8"/>
    <w:rsid w:val="00EC1103"/>
    <w:rsid w:val="00ED6FFD"/>
    <w:rsid w:val="00EF3A09"/>
    <w:rsid w:val="00F338B5"/>
    <w:rsid w:val="00F36372"/>
    <w:rsid w:val="00F54184"/>
    <w:rsid w:val="00F5623A"/>
    <w:rsid w:val="00F70DD0"/>
    <w:rsid w:val="00F80AE3"/>
    <w:rsid w:val="00F823D8"/>
    <w:rsid w:val="00F8359B"/>
    <w:rsid w:val="00F9245F"/>
    <w:rsid w:val="00FA573F"/>
    <w:rsid w:val="00FD6578"/>
    <w:rsid w:val="00FF1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81F79D5-7FB8-4361-96DD-6FEA63F9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88" w:lineRule="auto"/>
        <w:ind w:left="567" w:righ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C29"/>
  </w:style>
  <w:style w:type="paragraph" w:styleId="1">
    <w:name w:val="heading 1"/>
    <w:basedOn w:val="a"/>
    <w:link w:val="10"/>
    <w:uiPriority w:val="9"/>
    <w:qFormat/>
    <w:rsid w:val="001A4925"/>
    <w:pPr>
      <w:spacing w:before="100" w:beforeAutospacing="1" w:after="100" w:afterAutospacing="1" w:line="240" w:lineRule="auto"/>
      <w:ind w:left="0" w:righ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2C2D45"/>
    <w:pPr>
      <w:autoSpaceDE w:val="0"/>
      <w:autoSpaceDN w:val="0"/>
      <w:adjustRightInd w:val="0"/>
      <w:ind w:left="0" w:right="0"/>
      <w:jc w:val="left"/>
      <w:textAlignment w:val="center"/>
    </w:pPr>
    <w:rPr>
      <w:rFonts w:ascii="Times New Roman" w:hAnsi="Times New Roman" w:cs="Times New Roman"/>
      <w:color w:val="000000"/>
      <w:sz w:val="24"/>
      <w:szCs w:val="24"/>
      <w:lang w:val="en-US"/>
    </w:rPr>
  </w:style>
  <w:style w:type="paragraph" w:customStyle="1" w:styleId="01HEADER-1">
    <w:name w:val="01HEADER-1"/>
    <w:basedOn w:val="a3"/>
    <w:uiPriority w:val="99"/>
    <w:rsid w:val="002C2D45"/>
    <w:pPr>
      <w:pBdr>
        <w:top w:val="single" w:sz="96" w:space="0" w:color="000000"/>
        <w:bottom w:val="single" w:sz="96" w:space="0" w:color="000000"/>
      </w:pBdr>
      <w:suppressAutoHyphens/>
      <w:spacing w:after="850" w:line="480" w:lineRule="atLeast"/>
    </w:pPr>
    <w:rPr>
      <w:rFonts w:ascii="TextBookC" w:hAnsi="TextBookC" w:cs="TextBookC"/>
      <w:spacing w:val="-4"/>
      <w:sz w:val="36"/>
      <w:szCs w:val="36"/>
      <w:lang w:val="ru-RU"/>
    </w:rPr>
  </w:style>
  <w:style w:type="paragraph" w:customStyle="1" w:styleId="07BODY-txt">
    <w:name w:val="07BODY-txt"/>
    <w:basedOn w:val="a3"/>
    <w:uiPriority w:val="99"/>
    <w:rsid w:val="002C2D45"/>
    <w:pPr>
      <w:spacing w:line="215" w:lineRule="atLeast"/>
      <w:ind w:left="567" w:right="567" w:firstLine="283"/>
      <w:jc w:val="both"/>
    </w:pPr>
    <w:rPr>
      <w:rFonts w:ascii="TextBookC" w:hAnsi="TextBookC" w:cs="TextBookC"/>
      <w:sz w:val="18"/>
      <w:szCs w:val="18"/>
      <w:lang w:val="ru-RU"/>
    </w:rPr>
  </w:style>
  <w:style w:type="paragraph" w:customStyle="1" w:styleId="07BODY-1st">
    <w:name w:val="07BODY-1st"/>
    <w:basedOn w:val="07BODY-txt"/>
    <w:uiPriority w:val="99"/>
    <w:rsid w:val="002C2D45"/>
    <w:pPr>
      <w:ind w:firstLine="0"/>
    </w:pPr>
  </w:style>
  <w:style w:type="paragraph" w:customStyle="1" w:styleId="01HEADER-2">
    <w:name w:val="01HEADER-2"/>
    <w:basedOn w:val="01HEADER-1"/>
    <w:uiPriority w:val="99"/>
    <w:rsid w:val="002C2D45"/>
    <w:pPr>
      <w:pBdr>
        <w:top w:val="none" w:sz="0" w:space="0" w:color="auto"/>
        <w:bottom w:val="none" w:sz="0" w:space="0" w:color="auto"/>
      </w:pBdr>
      <w:spacing w:before="113" w:after="283" w:line="280" w:lineRule="atLeast"/>
      <w:ind w:left="567" w:right="567"/>
      <w:jc w:val="center"/>
    </w:pPr>
    <w:rPr>
      <w:b/>
      <w:bCs/>
      <w:spacing w:val="0"/>
      <w:sz w:val="22"/>
      <w:szCs w:val="22"/>
    </w:rPr>
  </w:style>
  <w:style w:type="paragraph" w:customStyle="1" w:styleId="01HEADER3">
    <w:name w:val="01HEADER3"/>
    <w:basedOn w:val="a3"/>
    <w:uiPriority w:val="99"/>
    <w:rsid w:val="002C2D45"/>
    <w:pPr>
      <w:ind w:left="567" w:right="567"/>
      <w:jc w:val="both"/>
    </w:pPr>
    <w:rPr>
      <w:rFonts w:ascii="TextBookC" w:hAnsi="TextBookC" w:cs="TextBookC"/>
      <w:b/>
      <w:bCs/>
      <w:sz w:val="18"/>
      <w:szCs w:val="18"/>
      <w:lang w:val="ru-RU"/>
    </w:rPr>
  </w:style>
  <w:style w:type="paragraph" w:customStyle="1" w:styleId="07BODY-bull-1">
    <w:name w:val="07BODY-bull-1"/>
    <w:basedOn w:val="07BODY-txt"/>
    <w:uiPriority w:val="99"/>
    <w:rsid w:val="002C2D45"/>
    <w:pPr>
      <w:tabs>
        <w:tab w:val="left" w:pos="283"/>
      </w:tabs>
      <w:ind w:left="850" w:hanging="227"/>
    </w:pPr>
  </w:style>
  <w:style w:type="paragraph" w:customStyle="1" w:styleId="07BODY-bull-1-lst">
    <w:name w:val="07BODY-bull-1-lst"/>
    <w:basedOn w:val="07BODY-bull-1"/>
    <w:uiPriority w:val="99"/>
    <w:rsid w:val="002C2D45"/>
    <w:pPr>
      <w:spacing w:after="216"/>
    </w:pPr>
  </w:style>
  <w:style w:type="paragraph" w:customStyle="1" w:styleId="12TABL-txt">
    <w:name w:val="12TABL-txt"/>
    <w:basedOn w:val="07BODY-txt"/>
    <w:uiPriority w:val="99"/>
    <w:rsid w:val="002C2D45"/>
    <w:pPr>
      <w:ind w:left="0" w:right="0" w:firstLine="0"/>
      <w:jc w:val="left"/>
    </w:pPr>
  </w:style>
  <w:style w:type="paragraph" w:customStyle="1" w:styleId="12TABL-hroom">
    <w:name w:val="12TABL-hroom"/>
    <w:basedOn w:val="07BODY-1st"/>
    <w:uiPriority w:val="99"/>
    <w:rsid w:val="002C2D45"/>
    <w:pPr>
      <w:ind w:left="0" w:right="0"/>
      <w:jc w:val="left"/>
    </w:pPr>
    <w:rPr>
      <w:b/>
      <w:bCs/>
    </w:rPr>
  </w:style>
  <w:style w:type="paragraph" w:customStyle="1" w:styleId="10VREZ-headr1">
    <w:name w:val="10VREZ-headr1"/>
    <w:basedOn w:val="a3"/>
    <w:uiPriority w:val="99"/>
    <w:rsid w:val="002C2D45"/>
    <w:pPr>
      <w:suppressAutoHyphens/>
      <w:spacing w:line="280" w:lineRule="atLeast"/>
    </w:pPr>
    <w:rPr>
      <w:rFonts w:ascii="TextBookC" w:hAnsi="TextBookC" w:cs="TextBookC"/>
      <w:color w:val="00ADEF"/>
      <w:sz w:val="20"/>
      <w:szCs w:val="20"/>
      <w:lang w:val="ru-RU"/>
    </w:rPr>
  </w:style>
  <w:style w:type="paragraph" w:customStyle="1" w:styleId="10VREZ-txt">
    <w:name w:val="10VREZ-txt"/>
    <w:basedOn w:val="07BODY-txt"/>
    <w:uiPriority w:val="99"/>
    <w:rsid w:val="002C2D45"/>
    <w:pPr>
      <w:suppressAutoHyphens/>
      <w:spacing w:line="280" w:lineRule="atLeast"/>
      <w:ind w:left="0" w:right="0" w:firstLine="0"/>
      <w:jc w:val="left"/>
    </w:pPr>
    <w:rPr>
      <w:sz w:val="20"/>
      <w:szCs w:val="20"/>
    </w:rPr>
  </w:style>
  <w:style w:type="character" w:customStyle="1" w:styleId="propis">
    <w:name w:val="propis"/>
    <w:uiPriority w:val="99"/>
    <w:rsid w:val="002C2D45"/>
    <w:rPr>
      <w:rFonts w:ascii="CenturySchlbkCyr" w:hAnsi="CenturySchlbkCyr" w:cs="CenturySchlbkCyr"/>
      <w:i/>
      <w:iCs/>
      <w:color w:val="00ADEF"/>
      <w:sz w:val="18"/>
      <w:szCs w:val="18"/>
      <w:u w:val="none"/>
    </w:rPr>
  </w:style>
  <w:style w:type="character" w:customStyle="1" w:styleId="Bold">
    <w:name w:val="Bold"/>
    <w:uiPriority w:val="99"/>
    <w:rsid w:val="002C2D45"/>
    <w:rPr>
      <w:b/>
      <w:bCs/>
    </w:rPr>
  </w:style>
  <w:style w:type="paragraph" w:styleId="a4">
    <w:name w:val="header"/>
    <w:basedOn w:val="a"/>
    <w:link w:val="a5"/>
    <w:uiPriority w:val="99"/>
    <w:unhideWhenUsed/>
    <w:rsid w:val="002C2D45"/>
    <w:pPr>
      <w:tabs>
        <w:tab w:val="center" w:pos="4677"/>
        <w:tab w:val="right" w:pos="9355"/>
      </w:tabs>
      <w:spacing w:line="240" w:lineRule="auto"/>
    </w:pPr>
  </w:style>
  <w:style w:type="character" w:customStyle="1" w:styleId="a5">
    <w:name w:val="Верхний колонтитул Знак"/>
    <w:basedOn w:val="a0"/>
    <w:link w:val="a4"/>
    <w:uiPriority w:val="99"/>
    <w:rsid w:val="002C2D45"/>
  </w:style>
  <w:style w:type="paragraph" w:styleId="a6">
    <w:name w:val="footer"/>
    <w:basedOn w:val="a"/>
    <w:link w:val="a7"/>
    <w:uiPriority w:val="99"/>
    <w:unhideWhenUsed/>
    <w:rsid w:val="002C2D45"/>
    <w:pPr>
      <w:tabs>
        <w:tab w:val="center" w:pos="4677"/>
        <w:tab w:val="right" w:pos="9355"/>
      </w:tabs>
      <w:spacing w:line="240" w:lineRule="auto"/>
    </w:pPr>
  </w:style>
  <w:style w:type="character" w:customStyle="1" w:styleId="a7">
    <w:name w:val="Нижний колонтитул Знак"/>
    <w:basedOn w:val="a0"/>
    <w:link w:val="a6"/>
    <w:uiPriority w:val="99"/>
    <w:rsid w:val="002C2D45"/>
  </w:style>
  <w:style w:type="paragraph" w:styleId="a8">
    <w:name w:val="List Paragraph"/>
    <w:basedOn w:val="a"/>
    <w:uiPriority w:val="34"/>
    <w:qFormat/>
    <w:rsid w:val="002772A7"/>
    <w:pPr>
      <w:spacing w:after="160" w:line="259" w:lineRule="auto"/>
      <w:ind w:left="720" w:right="0"/>
      <w:contextualSpacing/>
      <w:jc w:val="left"/>
    </w:pPr>
  </w:style>
  <w:style w:type="paragraph" w:styleId="a9">
    <w:name w:val="Body Text"/>
    <w:basedOn w:val="a"/>
    <w:link w:val="aa"/>
    <w:qFormat/>
    <w:rsid w:val="002772A7"/>
    <w:pPr>
      <w:widowControl w:val="0"/>
      <w:autoSpaceDE w:val="0"/>
      <w:autoSpaceDN w:val="0"/>
      <w:spacing w:line="240" w:lineRule="auto"/>
      <w:ind w:left="1699" w:right="0"/>
      <w:jc w:val="left"/>
    </w:pPr>
    <w:rPr>
      <w:rFonts w:ascii="Times New Roman" w:eastAsia="Times New Roman" w:hAnsi="Times New Roman" w:cs="Times New Roman"/>
      <w:sz w:val="24"/>
      <w:szCs w:val="24"/>
      <w:lang w:val="en-US" w:bidi="en-US"/>
    </w:rPr>
  </w:style>
  <w:style w:type="character" w:customStyle="1" w:styleId="aa">
    <w:name w:val="Основной текст Знак"/>
    <w:basedOn w:val="a0"/>
    <w:link w:val="a9"/>
    <w:rsid w:val="002772A7"/>
    <w:rPr>
      <w:rFonts w:ascii="Times New Roman" w:eastAsia="Times New Roman" w:hAnsi="Times New Roman" w:cs="Times New Roman"/>
      <w:sz w:val="24"/>
      <w:szCs w:val="24"/>
      <w:lang w:val="en-US" w:bidi="en-US"/>
    </w:rPr>
  </w:style>
  <w:style w:type="character" w:styleId="ab">
    <w:name w:val="Hyperlink"/>
    <w:basedOn w:val="a0"/>
    <w:unhideWhenUsed/>
    <w:rsid w:val="002772A7"/>
    <w:rPr>
      <w:color w:val="0000FF" w:themeColor="hyperlink"/>
      <w:u w:val="single"/>
    </w:rPr>
  </w:style>
  <w:style w:type="paragraph" w:styleId="2">
    <w:name w:val="Body Text Indent 2"/>
    <w:basedOn w:val="a"/>
    <w:link w:val="20"/>
    <w:uiPriority w:val="99"/>
    <w:semiHidden/>
    <w:unhideWhenUsed/>
    <w:rsid w:val="00AE43AC"/>
    <w:pPr>
      <w:spacing w:after="120" w:line="480" w:lineRule="auto"/>
      <w:ind w:left="283"/>
    </w:pPr>
  </w:style>
  <w:style w:type="character" w:customStyle="1" w:styleId="20">
    <w:name w:val="Основной текст с отступом 2 Знак"/>
    <w:basedOn w:val="a0"/>
    <w:link w:val="2"/>
    <w:uiPriority w:val="99"/>
    <w:semiHidden/>
    <w:rsid w:val="00AE43AC"/>
  </w:style>
  <w:style w:type="paragraph" w:customStyle="1" w:styleId="TableParagraph">
    <w:name w:val="Table Paragraph"/>
    <w:basedOn w:val="a"/>
    <w:uiPriority w:val="1"/>
    <w:qFormat/>
    <w:rsid w:val="00AE43AC"/>
    <w:pPr>
      <w:widowControl w:val="0"/>
      <w:autoSpaceDE w:val="0"/>
      <w:autoSpaceDN w:val="0"/>
      <w:spacing w:line="240" w:lineRule="auto"/>
      <w:ind w:left="110" w:right="0"/>
      <w:jc w:val="left"/>
    </w:pPr>
    <w:rPr>
      <w:rFonts w:ascii="Times New Roman" w:eastAsia="Times New Roman" w:hAnsi="Times New Roman" w:cs="Times New Roman"/>
      <w:lang w:val="en-US" w:bidi="en-U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E43AC"/>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customStyle="1" w:styleId="Default">
    <w:name w:val="Default"/>
    <w:rsid w:val="00A25032"/>
    <w:pPr>
      <w:autoSpaceDE w:val="0"/>
      <w:autoSpaceDN w:val="0"/>
      <w:adjustRightInd w:val="0"/>
      <w:spacing w:line="240" w:lineRule="auto"/>
      <w:ind w:left="0" w:right="0"/>
      <w:jc w:val="left"/>
    </w:pPr>
    <w:rPr>
      <w:rFonts w:ascii="Times New Roman" w:eastAsia="Times New Roman" w:hAnsi="Times New Roman" w:cs="Times New Roman"/>
      <w:color w:val="000000"/>
      <w:sz w:val="24"/>
      <w:szCs w:val="24"/>
      <w:lang w:eastAsia="ru-RU"/>
    </w:rPr>
  </w:style>
  <w:style w:type="paragraph" w:customStyle="1" w:styleId="11">
    <w:name w:val="1"/>
    <w:basedOn w:val="a"/>
    <w:rsid w:val="00A25032"/>
    <w:pPr>
      <w:spacing w:after="288" w:line="432" w:lineRule="atLeast"/>
      <w:ind w:left="0" w:righ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032"/>
  </w:style>
  <w:style w:type="table" w:styleId="ad">
    <w:name w:val="Table Grid"/>
    <w:basedOn w:val="a1"/>
    <w:uiPriority w:val="39"/>
    <w:rsid w:val="00A250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E5579"/>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5579"/>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2E45FB"/>
    <w:rPr>
      <w:rFonts w:ascii="Times New Roman" w:hAnsi="Times New Roman" w:cs="Times New Roman" w:hint="default"/>
      <w:b w:val="0"/>
      <w:bCs w:val="0"/>
      <w:i w:val="0"/>
      <w:iCs w:val="0"/>
      <w:color w:val="000000"/>
      <w:sz w:val="24"/>
      <w:szCs w:val="24"/>
    </w:rPr>
  </w:style>
  <w:style w:type="character" w:customStyle="1" w:styleId="fontstyle11">
    <w:name w:val="fontstyle11"/>
    <w:basedOn w:val="a0"/>
    <w:rsid w:val="00933DCD"/>
    <w:rPr>
      <w:rFonts w:ascii="Times New Roman" w:hAnsi="Times New Roman" w:cs="Times New Roman" w:hint="default"/>
      <w:b w:val="0"/>
      <w:bCs w:val="0"/>
      <w:i w:val="0"/>
      <w:iCs w:val="0"/>
      <w:color w:val="000000"/>
      <w:sz w:val="24"/>
      <w:szCs w:val="24"/>
    </w:rPr>
  </w:style>
  <w:style w:type="character" w:styleId="ae">
    <w:name w:val="Strong"/>
    <w:uiPriority w:val="22"/>
    <w:qFormat/>
    <w:rsid w:val="00D00F60"/>
    <w:rPr>
      <w:b/>
      <w:bCs/>
    </w:rPr>
  </w:style>
  <w:style w:type="character" w:styleId="af">
    <w:name w:val="Emphasis"/>
    <w:uiPriority w:val="20"/>
    <w:qFormat/>
    <w:rsid w:val="00D00F60"/>
    <w:rPr>
      <w:i/>
      <w:iCs/>
    </w:rPr>
  </w:style>
  <w:style w:type="paragraph" w:customStyle="1" w:styleId="p4">
    <w:name w:val="p4"/>
    <w:basedOn w:val="a"/>
    <w:rsid w:val="00D00F60"/>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paragraph" w:styleId="af0">
    <w:name w:val="No Spacing"/>
    <w:link w:val="af1"/>
    <w:uiPriority w:val="1"/>
    <w:qFormat/>
    <w:rsid w:val="00716723"/>
    <w:pPr>
      <w:spacing w:line="240" w:lineRule="auto"/>
      <w:ind w:left="0" w:right="0"/>
      <w:jc w:val="left"/>
    </w:pPr>
    <w:rPr>
      <w:rFonts w:ascii="Calibri" w:eastAsia="Times New Roman" w:hAnsi="Calibri" w:cs="Times New Roman"/>
      <w:lang w:eastAsia="ru-RU"/>
    </w:rPr>
  </w:style>
  <w:style w:type="character" w:customStyle="1" w:styleId="af1">
    <w:name w:val="Без интервала Знак"/>
    <w:link w:val="af0"/>
    <w:uiPriority w:val="1"/>
    <w:rsid w:val="00716723"/>
    <w:rPr>
      <w:rFonts w:ascii="Calibri" w:eastAsia="Times New Roman" w:hAnsi="Calibri" w:cs="Times New Roman"/>
      <w:lang w:eastAsia="ru-RU"/>
    </w:rPr>
  </w:style>
  <w:style w:type="character" w:customStyle="1" w:styleId="10">
    <w:name w:val="Заголовок 1 Знак"/>
    <w:basedOn w:val="a0"/>
    <w:link w:val="1"/>
    <w:uiPriority w:val="9"/>
    <w:rsid w:val="001A4925"/>
    <w:rPr>
      <w:rFonts w:ascii="Times New Roman" w:eastAsia="Times New Roman" w:hAnsi="Times New Roman" w:cs="Times New Roman"/>
      <w:b/>
      <w:bCs/>
      <w:kern w:val="36"/>
      <w:sz w:val="48"/>
      <w:szCs w:val="48"/>
      <w:lang w:eastAsia="ru-RU"/>
    </w:rPr>
  </w:style>
  <w:style w:type="paragraph" w:customStyle="1" w:styleId="pc">
    <w:name w:val="pc"/>
    <w:basedOn w:val="a"/>
    <w:rsid w:val="00EC1103"/>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table" w:customStyle="1" w:styleId="12">
    <w:name w:val="Сетка таблицы1"/>
    <w:basedOn w:val="a1"/>
    <w:next w:val="ad"/>
    <w:uiPriority w:val="39"/>
    <w:rsid w:val="0078359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6F1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0623">
      <w:bodyDiv w:val="1"/>
      <w:marLeft w:val="0"/>
      <w:marRight w:val="0"/>
      <w:marTop w:val="0"/>
      <w:marBottom w:val="0"/>
      <w:divBdr>
        <w:top w:val="none" w:sz="0" w:space="0" w:color="auto"/>
        <w:left w:val="none" w:sz="0" w:space="0" w:color="auto"/>
        <w:bottom w:val="none" w:sz="0" w:space="0" w:color="auto"/>
        <w:right w:val="none" w:sz="0" w:space="0" w:color="auto"/>
      </w:divBdr>
    </w:div>
    <w:div w:id="118032863">
      <w:bodyDiv w:val="1"/>
      <w:marLeft w:val="0"/>
      <w:marRight w:val="0"/>
      <w:marTop w:val="0"/>
      <w:marBottom w:val="0"/>
      <w:divBdr>
        <w:top w:val="none" w:sz="0" w:space="0" w:color="auto"/>
        <w:left w:val="none" w:sz="0" w:space="0" w:color="auto"/>
        <w:bottom w:val="none" w:sz="0" w:space="0" w:color="auto"/>
        <w:right w:val="none" w:sz="0" w:space="0" w:color="auto"/>
      </w:divBdr>
    </w:div>
    <w:div w:id="232011074">
      <w:bodyDiv w:val="1"/>
      <w:marLeft w:val="0"/>
      <w:marRight w:val="0"/>
      <w:marTop w:val="0"/>
      <w:marBottom w:val="0"/>
      <w:divBdr>
        <w:top w:val="none" w:sz="0" w:space="0" w:color="auto"/>
        <w:left w:val="none" w:sz="0" w:space="0" w:color="auto"/>
        <w:bottom w:val="none" w:sz="0" w:space="0" w:color="auto"/>
        <w:right w:val="none" w:sz="0" w:space="0" w:color="auto"/>
      </w:divBdr>
    </w:div>
    <w:div w:id="269776327">
      <w:bodyDiv w:val="1"/>
      <w:marLeft w:val="0"/>
      <w:marRight w:val="0"/>
      <w:marTop w:val="0"/>
      <w:marBottom w:val="0"/>
      <w:divBdr>
        <w:top w:val="none" w:sz="0" w:space="0" w:color="auto"/>
        <w:left w:val="none" w:sz="0" w:space="0" w:color="auto"/>
        <w:bottom w:val="none" w:sz="0" w:space="0" w:color="auto"/>
        <w:right w:val="none" w:sz="0" w:space="0" w:color="auto"/>
      </w:divBdr>
    </w:div>
    <w:div w:id="337779565">
      <w:bodyDiv w:val="1"/>
      <w:marLeft w:val="0"/>
      <w:marRight w:val="0"/>
      <w:marTop w:val="0"/>
      <w:marBottom w:val="0"/>
      <w:divBdr>
        <w:top w:val="none" w:sz="0" w:space="0" w:color="auto"/>
        <w:left w:val="none" w:sz="0" w:space="0" w:color="auto"/>
        <w:bottom w:val="none" w:sz="0" w:space="0" w:color="auto"/>
        <w:right w:val="none" w:sz="0" w:space="0" w:color="auto"/>
      </w:divBdr>
    </w:div>
    <w:div w:id="387730561">
      <w:bodyDiv w:val="1"/>
      <w:marLeft w:val="0"/>
      <w:marRight w:val="0"/>
      <w:marTop w:val="0"/>
      <w:marBottom w:val="0"/>
      <w:divBdr>
        <w:top w:val="none" w:sz="0" w:space="0" w:color="auto"/>
        <w:left w:val="none" w:sz="0" w:space="0" w:color="auto"/>
        <w:bottom w:val="none" w:sz="0" w:space="0" w:color="auto"/>
        <w:right w:val="none" w:sz="0" w:space="0" w:color="auto"/>
      </w:divBdr>
    </w:div>
    <w:div w:id="416631644">
      <w:bodyDiv w:val="1"/>
      <w:marLeft w:val="0"/>
      <w:marRight w:val="0"/>
      <w:marTop w:val="0"/>
      <w:marBottom w:val="0"/>
      <w:divBdr>
        <w:top w:val="none" w:sz="0" w:space="0" w:color="auto"/>
        <w:left w:val="none" w:sz="0" w:space="0" w:color="auto"/>
        <w:bottom w:val="none" w:sz="0" w:space="0" w:color="auto"/>
        <w:right w:val="none" w:sz="0" w:space="0" w:color="auto"/>
      </w:divBdr>
    </w:div>
    <w:div w:id="423693343">
      <w:bodyDiv w:val="1"/>
      <w:marLeft w:val="0"/>
      <w:marRight w:val="0"/>
      <w:marTop w:val="0"/>
      <w:marBottom w:val="0"/>
      <w:divBdr>
        <w:top w:val="none" w:sz="0" w:space="0" w:color="auto"/>
        <w:left w:val="none" w:sz="0" w:space="0" w:color="auto"/>
        <w:bottom w:val="none" w:sz="0" w:space="0" w:color="auto"/>
        <w:right w:val="none" w:sz="0" w:space="0" w:color="auto"/>
      </w:divBdr>
    </w:div>
    <w:div w:id="442964341">
      <w:bodyDiv w:val="1"/>
      <w:marLeft w:val="0"/>
      <w:marRight w:val="0"/>
      <w:marTop w:val="0"/>
      <w:marBottom w:val="0"/>
      <w:divBdr>
        <w:top w:val="none" w:sz="0" w:space="0" w:color="auto"/>
        <w:left w:val="none" w:sz="0" w:space="0" w:color="auto"/>
        <w:bottom w:val="none" w:sz="0" w:space="0" w:color="auto"/>
        <w:right w:val="none" w:sz="0" w:space="0" w:color="auto"/>
      </w:divBdr>
    </w:div>
    <w:div w:id="466817483">
      <w:bodyDiv w:val="1"/>
      <w:marLeft w:val="0"/>
      <w:marRight w:val="0"/>
      <w:marTop w:val="0"/>
      <w:marBottom w:val="0"/>
      <w:divBdr>
        <w:top w:val="none" w:sz="0" w:space="0" w:color="auto"/>
        <w:left w:val="none" w:sz="0" w:space="0" w:color="auto"/>
        <w:bottom w:val="none" w:sz="0" w:space="0" w:color="auto"/>
        <w:right w:val="none" w:sz="0" w:space="0" w:color="auto"/>
      </w:divBdr>
    </w:div>
    <w:div w:id="534780401">
      <w:bodyDiv w:val="1"/>
      <w:marLeft w:val="0"/>
      <w:marRight w:val="0"/>
      <w:marTop w:val="0"/>
      <w:marBottom w:val="0"/>
      <w:divBdr>
        <w:top w:val="none" w:sz="0" w:space="0" w:color="auto"/>
        <w:left w:val="none" w:sz="0" w:space="0" w:color="auto"/>
        <w:bottom w:val="none" w:sz="0" w:space="0" w:color="auto"/>
        <w:right w:val="none" w:sz="0" w:space="0" w:color="auto"/>
      </w:divBdr>
    </w:div>
    <w:div w:id="535849318">
      <w:bodyDiv w:val="1"/>
      <w:marLeft w:val="0"/>
      <w:marRight w:val="0"/>
      <w:marTop w:val="0"/>
      <w:marBottom w:val="0"/>
      <w:divBdr>
        <w:top w:val="none" w:sz="0" w:space="0" w:color="auto"/>
        <w:left w:val="none" w:sz="0" w:space="0" w:color="auto"/>
        <w:bottom w:val="none" w:sz="0" w:space="0" w:color="auto"/>
        <w:right w:val="none" w:sz="0" w:space="0" w:color="auto"/>
      </w:divBdr>
    </w:div>
    <w:div w:id="546263082">
      <w:bodyDiv w:val="1"/>
      <w:marLeft w:val="0"/>
      <w:marRight w:val="0"/>
      <w:marTop w:val="0"/>
      <w:marBottom w:val="0"/>
      <w:divBdr>
        <w:top w:val="none" w:sz="0" w:space="0" w:color="auto"/>
        <w:left w:val="none" w:sz="0" w:space="0" w:color="auto"/>
        <w:bottom w:val="none" w:sz="0" w:space="0" w:color="auto"/>
        <w:right w:val="none" w:sz="0" w:space="0" w:color="auto"/>
      </w:divBdr>
    </w:div>
    <w:div w:id="632443092">
      <w:bodyDiv w:val="1"/>
      <w:marLeft w:val="0"/>
      <w:marRight w:val="0"/>
      <w:marTop w:val="0"/>
      <w:marBottom w:val="0"/>
      <w:divBdr>
        <w:top w:val="none" w:sz="0" w:space="0" w:color="auto"/>
        <w:left w:val="none" w:sz="0" w:space="0" w:color="auto"/>
        <w:bottom w:val="none" w:sz="0" w:space="0" w:color="auto"/>
        <w:right w:val="none" w:sz="0" w:space="0" w:color="auto"/>
      </w:divBdr>
    </w:div>
    <w:div w:id="734933444">
      <w:bodyDiv w:val="1"/>
      <w:marLeft w:val="0"/>
      <w:marRight w:val="0"/>
      <w:marTop w:val="0"/>
      <w:marBottom w:val="0"/>
      <w:divBdr>
        <w:top w:val="none" w:sz="0" w:space="0" w:color="auto"/>
        <w:left w:val="none" w:sz="0" w:space="0" w:color="auto"/>
        <w:bottom w:val="none" w:sz="0" w:space="0" w:color="auto"/>
        <w:right w:val="none" w:sz="0" w:space="0" w:color="auto"/>
      </w:divBdr>
    </w:div>
    <w:div w:id="769009075">
      <w:bodyDiv w:val="1"/>
      <w:marLeft w:val="0"/>
      <w:marRight w:val="0"/>
      <w:marTop w:val="0"/>
      <w:marBottom w:val="0"/>
      <w:divBdr>
        <w:top w:val="none" w:sz="0" w:space="0" w:color="auto"/>
        <w:left w:val="none" w:sz="0" w:space="0" w:color="auto"/>
        <w:bottom w:val="none" w:sz="0" w:space="0" w:color="auto"/>
        <w:right w:val="none" w:sz="0" w:space="0" w:color="auto"/>
      </w:divBdr>
    </w:div>
    <w:div w:id="778372098">
      <w:bodyDiv w:val="1"/>
      <w:marLeft w:val="0"/>
      <w:marRight w:val="0"/>
      <w:marTop w:val="0"/>
      <w:marBottom w:val="0"/>
      <w:divBdr>
        <w:top w:val="none" w:sz="0" w:space="0" w:color="auto"/>
        <w:left w:val="none" w:sz="0" w:space="0" w:color="auto"/>
        <w:bottom w:val="none" w:sz="0" w:space="0" w:color="auto"/>
        <w:right w:val="none" w:sz="0" w:space="0" w:color="auto"/>
      </w:divBdr>
    </w:div>
    <w:div w:id="836000780">
      <w:bodyDiv w:val="1"/>
      <w:marLeft w:val="0"/>
      <w:marRight w:val="0"/>
      <w:marTop w:val="0"/>
      <w:marBottom w:val="0"/>
      <w:divBdr>
        <w:top w:val="none" w:sz="0" w:space="0" w:color="auto"/>
        <w:left w:val="none" w:sz="0" w:space="0" w:color="auto"/>
        <w:bottom w:val="none" w:sz="0" w:space="0" w:color="auto"/>
        <w:right w:val="none" w:sz="0" w:space="0" w:color="auto"/>
      </w:divBdr>
    </w:div>
    <w:div w:id="853112456">
      <w:bodyDiv w:val="1"/>
      <w:marLeft w:val="0"/>
      <w:marRight w:val="0"/>
      <w:marTop w:val="0"/>
      <w:marBottom w:val="0"/>
      <w:divBdr>
        <w:top w:val="none" w:sz="0" w:space="0" w:color="auto"/>
        <w:left w:val="none" w:sz="0" w:space="0" w:color="auto"/>
        <w:bottom w:val="none" w:sz="0" w:space="0" w:color="auto"/>
        <w:right w:val="none" w:sz="0" w:space="0" w:color="auto"/>
      </w:divBdr>
    </w:div>
    <w:div w:id="889193984">
      <w:bodyDiv w:val="1"/>
      <w:marLeft w:val="0"/>
      <w:marRight w:val="0"/>
      <w:marTop w:val="0"/>
      <w:marBottom w:val="0"/>
      <w:divBdr>
        <w:top w:val="none" w:sz="0" w:space="0" w:color="auto"/>
        <w:left w:val="none" w:sz="0" w:space="0" w:color="auto"/>
        <w:bottom w:val="none" w:sz="0" w:space="0" w:color="auto"/>
        <w:right w:val="none" w:sz="0" w:space="0" w:color="auto"/>
      </w:divBdr>
    </w:div>
    <w:div w:id="1006634259">
      <w:bodyDiv w:val="1"/>
      <w:marLeft w:val="0"/>
      <w:marRight w:val="0"/>
      <w:marTop w:val="0"/>
      <w:marBottom w:val="0"/>
      <w:divBdr>
        <w:top w:val="none" w:sz="0" w:space="0" w:color="auto"/>
        <w:left w:val="none" w:sz="0" w:space="0" w:color="auto"/>
        <w:bottom w:val="none" w:sz="0" w:space="0" w:color="auto"/>
        <w:right w:val="none" w:sz="0" w:space="0" w:color="auto"/>
      </w:divBdr>
    </w:div>
    <w:div w:id="1023169347">
      <w:bodyDiv w:val="1"/>
      <w:marLeft w:val="0"/>
      <w:marRight w:val="0"/>
      <w:marTop w:val="0"/>
      <w:marBottom w:val="0"/>
      <w:divBdr>
        <w:top w:val="none" w:sz="0" w:space="0" w:color="auto"/>
        <w:left w:val="none" w:sz="0" w:space="0" w:color="auto"/>
        <w:bottom w:val="none" w:sz="0" w:space="0" w:color="auto"/>
        <w:right w:val="none" w:sz="0" w:space="0" w:color="auto"/>
      </w:divBdr>
    </w:div>
    <w:div w:id="1028599167">
      <w:bodyDiv w:val="1"/>
      <w:marLeft w:val="0"/>
      <w:marRight w:val="0"/>
      <w:marTop w:val="0"/>
      <w:marBottom w:val="0"/>
      <w:divBdr>
        <w:top w:val="none" w:sz="0" w:space="0" w:color="auto"/>
        <w:left w:val="none" w:sz="0" w:space="0" w:color="auto"/>
        <w:bottom w:val="none" w:sz="0" w:space="0" w:color="auto"/>
        <w:right w:val="none" w:sz="0" w:space="0" w:color="auto"/>
      </w:divBdr>
    </w:div>
    <w:div w:id="1035692607">
      <w:bodyDiv w:val="1"/>
      <w:marLeft w:val="0"/>
      <w:marRight w:val="0"/>
      <w:marTop w:val="0"/>
      <w:marBottom w:val="0"/>
      <w:divBdr>
        <w:top w:val="none" w:sz="0" w:space="0" w:color="auto"/>
        <w:left w:val="none" w:sz="0" w:space="0" w:color="auto"/>
        <w:bottom w:val="none" w:sz="0" w:space="0" w:color="auto"/>
        <w:right w:val="none" w:sz="0" w:space="0" w:color="auto"/>
      </w:divBdr>
    </w:div>
    <w:div w:id="1119104206">
      <w:bodyDiv w:val="1"/>
      <w:marLeft w:val="0"/>
      <w:marRight w:val="0"/>
      <w:marTop w:val="0"/>
      <w:marBottom w:val="0"/>
      <w:divBdr>
        <w:top w:val="none" w:sz="0" w:space="0" w:color="auto"/>
        <w:left w:val="none" w:sz="0" w:space="0" w:color="auto"/>
        <w:bottom w:val="none" w:sz="0" w:space="0" w:color="auto"/>
        <w:right w:val="none" w:sz="0" w:space="0" w:color="auto"/>
      </w:divBdr>
    </w:div>
    <w:div w:id="1121923605">
      <w:bodyDiv w:val="1"/>
      <w:marLeft w:val="0"/>
      <w:marRight w:val="0"/>
      <w:marTop w:val="0"/>
      <w:marBottom w:val="0"/>
      <w:divBdr>
        <w:top w:val="none" w:sz="0" w:space="0" w:color="auto"/>
        <w:left w:val="none" w:sz="0" w:space="0" w:color="auto"/>
        <w:bottom w:val="none" w:sz="0" w:space="0" w:color="auto"/>
        <w:right w:val="none" w:sz="0" w:space="0" w:color="auto"/>
      </w:divBdr>
    </w:div>
    <w:div w:id="1129468845">
      <w:bodyDiv w:val="1"/>
      <w:marLeft w:val="0"/>
      <w:marRight w:val="0"/>
      <w:marTop w:val="0"/>
      <w:marBottom w:val="0"/>
      <w:divBdr>
        <w:top w:val="none" w:sz="0" w:space="0" w:color="auto"/>
        <w:left w:val="none" w:sz="0" w:space="0" w:color="auto"/>
        <w:bottom w:val="none" w:sz="0" w:space="0" w:color="auto"/>
        <w:right w:val="none" w:sz="0" w:space="0" w:color="auto"/>
      </w:divBdr>
    </w:div>
    <w:div w:id="1129781046">
      <w:bodyDiv w:val="1"/>
      <w:marLeft w:val="0"/>
      <w:marRight w:val="0"/>
      <w:marTop w:val="0"/>
      <w:marBottom w:val="0"/>
      <w:divBdr>
        <w:top w:val="none" w:sz="0" w:space="0" w:color="auto"/>
        <w:left w:val="none" w:sz="0" w:space="0" w:color="auto"/>
        <w:bottom w:val="none" w:sz="0" w:space="0" w:color="auto"/>
        <w:right w:val="none" w:sz="0" w:space="0" w:color="auto"/>
      </w:divBdr>
    </w:div>
    <w:div w:id="1169953358">
      <w:bodyDiv w:val="1"/>
      <w:marLeft w:val="0"/>
      <w:marRight w:val="0"/>
      <w:marTop w:val="0"/>
      <w:marBottom w:val="0"/>
      <w:divBdr>
        <w:top w:val="none" w:sz="0" w:space="0" w:color="auto"/>
        <w:left w:val="none" w:sz="0" w:space="0" w:color="auto"/>
        <w:bottom w:val="none" w:sz="0" w:space="0" w:color="auto"/>
        <w:right w:val="none" w:sz="0" w:space="0" w:color="auto"/>
      </w:divBdr>
    </w:div>
    <w:div w:id="1188179943">
      <w:bodyDiv w:val="1"/>
      <w:marLeft w:val="0"/>
      <w:marRight w:val="0"/>
      <w:marTop w:val="0"/>
      <w:marBottom w:val="0"/>
      <w:divBdr>
        <w:top w:val="none" w:sz="0" w:space="0" w:color="auto"/>
        <w:left w:val="none" w:sz="0" w:space="0" w:color="auto"/>
        <w:bottom w:val="none" w:sz="0" w:space="0" w:color="auto"/>
        <w:right w:val="none" w:sz="0" w:space="0" w:color="auto"/>
      </w:divBdr>
    </w:div>
    <w:div w:id="1257061798">
      <w:bodyDiv w:val="1"/>
      <w:marLeft w:val="0"/>
      <w:marRight w:val="0"/>
      <w:marTop w:val="0"/>
      <w:marBottom w:val="0"/>
      <w:divBdr>
        <w:top w:val="none" w:sz="0" w:space="0" w:color="auto"/>
        <w:left w:val="none" w:sz="0" w:space="0" w:color="auto"/>
        <w:bottom w:val="none" w:sz="0" w:space="0" w:color="auto"/>
        <w:right w:val="none" w:sz="0" w:space="0" w:color="auto"/>
      </w:divBdr>
    </w:div>
    <w:div w:id="1263804919">
      <w:bodyDiv w:val="1"/>
      <w:marLeft w:val="0"/>
      <w:marRight w:val="0"/>
      <w:marTop w:val="0"/>
      <w:marBottom w:val="0"/>
      <w:divBdr>
        <w:top w:val="none" w:sz="0" w:space="0" w:color="auto"/>
        <w:left w:val="none" w:sz="0" w:space="0" w:color="auto"/>
        <w:bottom w:val="none" w:sz="0" w:space="0" w:color="auto"/>
        <w:right w:val="none" w:sz="0" w:space="0" w:color="auto"/>
      </w:divBdr>
    </w:div>
    <w:div w:id="1277177667">
      <w:bodyDiv w:val="1"/>
      <w:marLeft w:val="0"/>
      <w:marRight w:val="0"/>
      <w:marTop w:val="0"/>
      <w:marBottom w:val="0"/>
      <w:divBdr>
        <w:top w:val="none" w:sz="0" w:space="0" w:color="auto"/>
        <w:left w:val="none" w:sz="0" w:space="0" w:color="auto"/>
        <w:bottom w:val="none" w:sz="0" w:space="0" w:color="auto"/>
        <w:right w:val="none" w:sz="0" w:space="0" w:color="auto"/>
      </w:divBdr>
    </w:div>
    <w:div w:id="1298996634">
      <w:bodyDiv w:val="1"/>
      <w:marLeft w:val="0"/>
      <w:marRight w:val="0"/>
      <w:marTop w:val="0"/>
      <w:marBottom w:val="0"/>
      <w:divBdr>
        <w:top w:val="none" w:sz="0" w:space="0" w:color="auto"/>
        <w:left w:val="none" w:sz="0" w:space="0" w:color="auto"/>
        <w:bottom w:val="none" w:sz="0" w:space="0" w:color="auto"/>
        <w:right w:val="none" w:sz="0" w:space="0" w:color="auto"/>
      </w:divBdr>
    </w:div>
    <w:div w:id="1422096100">
      <w:bodyDiv w:val="1"/>
      <w:marLeft w:val="0"/>
      <w:marRight w:val="0"/>
      <w:marTop w:val="0"/>
      <w:marBottom w:val="0"/>
      <w:divBdr>
        <w:top w:val="none" w:sz="0" w:space="0" w:color="auto"/>
        <w:left w:val="none" w:sz="0" w:space="0" w:color="auto"/>
        <w:bottom w:val="none" w:sz="0" w:space="0" w:color="auto"/>
        <w:right w:val="none" w:sz="0" w:space="0" w:color="auto"/>
      </w:divBdr>
    </w:div>
    <w:div w:id="1527451674">
      <w:bodyDiv w:val="1"/>
      <w:marLeft w:val="0"/>
      <w:marRight w:val="0"/>
      <w:marTop w:val="0"/>
      <w:marBottom w:val="0"/>
      <w:divBdr>
        <w:top w:val="none" w:sz="0" w:space="0" w:color="auto"/>
        <w:left w:val="none" w:sz="0" w:space="0" w:color="auto"/>
        <w:bottom w:val="none" w:sz="0" w:space="0" w:color="auto"/>
        <w:right w:val="none" w:sz="0" w:space="0" w:color="auto"/>
      </w:divBdr>
    </w:div>
    <w:div w:id="1611009726">
      <w:bodyDiv w:val="1"/>
      <w:marLeft w:val="0"/>
      <w:marRight w:val="0"/>
      <w:marTop w:val="0"/>
      <w:marBottom w:val="0"/>
      <w:divBdr>
        <w:top w:val="none" w:sz="0" w:space="0" w:color="auto"/>
        <w:left w:val="none" w:sz="0" w:space="0" w:color="auto"/>
        <w:bottom w:val="none" w:sz="0" w:space="0" w:color="auto"/>
        <w:right w:val="none" w:sz="0" w:space="0" w:color="auto"/>
      </w:divBdr>
    </w:div>
    <w:div w:id="1614748618">
      <w:bodyDiv w:val="1"/>
      <w:marLeft w:val="0"/>
      <w:marRight w:val="0"/>
      <w:marTop w:val="0"/>
      <w:marBottom w:val="0"/>
      <w:divBdr>
        <w:top w:val="none" w:sz="0" w:space="0" w:color="auto"/>
        <w:left w:val="none" w:sz="0" w:space="0" w:color="auto"/>
        <w:bottom w:val="none" w:sz="0" w:space="0" w:color="auto"/>
        <w:right w:val="none" w:sz="0" w:space="0" w:color="auto"/>
      </w:divBdr>
    </w:div>
    <w:div w:id="1814522319">
      <w:bodyDiv w:val="1"/>
      <w:marLeft w:val="0"/>
      <w:marRight w:val="0"/>
      <w:marTop w:val="0"/>
      <w:marBottom w:val="0"/>
      <w:divBdr>
        <w:top w:val="none" w:sz="0" w:space="0" w:color="auto"/>
        <w:left w:val="none" w:sz="0" w:space="0" w:color="auto"/>
        <w:bottom w:val="none" w:sz="0" w:space="0" w:color="auto"/>
        <w:right w:val="none" w:sz="0" w:space="0" w:color="auto"/>
      </w:divBdr>
    </w:div>
    <w:div w:id="19892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yugansch2@oktregion.ru" TargetMode="Externa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vbinfo.ru" TargetMode="External"/><Relationship Id="rId23" Type="http://schemas.openxmlformats.org/officeDocument/2006/relationships/hyperlink" Target="https://topuch.com/sociologicheskie-koncepcii-lichnosti-v2/index.html" TargetMode="External"/><Relationship Id="rId10" Type="http://schemas.openxmlformats.org/officeDocument/2006/relationships/image" Target="media/image2.gif"/><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shkola2unyugan-r86.gosweb.gosuslugi.ru" TargetMode="External"/><Relationship Id="rId22" Type="http://schemas.openxmlformats.org/officeDocument/2006/relationships/hyperlink" Target="https://shkola2unyugan-r86.gosweb.gosuslugi.ru"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958EF8-9ABF-412F-B4C6-48F1132D28E4}" type="doc">
      <dgm:prSet loTypeId="urn:microsoft.com/office/officeart/2005/8/layout/pyramid2" loCatId="list" qsTypeId="urn:microsoft.com/office/officeart/2005/8/quickstyle/simple3" qsCatId="simple" csTypeId="urn:microsoft.com/office/officeart/2005/8/colors/colorful5" csCatId="colorful" phldr="1"/>
      <dgm:spPr/>
      <dgm:t>
        <a:bodyPr/>
        <a:lstStyle/>
        <a:p>
          <a:endParaRPr lang="ru-RU"/>
        </a:p>
      </dgm:t>
    </dgm:pt>
    <dgm:pt modelId="{2D846301-B39C-4587-8057-977853372EA7}">
      <dgm:prSet phldrT="[Текст]" custT="1"/>
      <dgm:spPr/>
      <dgm:t>
        <a:bodyPr/>
        <a:lstStyle/>
        <a:p>
          <a:r>
            <a:rPr lang="ru-RU" sz="1100" b="0">
              <a:latin typeface="Times New Roman" pitchFamily="18" charset="0"/>
              <a:cs typeface="Times New Roman" pitchFamily="18" charset="0"/>
            </a:rPr>
            <a:t>Администрация сельского поселения Унъюган</a:t>
          </a:r>
        </a:p>
      </dgm:t>
    </dgm:pt>
    <dgm:pt modelId="{17F493CF-D142-4EB8-A3F2-9B27B5A1BBA8}" type="parTrans" cxnId="{13C77747-774F-4B16-83E0-90F5D4336B57}">
      <dgm:prSet/>
      <dgm:spPr/>
      <dgm:t>
        <a:bodyPr/>
        <a:lstStyle/>
        <a:p>
          <a:endParaRPr lang="ru-RU" sz="1100" b="0">
            <a:latin typeface="Times New Roman" pitchFamily="18" charset="0"/>
            <a:cs typeface="Times New Roman" pitchFamily="18" charset="0"/>
          </a:endParaRPr>
        </a:p>
      </dgm:t>
    </dgm:pt>
    <dgm:pt modelId="{96BDD01D-1A31-4AA7-958F-7CEAFCA48ED9}" type="sibTrans" cxnId="{13C77747-774F-4B16-83E0-90F5D4336B57}">
      <dgm:prSet/>
      <dgm:spPr/>
      <dgm:t>
        <a:bodyPr/>
        <a:lstStyle/>
        <a:p>
          <a:endParaRPr lang="ru-RU" sz="1100" b="0">
            <a:latin typeface="Times New Roman" pitchFamily="18" charset="0"/>
            <a:cs typeface="Times New Roman" pitchFamily="18" charset="0"/>
          </a:endParaRPr>
        </a:p>
      </dgm:t>
    </dgm:pt>
    <dgm:pt modelId="{6AE51758-F4D7-42BE-A68C-EC388487AFCD}">
      <dgm:prSet phldrT="[Текст]" custT="1"/>
      <dgm:spPr/>
      <dgm:t>
        <a:bodyPr/>
        <a:lstStyle/>
        <a:p>
          <a:r>
            <a:rPr lang="ru-RU" sz="1100" b="0">
              <a:latin typeface="Times New Roman" pitchFamily="18" charset="0"/>
              <a:cs typeface="Times New Roman" pitchFamily="18" charset="0"/>
            </a:rPr>
            <a:t>Администрация и профком ЛПУ МГ "Таежное" ООО "ГазпромТрансгазЮгорск"</a:t>
          </a:r>
        </a:p>
      </dgm:t>
    </dgm:pt>
    <dgm:pt modelId="{88D5095D-BF03-4D3F-812C-8429F41ACED7}" type="parTrans" cxnId="{4CD8197A-E1CC-498A-9897-09A5284B3B8F}">
      <dgm:prSet/>
      <dgm:spPr/>
      <dgm:t>
        <a:bodyPr/>
        <a:lstStyle/>
        <a:p>
          <a:endParaRPr lang="ru-RU" sz="1100" b="0">
            <a:latin typeface="Times New Roman" pitchFamily="18" charset="0"/>
            <a:cs typeface="Times New Roman" pitchFamily="18" charset="0"/>
          </a:endParaRPr>
        </a:p>
      </dgm:t>
    </dgm:pt>
    <dgm:pt modelId="{80CA8C54-9E39-4998-AA90-83A986383BE7}" type="sibTrans" cxnId="{4CD8197A-E1CC-498A-9897-09A5284B3B8F}">
      <dgm:prSet/>
      <dgm:spPr/>
      <dgm:t>
        <a:bodyPr/>
        <a:lstStyle/>
        <a:p>
          <a:endParaRPr lang="ru-RU" sz="1100" b="0">
            <a:latin typeface="Times New Roman" pitchFamily="18" charset="0"/>
            <a:cs typeface="Times New Roman" pitchFamily="18" charset="0"/>
          </a:endParaRPr>
        </a:p>
      </dgm:t>
    </dgm:pt>
    <dgm:pt modelId="{5A919929-A59A-476B-B0C4-BF0CF7784C20}">
      <dgm:prSet phldrT="[Текст]" custT="1"/>
      <dgm:spPr/>
      <dgm:t>
        <a:bodyPr/>
        <a:lstStyle/>
        <a:p>
          <a:r>
            <a:rPr lang="ru-RU" sz="1100" b="0">
              <a:latin typeface="Times New Roman" pitchFamily="18" charset="0"/>
              <a:cs typeface="Times New Roman" pitchFamily="18" charset="0"/>
            </a:rPr>
            <a:t>Отдел социальной помощи семье и детям, попавшим в трудную жизненную ситуацию</a:t>
          </a:r>
        </a:p>
      </dgm:t>
    </dgm:pt>
    <dgm:pt modelId="{C1FC5FC8-8D0E-4FC1-B3D0-3EDA2023DCC7}" type="parTrans" cxnId="{644A6EEC-FA34-4E31-A03E-1190E8BDFC2F}">
      <dgm:prSet/>
      <dgm:spPr/>
      <dgm:t>
        <a:bodyPr/>
        <a:lstStyle/>
        <a:p>
          <a:endParaRPr lang="ru-RU" sz="1100" b="0">
            <a:latin typeface="Times New Roman" pitchFamily="18" charset="0"/>
            <a:cs typeface="Times New Roman" pitchFamily="18" charset="0"/>
          </a:endParaRPr>
        </a:p>
      </dgm:t>
    </dgm:pt>
    <dgm:pt modelId="{0BEE595A-21E0-42B7-9FC3-4FA72329D121}" type="sibTrans" cxnId="{644A6EEC-FA34-4E31-A03E-1190E8BDFC2F}">
      <dgm:prSet/>
      <dgm:spPr/>
      <dgm:t>
        <a:bodyPr/>
        <a:lstStyle/>
        <a:p>
          <a:endParaRPr lang="ru-RU" sz="1100" b="0">
            <a:latin typeface="Times New Roman" pitchFamily="18" charset="0"/>
            <a:cs typeface="Times New Roman" pitchFamily="18" charset="0"/>
          </a:endParaRPr>
        </a:p>
      </dgm:t>
    </dgm:pt>
    <dgm:pt modelId="{277CAF10-3B92-4A10-ACB2-B079B0511480}">
      <dgm:prSet custT="1"/>
      <dgm:spPr/>
      <dgm:t>
        <a:bodyPr/>
        <a:lstStyle/>
        <a:p>
          <a:r>
            <a:rPr lang="ru-RU" sz="1100" b="0">
              <a:latin typeface="Times New Roman" pitchFamily="18" charset="0"/>
              <a:cs typeface="Times New Roman" pitchFamily="18" charset="0"/>
            </a:rPr>
            <a:t>Приход храма Покрова Пресвятой Богородицы п.Унъюган</a:t>
          </a:r>
        </a:p>
      </dgm:t>
    </dgm:pt>
    <dgm:pt modelId="{45124366-AA00-437A-8787-876E4679C923}" type="parTrans" cxnId="{12C25D6B-A188-4A87-975F-20B77CC65B9F}">
      <dgm:prSet/>
      <dgm:spPr/>
      <dgm:t>
        <a:bodyPr/>
        <a:lstStyle/>
        <a:p>
          <a:endParaRPr lang="ru-RU" sz="1100" b="0">
            <a:latin typeface="Times New Roman" pitchFamily="18" charset="0"/>
            <a:cs typeface="Times New Roman" pitchFamily="18" charset="0"/>
          </a:endParaRPr>
        </a:p>
      </dgm:t>
    </dgm:pt>
    <dgm:pt modelId="{61578B0F-4AF5-4F92-A984-8FB6AD9936F4}" type="sibTrans" cxnId="{12C25D6B-A188-4A87-975F-20B77CC65B9F}">
      <dgm:prSet/>
      <dgm:spPr/>
      <dgm:t>
        <a:bodyPr/>
        <a:lstStyle/>
        <a:p>
          <a:endParaRPr lang="ru-RU" sz="1100" b="0">
            <a:latin typeface="Times New Roman" pitchFamily="18" charset="0"/>
            <a:cs typeface="Times New Roman" pitchFamily="18" charset="0"/>
          </a:endParaRPr>
        </a:p>
      </dgm:t>
    </dgm:pt>
    <dgm:pt modelId="{9BC064F3-4C37-4D9F-B83A-68229BCE9BC4}">
      <dgm:prSet custT="1"/>
      <dgm:spPr/>
      <dgm:t>
        <a:bodyPr/>
        <a:lstStyle/>
        <a:p>
          <a:r>
            <a:rPr lang="ru-RU" sz="1100" b="0">
              <a:latin typeface="Times New Roman" pitchFamily="18" charset="0"/>
              <a:cs typeface="Times New Roman" pitchFamily="18" charset="0"/>
            </a:rPr>
            <a:t>МБОУ  "Унъюганская СОШ №1"</a:t>
          </a:r>
        </a:p>
      </dgm:t>
    </dgm:pt>
    <dgm:pt modelId="{714895A5-C728-4635-99BF-F2F9647EAB7D}" type="parTrans" cxnId="{00E9DCAA-EF26-4821-9836-9EC71ED34855}">
      <dgm:prSet/>
      <dgm:spPr/>
      <dgm:t>
        <a:bodyPr/>
        <a:lstStyle/>
        <a:p>
          <a:endParaRPr lang="ru-RU" sz="1100" b="0">
            <a:latin typeface="Times New Roman" pitchFamily="18" charset="0"/>
            <a:cs typeface="Times New Roman" pitchFamily="18" charset="0"/>
          </a:endParaRPr>
        </a:p>
      </dgm:t>
    </dgm:pt>
    <dgm:pt modelId="{8F269E03-786B-4D5B-95E0-A492CD837DFB}" type="sibTrans" cxnId="{00E9DCAA-EF26-4821-9836-9EC71ED34855}">
      <dgm:prSet/>
      <dgm:spPr/>
      <dgm:t>
        <a:bodyPr/>
        <a:lstStyle/>
        <a:p>
          <a:endParaRPr lang="ru-RU" sz="1100" b="0">
            <a:latin typeface="Times New Roman" pitchFamily="18" charset="0"/>
            <a:cs typeface="Times New Roman" pitchFamily="18" charset="0"/>
          </a:endParaRPr>
        </a:p>
      </dgm:t>
    </dgm:pt>
    <dgm:pt modelId="{327B14E4-8F03-4197-9070-BCBB11DBA72E}">
      <dgm:prSet custT="1"/>
      <dgm:spPr/>
      <dgm:t>
        <a:bodyPr/>
        <a:lstStyle/>
        <a:p>
          <a:r>
            <a:rPr lang="ru-RU" sz="1100" b="0">
              <a:latin typeface="Times New Roman" pitchFamily="18" charset="0"/>
              <a:cs typeface="Times New Roman" pitchFamily="18" charset="0"/>
            </a:rPr>
            <a:t>МБОУ ДСОВ "Ромашка", "Сказка", "Буратино"</a:t>
          </a:r>
        </a:p>
      </dgm:t>
    </dgm:pt>
    <dgm:pt modelId="{2BB36E89-97B9-44D5-B67C-02A580A033A5}" type="parTrans" cxnId="{8494E70A-2C60-47BD-9C61-28C3827A8BC7}">
      <dgm:prSet/>
      <dgm:spPr/>
      <dgm:t>
        <a:bodyPr/>
        <a:lstStyle/>
        <a:p>
          <a:endParaRPr lang="ru-RU" sz="1100" b="0">
            <a:latin typeface="Times New Roman" pitchFamily="18" charset="0"/>
            <a:cs typeface="Times New Roman" pitchFamily="18" charset="0"/>
          </a:endParaRPr>
        </a:p>
      </dgm:t>
    </dgm:pt>
    <dgm:pt modelId="{5D0D36EA-F42E-4933-AAF1-2F1A9DCD7387}" type="sibTrans" cxnId="{8494E70A-2C60-47BD-9C61-28C3827A8BC7}">
      <dgm:prSet/>
      <dgm:spPr/>
      <dgm:t>
        <a:bodyPr/>
        <a:lstStyle/>
        <a:p>
          <a:endParaRPr lang="ru-RU" sz="1100" b="0">
            <a:latin typeface="Times New Roman" pitchFamily="18" charset="0"/>
            <a:cs typeface="Times New Roman" pitchFamily="18" charset="0"/>
          </a:endParaRPr>
        </a:p>
      </dgm:t>
    </dgm:pt>
    <dgm:pt modelId="{CC9DEDB2-DF7E-4F0E-BA69-C02844C83B73}">
      <dgm:prSet custT="1"/>
      <dgm:spPr/>
      <dgm:t>
        <a:bodyPr/>
        <a:lstStyle/>
        <a:p>
          <a:endParaRPr lang="ru-RU" sz="1100" b="0">
            <a:latin typeface="Times New Roman" pitchFamily="18" charset="0"/>
            <a:cs typeface="Times New Roman" pitchFamily="18" charset="0"/>
          </a:endParaRPr>
        </a:p>
        <a:p>
          <a:r>
            <a:rPr lang="ru-RU" sz="1100" b="0">
              <a:latin typeface="Times New Roman" pitchFamily="18" charset="0"/>
              <a:cs typeface="Times New Roman" pitchFamily="18" charset="0"/>
            </a:rPr>
            <a:t>КСК "Импульс" ЛПУ МГ "Таежное"</a:t>
          </a:r>
        </a:p>
        <a:p>
          <a:endParaRPr lang="ru-RU" sz="1100" b="0">
            <a:latin typeface="Times New Roman" pitchFamily="18" charset="0"/>
            <a:cs typeface="Times New Roman" pitchFamily="18" charset="0"/>
          </a:endParaRPr>
        </a:p>
      </dgm:t>
    </dgm:pt>
    <dgm:pt modelId="{AE82F70E-A3E9-49DC-BB8E-7B61E093FDA2}" type="parTrans" cxnId="{8457CBD9-07BD-4C1F-9F5F-0470BDC5A457}">
      <dgm:prSet/>
      <dgm:spPr/>
      <dgm:t>
        <a:bodyPr/>
        <a:lstStyle/>
        <a:p>
          <a:endParaRPr lang="ru-RU" sz="1100" b="0">
            <a:latin typeface="Times New Roman" pitchFamily="18" charset="0"/>
            <a:cs typeface="Times New Roman" pitchFamily="18" charset="0"/>
          </a:endParaRPr>
        </a:p>
      </dgm:t>
    </dgm:pt>
    <dgm:pt modelId="{8D676572-EF44-464F-8797-11FA0D6D8A61}" type="sibTrans" cxnId="{8457CBD9-07BD-4C1F-9F5F-0470BDC5A457}">
      <dgm:prSet/>
      <dgm:spPr/>
      <dgm:t>
        <a:bodyPr/>
        <a:lstStyle/>
        <a:p>
          <a:endParaRPr lang="ru-RU" sz="1100" b="0">
            <a:latin typeface="Times New Roman" pitchFamily="18" charset="0"/>
            <a:cs typeface="Times New Roman" pitchFamily="18" charset="0"/>
          </a:endParaRPr>
        </a:p>
      </dgm:t>
    </dgm:pt>
    <dgm:pt modelId="{B71CE624-534F-4862-9EA0-347C687CCBA0}">
      <dgm:prSet custT="1"/>
      <dgm:spPr/>
      <dgm:t>
        <a:bodyPr/>
        <a:lstStyle/>
        <a:p>
          <a:r>
            <a:rPr lang="ru-RU" sz="1100" b="0">
              <a:latin typeface="Times New Roman" pitchFamily="18" charset="0"/>
              <a:cs typeface="Times New Roman" pitchFamily="18" charset="0"/>
            </a:rPr>
            <a:t>Унъюганская модельная библиотека семейного чтения им. Е. Айпина</a:t>
          </a:r>
        </a:p>
      </dgm:t>
    </dgm:pt>
    <dgm:pt modelId="{C8FE21F7-B0B0-46C4-9271-290B4C9F448B}" type="parTrans" cxnId="{21533A64-F739-4F49-B77C-094ADAFE11E0}">
      <dgm:prSet/>
      <dgm:spPr/>
      <dgm:t>
        <a:bodyPr/>
        <a:lstStyle/>
        <a:p>
          <a:endParaRPr lang="ru-RU" sz="1100" b="0">
            <a:latin typeface="Times New Roman" pitchFamily="18" charset="0"/>
            <a:cs typeface="Times New Roman" pitchFamily="18" charset="0"/>
          </a:endParaRPr>
        </a:p>
      </dgm:t>
    </dgm:pt>
    <dgm:pt modelId="{5CD42CC4-0497-4C32-AAD2-46EC0B1AFA5B}" type="sibTrans" cxnId="{21533A64-F739-4F49-B77C-094ADAFE11E0}">
      <dgm:prSet/>
      <dgm:spPr/>
      <dgm:t>
        <a:bodyPr/>
        <a:lstStyle/>
        <a:p>
          <a:endParaRPr lang="ru-RU" sz="1100" b="0">
            <a:latin typeface="Times New Roman" pitchFamily="18" charset="0"/>
            <a:cs typeface="Times New Roman" pitchFamily="18" charset="0"/>
          </a:endParaRPr>
        </a:p>
      </dgm:t>
    </dgm:pt>
    <dgm:pt modelId="{D6E0CEB2-D32E-47EB-A3E8-98447F1A53B9}">
      <dgm:prSet custT="1"/>
      <dgm:spPr/>
      <dgm:t>
        <a:bodyPr/>
        <a:lstStyle/>
        <a:p>
          <a:r>
            <a:rPr lang="ru-RU" sz="1100" b="0">
              <a:latin typeface="Times New Roman" pitchFamily="18" charset="0"/>
              <a:cs typeface="Times New Roman" pitchFamily="18" charset="0"/>
            </a:rPr>
            <a:t>МБУ ДО "Детская школа искусств" п. Унъюган</a:t>
          </a:r>
        </a:p>
      </dgm:t>
    </dgm:pt>
    <dgm:pt modelId="{AAA676AD-C3FB-41D9-AB2E-30E46E81EDE1}" type="parTrans" cxnId="{B5174CC8-83FD-4339-9F5E-55AE59412AF7}">
      <dgm:prSet/>
      <dgm:spPr/>
      <dgm:t>
        <a:bodyPr/>
        <a:lstStyle/>
        <a:p>
          <a:endParaRPr lang="ru-RU" sz="1100" b="0">
            <a:latin typeface="Times New Roman" pitchFamily="18" charset="0"/>
            <a:cs typeface="Times New Roman" pitchFamily="18" charset="0"/>
          </a:endParaRPr>
        </a:p>
      </dgm:t>
    </dgm:pt>
    <dgm:pt modelId="{7792C054-E1AC-4355-BBC1-29BF623A4088}" type="sibTrans" cxnId="{B5174CC8-83FD-4339-9F5E-55AE59412AF7}">
      <dgm:prSet/>
      <dgm:spPr/>
      <dgm:t>
        <a:bodyPr/>
        <a:lstStyle/>
        <a:p>
          <a:endParaRPr lang="ru-RU" sz="1100" b="0">
            <a:latin typeface="Times New Roman" pitchFamily="18" charset="0"/>
            <a:cs typeface="Times New Roman" pitchFamily="18" charset="0"/>
          </a:endParaRPr>
        </a:p>
      </dgm:t>
    </dgm:pt>
    <dgm:pt modelId="{A7FE390B-B30D-48F1-BE91-AF1609D3085F}">
      <dgm:prSet custT="1"/>
      <dgm:spPr/>
      <dgm:t>
        <a:bodyPr/>
        <a:lstStyle/>
        <a:p>
          <a:r>
            <a:rPr lang="ru-RU" sz="1100" b="0">
              <a:latin typeface="Times New Roman" pitchFamily="18" charset="0"/>
              <a:cs typeface="Times New Roman" pitchFamily="18" charset="0"/>
            </a:rPr>
            <a:t>БУ ХМАО-Югры «Октябрьская районная больница» филиал в поселке Унъюгане</a:t>
          </a:r>
        </a:p>
      </dgm:t>
    </dgm:pt>
    <dgm:pt modelId="{9F838F5A-0D25-4733-86B3-53FDD34CB441}" type="parTrans" cxnId="{676EFA0C-0341-4DF7-ACF5-6ADADF6706EF}">
      <dgm:prSet/>
      <dgm:spPr/>
      <dgm:t>
        <a:bodyPr/>
        <a:lstStyle/>
        <a:p>
          <a:endParaRPr lang="ru-RU" sz="1100" b="0">
            <a:latin typeface="Times New Roman" pitchFamily="18" charset="0"/>
            <a:cs typeface="Times New Roman" pitchFamily="18" charset="0"/>
          </a:endParaRPr>
        </a:p>
      </dgm:t>
    </dgm:pt>
    <dgm:pt modelId="{A3421E92-91DD-4140-9E28-13BAC549E00C}" type="sibTrans" cxnId="{676EFA0C-0341-4DF7-ACF5-6ADADF6706EF}">
      <dgm:prSet/>
      <dgm:spPr/>
      <dgm:t>
        <a:bodyPr/>
        <a:lstStyle/>
        <a:p>
          <a:endParaRPr lang="ru-RU" sz="1100" b="0">
            <a:latin typeface="Times New Roman" pitchFamily="18" charset="0"/>
            <a:cs typeface="Times New Roman" pitchFamily="18" charset="0"/>
          </a:endParaRPr>
        </a:p>
      </dgm:t>
    </dgm:pt>
    <dgm:pt modelId="{BD4C1C58-ACED-450B-B425-32BD0F1A71E2}">
      <dgm:prSet custT="1"/>
      <dgm:spPr/>
      <dgm:t>
        <a:bodyPr/>
        <a:lstStyle/>
        <a:p>
          <a:r>
            <a:rPr lang="ru-RU" sz="1100" b="0">
              <a:latin typeface="Times New Roman" pitchFamily="18" charset="0"/>
              <a:cs typeface="Times New Roman" pitchFamily="18" charset="0"/>
            </a:rPr>
            <a:t>БУ ХМАО-Югры «Комплексный центр социального обслуживания населения «Доброта»</a:t>
          </a:r>
        </a:p>
      </dgm:t>
    </dgm:pt>
    <dgm:pt modelId="{92DB7836-33F9-4586-9E47-C84763BE851D}" type="parTrans" cxnId="{DAD07E75-15DB-46C4-AA18-643574FA34B3}">
      <dgm:prSet/>
      <dgm:spPr/>
      <dgm:t>
        <a:bodyPr/>
        <a:lstStyle/>
        <a:p>
          <a:endParaRPr lang="ru-RU" sz="1100" b="0">
            <a:latin typeface="Times New Roman" pitchFamily="18" charset="0"/>
            <a:cs typeface="Times New Roman" pitchFamily="18" charset="0"/>
          </a:endParaRPr>
        </a:p>
      </dgm:t>
    </dgm:pt>
    <dgm:pt modelId="{8D08E4DD-C456-41C1-A3BB-E2FD81F45052}" type="sibTrans" cxnId="{DAD07E75-15DB-46C4-AA18-643574FA34B3}">
      <dgm:prSet/>
      <dgm:spPr/>
      <dgm:t>
        <a:bodyPr/>
        <a:lstStyle/>
        <a:p>
          <a:endParaRPr lang="ru-RU" sz="1100" b="0">
            <a:latin typeface="Times New Roman" pitchFamily="18" charset="0"/>
            <a:cs typeface="Times New Roman" pitchFamily="18" charset="0"/>
          </a:endParaRPr>
        </a:p>
      </dgm:t>
    </dgm:pt>
    <dgm:pt modelId="{DB842F49-F6FE-4AD8-9A48-B8932A845085}">
      <dgm:prSet custT="1"/>
      <dgm:spPr/>
      <dgm:t>
        <a:bodyPr/>
        <a:lstStyle/>
        <a:p>
          <a:r>
            <a:rPr lang="ru-RU" sz="1100" b="0">
              <a:latin typeface="Times New Roman" pitchFamily="18" charset="0"/>
              <a:cs typeface="Times New Roman" pitchFamily="18" charset="0"/>
            </a:rPr>
            <a:t>МАО МФЦ с.п. Унъюган,</a:t>
          </a:r>
        </a:p>
      </dgm:t>
    </dgm:pt>
    <dgm:pt modelId="{4AD679CB-15B7-45F6-A1E9-0FF3ACB25A12}" type="parTrans" cxnId="{7ABA9D61-FCDF-4265-8011-45FE911B16BA}">
      <dgm:prSet/>
      <dgm:spPr/>
      <dgm:t>
        <a:bodyPr/>
        <a:lstStyle/>
        <a:p>
          <a:endParaRPr lang="ru-RU" sz="1100" b="0">
            <a:latin typeface="Times New Roman" pitchFamily="18" charset="0"/>
            <a:cs typeface="Times New Roman" pitchFamily="18" charset="0"/>
          </a:endParaRPr>
        </a:p>
      </dgm:t>
    </dgm:pt>
    <dgm:pt modelId="{3E3C2B5E-454B-4600-A666-2E062936A9FA}" type="sibTrans" cxnId="{7ABA9D61-FCDF-4265-8011-45FE911B16BA}">
      <dgm:prSet/>
      <dgm:spPr/>
      <dgm:t>
        <a:bodyPr/>
        <a:lstStyle/>
        <a:p>
          <a:endParaRPr lang="ru-RU" sz="1100" b="0">
            <a:latin typeface="Times New Roman" pitchFamily="18" charset="0"/>
            <a:cs typeface="Times New Roman" pitchFamily="18" charset="0"/>
          </a:endParaRPr>
        </a:p>
      </dgm:t>
    </dgm:pt>
    <dgm:pt modelId="{41AC0123-8E4F-46F7-AFE8-104239D50D14}">
      <dgm:prSet custT="1"/>
      <dgm:spPr/>
      <dgm:t>
        <a:bodyPr/>
        <a:lstStyle/>
        <a:p>
          <a:r>
            <a:rPr lang="ru-RU" sz="1100" b="0">
              <a:latin typeface="Times New Roman" pitchFamily="18" charset="0"/>
              <a:cs typeface="Times New Roman" pitchFamily="18" charset="0"/>
            </a:rPr>
            <a:t>Совет ветеранов (пенсионеров) войны и труда сельского поселения Унъюган</a:t>
          </a:r>
        </a:p>
      </dgm:t>
    </dgm:pt>
    <dgm:pt modelId="{69E6699E-9F13-4B57-9175-4EFE2CABF0B5}" type="parTrans" cxnId="{5058A061-C12A-44F9-A4C4-BB675CD37918}">
      <dgm:prSet/>
      <dgm:spPr/>
      <dgm:t>
        <a:bodyPr/>
        <a:lstStyle/>
        <a:p>
          <a:endParaRPr lang="ru-RU" sz="1100" b="0">
            <a:latin typeface="Times New Roman" pitchFamily="18" charset="0"/>
            <a:cs typeface="Times New Roman" pitchFamily="18" charset="0"/>
          </a:endParaRPr>
        </a:p>
      </dgm:t>
    </dgm:pt>
    <dgm:pt modelId="{B062E9C4-3CFF-4FDC-A174-A0893135FEC0}" type="sibTrans" cxnId="{5058A061-C12A-44F9-A4C4-BB675CD37918}">
      <dgm:prSet/>
      <dgm:spPr/>
      <dgm:t>
        <a:bodyPr/>
        <a:lstStyle/>
        <a:p>
          <a:endParaRPr lang="ru-RU" sz="1100" b="0">
            <a:latin typeface="Times New Roman" pitchFamily="18" charset="0"/>
            <a:cs typeface="Times New Roman" pitchFamily="18" charset="0"/>
          </a:endParaRPr>
        </a:p>
      </dgm:t>
    </dgm:pt>
    <dgm:pt modelId="{FCAF8B30-CC2F-456F-A592-A8DA7FEC8074}">
      <dgm:prSet custT="1"/>
      <dgm:spPr/>
      <dgm:t>
        <a:bodyPr/>
        <a:lstStyle/>
        <a:p>
          <a:r>
            <a:rPr lang="ru-RU" sz="1100"/>
            <a:t>Предприниматели п. Унъюган</a:t>
          </a:r>
        </a:p>
      </dgm:t>
    </dgm:pt>
    <dgm:pt modelId="{08FBDD20-F665-43C8-A288-8BAD256600F9}" type="parTrans" cxnId="{EA49D2BF-328D-49A4-9BA3-0C0F638BD09A}">
      <dgm:prSet/>
      <dgm:spPr/>
      <dgm:t>
        <a:bodyPr/>
        <a:lstStyle/>
        <a:p>
          <a:endParaRPr lang="ru-RU" sz="1100"/>
        </a:p>
      </dgm:t>
    </dgm:pt>
    <dgm:pt modelId="{164D5610-BD55-4B77-B62A-F498DB343554}" type="sibTrans" cxnId="{EA49D2BF-328D-49A4-9BA3-0C0F638BD09A}">
      <dgm:prSet/>
      <dgm:spPr/>
      <dgm:t>
        <a:bodyPr/>
        <a:lstStyle/>
        <a:p>
          <a:endParaRPr lang="ru-RU" sz="1100"/>
        </a:p>
      </dgm:t>
    </dgm:pt>
    <dgm:pt modelId="{7356DF58-8BE1-43D1-9B5E-DC28AA2FA48B}">
      <dgm:prSet custT="1"/>
      <dgm:spPr/>
      <dgm:t>
        <a:bodyPr/>
        <a:lstStyle/>
        <a:p>
          <a:r>
            <a:rPr lang="ru-RU" sz="1100"/>
            <a:t>Родители обучающихся</a:t>
          </a:r>
        </a:p>
      </dgm:t>
    </dgm:pt>
    <dgm:pt modelId="{05B954AB-0465-4D98-89EB-B73508E42E6C}" type="parTrans" cxnId="{62F88DC3-D386-4709-AD8F-A287F14E0866}">
      <dgm:prSet/>
      <dgm:spPr/>
      <dgm:t>
        <a:bodyPr/>
        <a:lstStyle/>
        <a:p>
          <a:endParaRPr lang="ru-RU" sz="1100"/>
        </a:p>
      </dgm:t>
    </dgm:pt>
    <dgm:pt modelId="{F1868E4E-C2B0-4444-82E6-E56B4C7907FB}" type="sibTrans" cxnId="{62F88DC3-D386-4709-AD8F-A287F14E0866}">
      <dgm:prSet/>
      <dgm:spPr/>
      <dgm:t>
        <a:bodyPr/>
        <a:lstStyle/>
        <a:p>
          <a:endParaRPr lang="ru-RU" sz="1100"/>
        </a:p>
      </dgm:t>
    </dgm:pt>
    <dgm:pt modelId="{72CA1188-7CAC-4DA1-83C1-92441A65071B}">
      <dgm:prSet custT="1"/>
      <dgm:spPr/>
      <dgm:t>
        <a:bodyPr/>
        <a:lstStyle/>
        <a:p>
          <a:r>
            <a:rPr lang="ru-RU" sz="1100" b="0">
              <a:latin typeface="Times New Roman" pitchFamily="18" charset="0"/>
              <a:cs typeface="Times New Roman" pitchFamily="18" charset="0"/>
            </a:rPr>
            <a:t>МКУ  "Дом культуры "Лесник"</a:t>
          </a:r>
        </a:p>
      </dgm:t>
    </dgm:pt>
    <dgm:pt modelId="{4A577D32-12C9-491A-A55E-F71BEDCBA74A}" type="parTrans" cxnId="{E7324587-3F8E-4D0F-B984-946AAB1BB728}">
      <dgm:prSet/>
      <dgm:spPr/>
      <dgm:t>
        <a:bodyPr/>
        <a:lstStyle/>
        <a:p>
          <a:endParaRPr lang="ru-RU" sz="1100"/>
        </a:p>
      </dgm:t>
    </dgm:pt>
    <dgm:pt modelId="{F8094BBE-2E9A-47FD-8D8D-1931DBCEC466}" type="sibTrans" cxnId="{E7324587-3F8E-4D0F-B984-946AAB1BB728}">
      <dgm:prSet/>
      <dgm:spPr/>
      <dgm:t>
        <a:bodyPr/>
        <a:lstStyle/>
        <a:p>
          <a:endParaRPr lang="ru-RU" sz="1100"/>
        </a:p>
      </dgm:t>
    </dgm:pt>
    <dgm:pt modelId="{568DC359-09E2-42F8-AAFD-E5981E99E686}">
      <dgm:prSet custT="1"/>
      <dgm:spPr/>
      <dgm:t>
        <a:bodyPr/>
        <a:lstStyle/>
        <a:p>
          <a:r>
            <a:rPr lang="ru-RU" sz="1100" b="0">
              <a:latin typeface="Times New Roman" pitchFamily="18" charset="0"/>
              <a:cs typeface="Times New Roman" pitchFamily="18" charset="0"/>
            </a:rPr>
            <a:t>МБУ ДОД "ДДТ п.Унъюган"</a:t>
          </a:r>
        </a:p>
      </dgm:t>
    </dgm:pt>
    <dgm:pt modelId="{91E33051-75B0-455F-93CD-DABE5E32D6FF}" type="parTrans" cxnId="{201C2313-E980-4399-8E0F-E1CAA64F9BFA}">
      <dgm:prSet/>
      <dgm:spPr/>
      <dgm:t>
        <a:bodyPr/>
        <a:lstStyle/>
        <a:p>
          <a:endParaRPr lang="ru-RU" sz="1100"/>
        </a:p>
      </dgm:t>
    </dgm:pt>
    <dgm:pt modelId="{E65633E6-75FB-4D33-8EED-CA8229DD5528}" type="sibTrans" cxnId="{201C2313-E980-4399-8E0F-E1CAA64F9BFA}">
      <dgm:prSet/>
      <dgm:spPr/>
      <dgm:t>
        <a:bodyPr/>
        <a:lstStyle/>
        <a:p>
          <a:endParaRPr lang="ru-RU" sz="1100"/>
        </a:p>
      </dgm:t>
    </dgm:pt>
    <dgm:pt modelId="{2F1B5315-9DA4-4888-BF87-D1CF06643424}" type="pres">
      <dgm:prSet presAssocID="{52958EF8-9ABF-412F-B4C6-48F1132D28E4}" presName="compositeShape" presStyleCnt="0">
        <dgm:presLayoutVars>
          <dgm:dir/>
          <dgm:resizeHandles/>
        </dgm:presLayoutVars>
      </dgm:prSet>
      <dgm:spPr/>
      <dgm:t>
        <a:bodyPr/>
        <a:lstStyle/>
        <a:p>
          <a:endParaRPr lang="ru-RU"/>
        </a:p>
      </dgm:t>
    </dgm:pt>
    <dgm:pt modelId="{D4136FEA-83B0-4B01-AF69-817895C9CF0A}" type="pres">
      <dgm:prSet presAssocID="{52958EF8-9ABF-412F-B4C6-48F1132D28E4}" presName="pyramid" presStyleLbl="node1" presStyleIdx="0" presStyleCnt="1" custLinFactNeighborX="-13279" custLinFactNeighborY="133"/>
      <dgm:spPr/>
      <dgm:t>
        <a:bodyPr/>
        <a:lstStyle/>
        <a:p>
          <a:endParaRPr lang="ru-RU"/>
        </a:p>
      </dgm:t>
    </dgm:pt>
    <dgm:pt modelId="{B66BED94-1601-44BA-8451-A34536BCF74D}" type="pres">
      <dgm:prSet presAssocID="{52958EF8-9ABF-412F-B4C6-48F1132D28E4}" presName="theList" presStyleCnt="0"/>
      <dgm:spPr/>
      <dgm:t>
        <a:bodyPr/>
        <a:lstStyle/>
        <a:p>
          <a:endParaRPr lang="ru-RU"/>
        </a:p>
      </dgm:t>
    </dgm:pt>
    <dgm:pt modelId="{27631829-341F-470D-A145-6AAF5F502800}" type="pres">
      <dgm:prSet presAssocID="{7356DF58-8BE1-43D1-9B5E-DC28AA2FA48B}" presName="aNode" presStyleLbl="fgAcc1" presStyleIdx="0" presStyleCnt="17" custLinFactNeighborX="40" custLinFactNeighborY="-74611">
        <dgm:presLayoutVars>
          <dgm:bulletEnabled val="1"/>
        </dgm:presLayoutVars>
      </dgm:prSet>
      <dgm:spPr/>
      <dgm:t>
        <a:bodyPr/>
        <a:lstStyle/>
        <a:p>
          <a:endParaRPr lang="ru-RU"/>
        </a:p>
      </dgm:t>
    </dgm:pt>
    <dgm:pt modelId="{A5BED6C0-2CB9-4452-BB1E-19AA69F1A7A1}" type="pres">
      <dgm:prSet presAssocID="{7356DF58-8BE1-43D1-9B5E-DC28AA2FA48B}" presName="aSpace" presStyleCnt="0"/>
      <dgm:spPr/>
      <dgm:t>
        <a:bodyPr/>
        <a:lstStyle/>
        <a:p>
          <a:endParaRPr lang="ru-RU"/>
        </a:p>
      </dgm:t>
    </dgm:pt>
    <dgm:pt modelId="{AA27BDC8-BDB6-4E87-AA65-F83BCA6E93D6}" type="pres">
      <dgm:prSet presAssocID="{2D846301-B39C-4587-8057-977853372EA7}" presName="aNode" presStyleLbl="fgAcc1" presStyleIdx="1" presStyleCnt="17" custLinFactNeighborX="40" custLinFactNeighborY="58249">
        <dgm:presLayoutVars>
          <dgm:bulletEnabled val="1"/>
        </dgm:presLayoutVars>
      </dgm:prSet>
      <dgm:spPr/>
      <dgm:t>
        <a:bodyPr/>
        <a:lstStyle/>
        <a:p>
          <a:endParaRPr lang="ru-RU"/>
        </a:p>
      </dgm:t>
    </dgm:pt>
    <dgm:pt modelId="{A81E5C5E-E4C7-4769-A6BB-C62B7B2C958A}" type="pres">
      <dgm:prSet presAssocID="{2D846301-B39C-4587-8057-977853372EA7}" presName="aSpace" presStyleCnt="0"/>
      <dgm:spPr/>
      <dgm:t>
        <a:bodyPr/>
        <a:lstStyle/>
        <a:p>
          <a:endParaRPr lang="ru-RU"/>
        </a:p>
      </dgm:t>
    </dgm:pt>
    <dgm:pt modelId="{F63A2DE2-5A35-40F5-880E-F4DDC2386001}" type="pres">
      <dgm:prSet presAssocID="{6AE51758-F4D7-42BE-A68C-EC388487AFCD}" presName="aNode" presStyleLbl="fgAcc1" presStyleIdx="2" presStyleCnt="17" custLinFactY="27677" custLinFactNeighborX="40" custLinFactNeighborY="100000">
        <dgm:presLayoutVars>
          <dgm:bulletEnabled val="1"/>
        </dgm:presLayoutVars>
      </dgm:prSet>
      <dgm:spPr/>
      <dgm:t>
        <a:bodyPr/>
        <a:lstStyle/>
        <a:p>
          <a:endParaRPr lang="ru-RU"/>
        </a:p>
      </dgm:t>
    </dgm:pt>
    <dgm:pt modelId="{B8A78C41-5717-4D8A-9F66-8FA6763780C4}" type="pres">
      <dgm:prSet presAssocID="{6AE51758-F4D7-42BE-A68C-EC388487AFCD}" presName="aSpace" presStyleCnt="0"/>
      <dgm:spPr/>
      <dgm:t>
        <a:bodyPr/>
        <a:lstStyle/>
        <a:p>
          <a:endParaRPr lang="ru-RU"/>
        </a:p>
      </dgm:t>
    </dgm:pt>
    <dgm:pt modelId="{DD879FD9-C8C6-4F28-A723-E8BCD8B2587C}" type="pres">
      <dgm:prSet presAssocID="{5A919929-A59A-476B-B0C4-BF0CF7784C20}" presName="aNode" presStyleLbl="fgAcc1" presStyleIdx="3" presStyleCnt="17" custLinFactY="43947" custLinFactNeighborX="40" custLinFactNeighborY="100000">
        <dgm:presLayoutVars>
          <dgm:bulletEnabled val="1"/>
        </dgm:presLayoutVars>
      </dgm:prSet>
      <dgm:spPr/>
      <dgm:t>
        <a:bodyPr/>
        <a:lstStyle/>
        <a:p>
          <a:endParaRPr lang="ru-RU"/>
        </a:p>
      </dgm:t>
    </dgm:pt>
    <dgm:pt modelId="{CE1D8748-91FB-4AEC-BAC1-C5859E37AC91}" type="pres">
      <dgm:prSet presAssocID="{5A919929-A59A-476B-B0C4-BF0CF7784C20}" presName="aSpace" presStyleCnt="0"/>
      <dgm:spPr/>
      <dgm:t>
        <a:bodyPr/>
        <a:lstStyle/>
        <a:p>
          <a:endParaRPr lang="ru-RU"/>
        </a:p>
      </dgm:t>
    </dgm:pt>
    <dgm:pt modelId="{2687A345-A803-4356-AC2E-E64DA10E9E8F}" type="pres">
      <dgm:prSet presAssocID="{277CAF10-3B92-4A10-ACB2-B079B0511480}" presName="aNode" presStyleLbl="fgAcc1" presStyleIdx="4" presStyleCnt="17" custLinFactY="65061" custLinFactNeighborX="40" custLinFactNeighborY="100000">
        <dgm:presLayoutVars>
          <dgm:bulletEnabled val="1"/>
        </dgm:presLayoutVars>
      </dgm:prSet>
      <dgm:spPr/>
      <dgm:t>
        <a:bodyPr/>
        <a:lstStyle/>
        <a:p>
          <a:endParaRPr lang="ru-RU"/>
        </a:p>
      </dgm:t>
    </dgm:pt>
    <dgm:pt modelId="{C1066E16-4176-48DD-A012-27607C38F33E}" type="pres">
      <dgm:prSet presAssocID="{277CAF10-3B92-4A10-ACB2-B079B0511480}" presName="aSpace" presStyleCnt="0"/>
      <dgm:spPr/>
      <dgm:t>
        <a:bodyPr/>
        <a:lstStyle/>
        <a:p>
          <a:endParaRPr lang="ru-RU"/>
        </a:p>
      </dgm:t>
    </dgm:pt>
    <dgm:pt modelId="{D5013E22-1AC0-4C48-9352-2FED95B89A6E}" type="pres">
      <dgm:prSet presAssocID="{9BC064F3-4C37-4D9F-B83A-68229BCE9BC4}" presName="aNode" presStyleLbl="fgAcc1" presStyleIdx="5" presStyleCnt="17" custLinFactY="75491" custLinFactNeighborX="40" custLinFactNeighborY="100000">
        <dgm:presLayoutVars>
          <dgm:bulletEnabled val="1"/>
        </dgm:presLayoutVars>
      </dgm:prSet>
      <dgm:spPr/>
      <dgm:t>
        <a:bodyPr/>
        <a:lstStyle/>
        <a:p>
          <a:endParaRPr lang="ru-RU"/>
        </a:p>
      </dgm:t>
    </dgm:pt>
    <dgm:pt modelId="{EC58CB29-93B6-44D5-8807-524D88ACB37D}" type="pres">
      <dgm:prSet presAssocID="{9BC064F3-4C37-4D9F-B83A-68229BCE9BC4}" presName="aSpace" presStyleCnt="0"/>
      <dgm:spPr/>
      <dgm:t>
        <a:bodyPr/>
        <a:lstStyle/>
        <a:p>
          <a:endParaRPr lang="ru-RU"/>
        </a:p>
      </dgm:t>
    </dgm:pt>
    <dgm:pt modelId="{6547E653-0545-4451-8F77-9E8B7B2D2C54}" type="pres">
      <dgm:prSet presAssocID="{568DC359-09E2-42F8-AAFD-E5981E99E686}" presName="aNode" presStyleLbl="fgAcc1" presStyleIdx="6" presStyleCnt="17" custLinFactY="97494" custLinFactNeighborX="40" custLinFactNeighborY="100000">
        <dgm:presLayoutVars>
          <dgm:bulletEnabled val="1"/>
        </dgm:presLayoutVars>
      </dgm:prSet>
      <dgm:spPr/>
      <dgm:t>
        <a:bodyPr/>
        <a:lstStyle/>
        <a:p>
          <a:endParaRPr lang="ru-RU"/>
        </a:p>
      </dgm:t>
    </dgm:pt>
    <dgm:pt modelId="{2B5A44BA-DAB9-4E4B-9480-258438E9CC96}" type="pres">
      <dgm:prSet presAssocID="{568DC359-09E2-42F8-AAFD-E5981E99E686}" presName="aSpace" presStyleCnt="0"/>
      <dgm:spPr/>
      <dgm:t>
        <a:bodyPr/>
        <a:lstStyle/>
        <a:p>
          <a:endParaRPr lang="ru-RU"/>
        </a:p>
      </dgm:t>
    </dgm:pt>
    <dgm:pt modelId="{6C722E92-0340-4399-AF16-A2CE8CC3909E}" type="pres">
      <dgm:prSet presAssocID="{327B14E4-8F03-4197-9070-BCBB11DBA72E}" presName="aNode" presStyleLbl="fgAcc1" presStyleIdx="7" presStyleCnt="17" custLinFactY="100000" custLinFactNeighborX="40" custLinFactNeighborY="159685">
        <dgm:presLayoutVars>
          <dgm:bulletEnabled val="1"/>
        </dgm:presLayoutVars>
      </dgm:prSet>
      <dgm:spPr/>
      <dgm:t>
        <a:bodyPr/>
        <a:lstStyle/>
        <a:p>
          <a:endParaRPr lang="ru-RU"/>
        </a:p>
      </dgm:t>
    </dgm:pt>
    <dgm:pt modelId="{C19D7FC1-0940-452E-B372-1BD6B67AEFE6}" type="pres">
      <dgm:prSet presAssocID="{327B14E4-8F03-4197-9070-BCBB11DBA72E}" presName="aSpace" presStyleCnt="0"/>
      <dgm:spPr/>
      <dgm:t>
        <a:bodyPr/>
        <a:lstStyle/>
        <a:p>
          <a:endParaRPr lang="ru-RU"/>
        </a:p>
      </dgm:t>
    </dgm:pt>
    <dgm:pt modelId="{C91EB13A-61B1-4E91-9465-56BEC7BE06D3}" type="pres">
      <dgm:prSet presAssocID="{CC9DEDB2-DF7E-4F0E-BA69-C02844C83B73}" presName="aNode" presStyleLbl="fgAcc1" presStyleIdx="8" presStyleCnt="17" custLinFactY="104297" custLinFactNeighborX="40" custLinFactNeighborY="200000">
        <dgm:presLayoutVars>
          <dgm:bulletEnabled val="1"/>
        </dgm:presLayoutVars>
      </dgm:prSet>
      <dgm:spPr/>
      <dgm:t>
        <a:bodyPr/>
        <a:lstStyle/>
        <a:p>
          <a:endParaRPr lang="ru-RU"/>
        </a:p>
      </dgm:t>
    </dgm:pt>
    <dgm:pt modelId="{376E2ECE-627F-4D53-94B7-31CC49BE9301}" type="pres">
      <dgm:prSet presAssocID="{CC9DEDB2-DF7E-4F0E-BA69-C02844C83B73}" presName="aSpace" presStyleCnt="0"/>
      <dgm:spPr/>
      <dgm:t>
        <a:bodyPr/>
        <a:lstStyle/>
        <a:p>
          <a:endParaRPr lang="ru-RU"/>
        </a:p>
      </dgm:t>
    </dgm:pt>
    <dgm:pt modelId="{C9E68FAF-30FD-43E6-A06F-6FC99DB3D86B}" type="pres">
      <dgm:prSet presAssocID="{72CA1188-7CAC-4DA1-83C1-92441A65071B}" presName="aNode" presStyleLbl="fgAcc1" presStyleIdx="9" presStyleCnt="17" custLinFactY="114617" custLinFactNeighborX="40" custLinFactNeighborY="200000">
        <dgm:presLayoutVars>
          <dgm:bulletEnabled val="1"/>
        </dgm:presLayoutVars>
      </dgm:prSet>
      <dgm:spPr/>
      <dgm:t>
        <a:bodyPr/>
        <a:lstStyle/>
        <a:p>
          <a:endParaRPr lang="ru-RU"/>
        </a:p>
      </dgm:t>
    </dgm:pt>
    <dgm:pt modelId="{AAA3C824-BA10-4CE6-8AC8-0AD1CCDA428E}" type="pres">
      <dgm:prSet presAssocID="{72CA1188-7CAC-4DA1-83C1-92441A65071B}" presName="aSpace" presStyleCnt="0"/>
      <dgm:spPr/>
      <dgm:t>
        <a:bodyPr/>
        <a:lstStyle/>
        <a:p>
          <a:endParaRPr lang="ru-RU"/>
        </a:p>
      </dgm:t>
    </dgm:pt>
    <dgm:pt modelId="{3ACFD0A5-5CB5-4DAE-A6C6-9D233B1A89FB}" type="pres">
      <dgm:prSet presAssocID="{B71CE624-534F-4862-9EA0-347C687CCBA0}" presName="aNode" presStyleLbl="fgAcc1" presStyleIdx="10" presStyleCnt="17" custLinFactY="137182" custLinFactNeighborX="40" custLinFactNeighborY="200000">
        <dgm:presLayoutVars>
          <dgm:bulletEnabled val="1"/>
        </dgm:presLayoutVars>
      </dgm:prSet>
      <dgm:spPr/>
      <dgm:t>
        <a:bodyPr/>
        <a:lstStyle/>
        <a:p>
          <a:endParaRPr lang="ru-RU"/>
        </a:p>
      </dgm:t>
    </dgm:pt>
    <dgm:pt modelId="{30601CD8-009C-4550-9133-CEB6AEEA8B0B}" type="pres">
      <dgm:prSet presAssocID="{B71CE624-534F-4862-9EA0-347C687CCBA0}" presName="aSpace" presStyleCnt="0"/>
      <dgm:spPr/>
      <dgm:t>
        <a:bodyPr/>
        <a:lstStyle/>
        <a:p>
          <a:endParaRPr lang="ru-RU"/>
        </a:p>
      </dgm:t>
    </dgm:pt>
    <dgm:pt modelId="{8479D9E3-085C-4724-BBA5-05D80E1122C2}" type="pres">
      <dgm:prSet presAssocID="{D6E0CEB2-D32E-47EB-A3E8-98447F1A53B9}" presName="aNode" presStyleLbl="fgAcc1" presStyleIdx="11" presStyleCnt="17" custLinFactY="156381" custLinFactNeighborX="40" custLinFactNeighborY="200000">
        <dgm:presLayoutVars>
          <dgm:bulletEnabled val="1"/>
        </dgm:presLayoutVars>
      </dgm:prSet>
      <dgm:spPr/>
      <dgm:t>
        <a:bodyPr/>
        <a:lstStyle/>
        <a:p>
          <a:endParaRPr lang="ru-RU"/>
        </a:p>
      </dgm:t>
    </dgm:pt>
    <dgm:pt modelId="{98E7C5FC-734F-46EB-A7C4-EBF2CACFB3F9}" type="pres">
      <dgm:prSet presAssocID="{D6E0CEB2-D32E-47EB-A3E8-98447F1A53B9}" presName="aSpace" presStyleCnt="0"/>
      <dgm:spPr/>
      <dgm:t>
        <a:bodyPr/>
        <a:lstStyle/>
        <a:p>
          <a:endParaRPr lang="ru-RU"/>
        </a:p>
      </dgm:t>
    </dgm:pt>
    <dgm:pt modelId="{87FDBF9E-FB09-4A6D-8117-3EBD098CF400}" type="pres">
      <dgm:prSet presAssocID="{A7FE390B-B30D-48F1-BE91-AF1609D3085F}" presName="aNode" presStyleLbl="fgAcc1" presStyleIdx="12" presStyleCnt="17" custLinFactY="167051" custLinFactNeighborX="40" custLinFactNeighborY="200000">
        <dgm:presLayoutVars>
          <dgm:bulletEnabled val="1"/>
        </dgm:presLayoutVars>
      </dgm:prSet>
      <dgm:spPr/>
      <dgm:t>
        <a:bodyPr/>
        <a:lstStyle/>
        <a:p>
          <a:endParaRPr lang="ru-RU"/>
        </a:p>
      </dgm:t>
    </dgm:pt>
    <dgm:pt modelId="{1AF65FE2-2C7A-48DE-8D0C-B14B5C68064D}" type="pres">
      <dgm:prSet presAssocID="{A7FE390B-B30D-48F1-BE91-AF1609D3085F}" presName="aSpace" presStyleCnt="0"/>
      <dgm:spPr/>
      <dgm:t>
        <a:bodyPr/>
        <a:lstStyle/>
        <a:p>
          <a:endParaRPr lang="ru-RU"/>
        </a:p>
      </dgm:t>
    </dgm:pt>
    <dgm:pt modelId="{8392C04D-7800-4487-87DE-34AB49834C9B}" type="pres">
      <dgm:prSet presAssocID="{BD4C1C58-ACED-450B-B425-32BD0F1A71E2}" presName="aNode" presStyleLbl="fgAcc1" presStyleIdx="13" presStyleCnt="17" custLinFactY="179499" custLinFactNeighborX="40" custLinFactNeighborY="200000">
        <dgm:presLayoutVars>
          <dgm:bulletEnabled val="1"/>
        </dgm:presLayoutVars>
      </dgm:prSet>
      <dgm:spPr/>
      <dgm:t>
        <a:bodyPr/>
        <a:lstStyle/>
        <a:p>
          <a:endParaRPr lang="ru-RU"/>
        </a:p>
      </dgm:t>
    </dgm:pt>
    <dgm:pt modelId="{EB0B21AD-EBD7-4E6E-A4EC-C251FC6CB50E}" type="pres">
      <dgm:prSet presAssocID="{BD4C1C58-ACED-450B-B425-32BD0F1A71E2}" presName="aSpace" presStyleCnt="0"/>
      <dgm:spPr/>
      <dgm:t>
        <a:bodyPr/>
        <a:lstStyle/>
        <a:p>
          <a:endParaRPr lang="ru-RU"/>
        </a:p>
      </dgm:t>
    </dgm:pt>
    <dgm:pt modelId="{4F315CA0-32A2-4D37-A1AE-F5DC89A0EB9A}" type="pres">
      <dgm:prSet presAssocID="{DB842F49-F6FE-4AD8-9A48-B8932A845085}" presName="aNode" presStyleLbl="fgAcc1" presStyleIdx="14" presStyleCnt="17" custLinFactY="184833" custLinFactNeighborX="40" custLinFactNeighborY="200000">
        <dgm:presLayoutVars>
          <dgm:bulletEnabled val="1"/>
        </dgm:presLayoutVars>
      </dgm:prSet>
      <dgm:spPr/>
      <dgm:t>
        <a:bodyPr/>
        <a:lstStyle/>
        <a:p>
          <a:endParaRPr lang="ru-RU"/>
        </a:p>
      </dgm:t>
    </dgm:pt>
    <dgm:pt modelId="{07C28925-C0F1-4C35-986E-3047E9B201A9}" type="pres">
      <dgm:prSet presAssocID="{DB842F49-F6FE-4AD8-9A48-B8932A845085}" presName="aSpace" presStyleCnt="0"/>
      <dgm:spPr/>
      <dgm:t>
        <a:bodyPr/>
        <a:lstStyle/>
        <a:p>
          <a:endParaRPr lang="ru-RU"/>
        </a:p>
      </dgm:t>
    </dgm:pt>
    <dgm:pt modelId="{E8612C9B-EFD6-461F-B7B2-CC43245A7B24}" type="pres">
      <dgm:prSet presAssocID="{41AC0123-8E4F-46F7-AFE8-104239D50D14}" presName="aNode" presStyleLbl="fgAcc1" presStyleIdx="15" presStyleCnt="17" custLinFactY="191946" custLinFactNeighborX="40" custLinFactNeighborY="200000">
        <dgm:presLayoutVars>
          <dgm:bulletEnabled val="1"/>
        </dgm:presLayoutVars>
      </dgm:prSet>
      <dgm:spPr/>
      <dgm:t>
        <a:bodyPr/>
        <a:lstStyle/>
        <a:p>
          <a:endParaRPr lang="ru-RU"/>
        </a:p>
      </dgm:t>
    </dgm:pt>
    <dgm:pt modelId="{976DA566-ED15-43CF-925B-472368F5A089}" type="pres">
      <dgm:prSet presAssocID="{41AC0123-8E4F-46F7-AFE8-104239D50D14}" presName="aSpace" presStyleCnt="0"/>
      <dgm:spPr/>
      <dgm:t>
        <a:bodyPr/>
        <a:lstStyle/>
        <a:p>
          <a:endParaRPr lang="ru-RU"/>
        </a:p>
      </dgm:t>
    </dgm:pt>
    <dgm:pt modelId="{7C870D08-850D-439E-BB2C-E0272E4494C7}" type="pres">
      <dgm:prSet presAssocID="{FCAF8B30-CC2F-456F-A592-A8DA7FEC8074}" presName="aNode" presStyleLbl="fgAcc1" presStyleIdx="16" presStyleCnt="17" custLinFactY="197281" custLinFactNeighborX="1274" custLinFactNeighborY="200000">
        <dgm:presLayoutVars>
          <dgm:bulletEnabled val="1"/>
        </dgm:presLayoutVars>
      </dgm:prSet>
      <dgm:spPr/>
      <dgm:t>
        <a:bodyPr/>
        <a:lstStyle/>
        <a:p>
          <a:endParaRPr lang="ru-RU"/>
        </a:p>
      </dgm:t>
    </dgm:pt>
    <dgm:pt modelId="{7AE4DDB1-1F1C-4ABE-BC30-FF24C71BAF79}" type="pres">
      <dgm:prSet presAssocID="{FCAF8B30-CC2F-456F-A592-A8DA7FEC8074}" presName="aSpace" presStyleCnt="0"/>
      <dgm:spPr/>
      <dgm:t>
        <a:bodyPr/>
        <a:lstStyle/>
        <a:p>
          <a:endParaRPr lang="ru-RU"/>
        </a:p>
      </dgm:t>
    </dgm:pt>
  </dgm:ptLst>
  <dgm:cxnLst>
    <dgm:cxn modelId="{13C77747-774F-4B16-83E0-90F5D4336B57}" srcId="{52958EF8-9ABF-412F-B4C6-48F1132D28E4}" destId="{2D846301-B39C-4587-8057-977853372EA7}" srcOrd="1" destOrd="0" parTransId="{17F493CF-D142-4EB8-A3F2-9B27B5A1BBA8}" sibTransId="{96BDD01D-1A31-4AA7-958F-7CEAFCA48ED9}"/>
    <dgm:cxn modelId="{8494E70A-2C60-47BD-9C61-28C3827A8BC7}" srcId="{52958EF8-9ABF-412F-B4C6-48F1132D28E4}" destId="{327B14E4-8F03-4197-9070-BCBB11DBA72E}" srcOrd="7" destOrd="0" parTransId="{2BB36E89-97B9-44D5-B67C-02A580A033A5}" sibTransId="{5D0D36EA-F42E-4933-AAF1-2F1A9DCD7387}"/>
    <dgm:cxn modelId="{C5C491BC-845C-48CC-869D-1A1878D93806}" type="presOf" srcId="{5A919929-A59A-476B-B0C4-BF0CF7784C20}" destId="{DD879FD9-C8C6-4F28-A723-E8BCD8B2587C}" srcOrd="0" destOrd="0" presId="urn:microsoft.com/office/officeart/2005/8/layout/pyramid2"/>
    <dgm:cxn modelId="{7FF73BE6-BD39-4ADB-8FD9-B0CC51691B63}" type="presOf" srcId="{9BC064F3-4C37-4D9F-B83A-68229BCE9BC4}" destId="{D5013E22-1AC0-4C48-9352-2FED95B89A6E}" srcOrd="0" destOrd="0" presId="urn:microsoft.com/office/officeart/2005/8/layout/pyramid2"/>
    <dgm:cxn modelId="{A324768A-89C0-437B-B766-1A3F12213F34}" type="presOf" srcId="{D6E0CEB2-D32E-47EB-A3E8-98447F1A53B9}" destId="{8479D9E3-085C-4724-BBA5-05D80E1122C2}" srcOrd="0" destOrd="0" presId="urn:microsoft.com/office/officeart/2005/8/layout/pyramid2"/>
    <dgm:cxn modelId="{676EFA0C-0341-4DF7-ACF5-6ADADF6706EF}" srcId="{52958EF8-9ABF-412F-B4C6-48F1132D28E4}" destId="{A7FE390B-B30D-48F1-BE91-AF1609D3085F}" srcOrd="12" destOrd="0" parTransId="{9F838F5A-0D25-4733-86B3-53FDD34CB441}" sibTransId="{A3421E92-91DD-4140-9E28-13BAC549E00C}"/>
    <dgm:cxn modelId="{C5953E8D-2782-4FAE-B3FD-58DDB78910A7}" type="presOf" srcId="{277CAF10-3B92-4A10-ACB2-B079B0511480}" destId="{2687A345-A803-4356-AC2E-E64DA10E9E8F}" srcOrd="0" destOrd="0" presId="urn:microsoft.com/office/officeart/2005/8/layout/pyramid2"/>
    <dgm:cxn modelId="{5058A061-C12A-44F9-A4C4-BB675CD37918}" srcId="{52958EF8-9ABF-412F-B4C6-48F1132D28E4}" destId="{41AC0123-8E4F-46F7-AFE8-104239D50D14}" srcOrd="15" destOrd="0" parTransId="{69E6699E-9F13-4B57-9175-4EFE2CABF0B5}" sibTransId="{B062E9C4-3CFF-4FDC-A174-A0893135FEC0}"/>
    <dgm:cxn modelId="{FE82A326-A208-4E0B-B304-13F8D8D20FFE}" type="presOf" srcId="{FCAF8B30-CC2F-456F-A592-A8DA7FEC8074}" destId="{7C870D08-850D-439E-BB2C-E0272E4494C7}" srcOrd="0" destOrd="0" presId="urn:microsoft.com/office/officeart/2005/8/layout/pyramid2"/>
    <dgm:cxn modelId="{21533A64-F739-4F49-B77C-094ADAFE11E0}" srcId="{52958EF8-9ABF-412F-B4C6-48F1132D28E4}" destId="{B71CE624-534F-4862-9EA0-347C687CCBA0}" srcOrd="10" destOrd="0" parTransId="{C8FE21F7-B0B0-46C4-9271-290B4C9F448B}" sibTransId="{5CD42CC4-0497-4C32-AAD2-46EC0B1AFA5B}"/>
    <dgm:cxn modelId="{62F88DC3-D386-4709-AD8F-A287F14E0866}" srcId="{52958EF8-9ABF-412F-B4C6-48F1132D28E4}" destId="{7356DF58-8BE1-43D1-9B5E-DC28AA2FA48B}" srcOrd="0" destOrd="0" parTransId="{05B954AB-0465-4D98-89EB-B73508E42E6C}" sibTransId="{F1868E4E-C2B0-4444-82E6-E56B4C7907FB}"/>
    <dgm:cxn modelId="{ECAF40F3-1F58-4B39-B2BA-F8249AE4BF18}" type="presOf" srcId="{A7FE390B-B30D-48F1-BE91-AF1609D3085F}" destId="{87FDBF9E-FB09-4A6D-8117-3EBD098CF400}" srcOrd="0" destOrd="0" presId="urn:microsoft.com/office/officeart/2005/8/layout/pyramid2"/>
    <dgm:cxn modelId="{6F75E229-B216-44C7-AA0A-64A670C3017E}" type="presOf" srcId="{6AE51758-F4D7-42BE-A68C-EC388487AFCD}" destId="{F63A2DE2-5A35-40F5-880E-F4DDC2386001}" srcOrd="0" destOrd="0" presId="urn:microsoft.com/office/officeart/2005/8/layout/pyramid2"/>
    <dgm:cxn modelId="{EA49D2BF-328D-49A4-9BA3-0C0F638BD09A}" srcId="{52958EF8-9ABF-412F-B4C6-48F1132D28E4}" destId="{FCAF8B30-CC2F-456F-A592-A8DA7FEC8074}" srcOrd="16" destOrd="0" parTransId="{08FBDD20-F665-43C8-A288-8BAD256600F9}" sibTransId="{164D5610-BD55-4B77-B62A-F498DB343554}"/>
    <dgm:cxn modelId="{4CD8197A-E1CC-498A-9897-09A5284B3B8F}" srcId="{52958EF8-9ABF-412F-B4C6-48F1132D28E4}" destId="{6AE51758-F4D7-42BE-A68C-EC388487AFCD}" srcOrd="2" destOrd="0" parTransId="{88D5095D-BF03-4D3F-812C-8429F41ACED7}" sibTransId="{80CA8C54-9E39-4998-AA90-83A986383BE7}"/>
    <dgm:cxn modelId="{7ABA9D61-FCDF-4265-8011-45FE911B16BA}" srcId="{52958EF8-9ABF-412F-B4C6-48F1132D28E4}" destId="{DB842F49-F6FE-4AD8-9A48-B8932A845085}" srcOrd="14" destOrd="0" parTransId="{4AD679CB-15B7-45F6-A1E9-0FF3ACB25A12}" sibTransId="{3E3C2B5E-454B-4600-A666-2E062936A9FA}"/>
    <dgm:cxn modelId="{E7324587-3F8E-4D0F-B984-946AAB1BB728}" srcId="{52958EF8-9ABF-412F-B4C6-48F1132D28E4}" destId="{72CA1188-7CAC-4DA1-83C1-92441A65071B}" srcOrd="9" destOrd="0" parTransId="{4A577D32-12C9-491A-A55E-F71BEDCBA74A}" sibTransId="{F8094BBE-2E9A-47FD-8D8D-1931DBCEC466}"/>
    <dgm:cxn modelId="{A0F4BB27-08DE-4CA8-9735-D370F7538A25}" type="presOf" srcId="{DB842F49-F6FE-4AD8-9A48-B8932A845085}" destId="{4F315CA0-32A2-4D37-A1AE-F5DC89A0EB9A}" srcOrd="0" destOrd="0" presId="urn:microsoft.com/office/officeart/2005/8/layout/pyramid2"/>
    <dgm:cxn modelId="{644A6EEC-FA34-4E31-A03E-1190E8BDFC2F}" srcId="{52958EF8-9ABF-412F-B4C6-48F1132D28E4}" destId="{5A919929-A59A-476B-B0C4-BF0CF7784C20}" srcOrd="3" destOrd="0" parTransId="{C1FC5FC8-8D0E-4FC1-B3D0-3EDA2023DCC7}" sibTransId="{0BEE595A-21E0-42B7-9FC3-4FA72329D121}"/>
    <dgm:cxn modelId="{B206377E-DC12-48D1-A497-65DA0EE4111B}" type="presOf" srcId="{52958EF8-9ABF-412F-B4C6-48F1132D28E4}" destId="{2F1B5315-9DA4-4888-BF87-D1CF06643424}" srcOrd="0" destOrd="0" presId="urn:microsoft.com/office/officeart/2005/8/layout/pyramid2"/>
    <dgm:cxn modelId="{84614A33-B801-47ED-9BE8-7DC7A85980DF}" type="presOf" srcId="{72CA1188-7CAC-4DA1-83C1-92441A65071B}" destId="{C9E68FAF-30FD-43E6-A06F-6FC99DB3D86B}" srcOrd="0" destOrd="0" presId="urn:microsoft.com/office/officeart/2005/8/layout/pyramid2"/>
    <dgm:cxn modelId="{201C2313-E980-4399-8E0F-E1CAA64F9BFA}" srcId="{52958EF8-9ABF-412F-B4C6-48F1132D28E4}" destId="{568DC359-09E2-42F8-AAFD-E5981E99E686}" srcOrd="6" destOrd="0" parTransId="{91E33051-75B0-455F-93CD-DABE5E32D6FF}" sibTransId="{E65633E6-75FB-4D33-8EED-CA8229DD5528}"/>
    <dgm:cxn modelId="{8457CBD9-07BD-4C1F-9F5F-0470BDC5A457}" srcId="{52958EF8-9ABF-412F-B4C6-48F1132D28E4}" destId="{CC9DEDB2-DF7E-4F0E-BA69-C02844C83B73}" srcOrd="8" destOrd="0" parTransId="{AE82F70E-A3E9-49DC-BB8E-7B61E093FDA2}" sibTransId="{8D676572-EF44-464F-8797-11FA0D6D8A61}"/>
    <dgm:cxn modelId="{0233DAB7-7BE9-4094-BDC5-952181B3C03B}" type="presOf" srcId="{7356DF58-8BE1-43D1-9B5E-DC28AA2FA48B}" destId="{27631829-341F-470D-A145-6AAF5F502800}" srcOrd="0" destOrd="0" presId="urn:microsoft.com/office/officeart/2005/8/layout/pyramid2"/>
    <dgm:cxn modelId="{65EEA6F8-E2F7-43A7-B008-A735D8580F94}" type="presOf" srcId="{568DC359-09E2-42F8-AAFD-E5981E99E686}" destId="{6547E653-0545-4451-8F77-9E8B7B2D2C54}" srcOrd="0" destOrd="0" presId="urn:microsoft.com/office/officeart/2005/8/layout/pyramid2"/>
    <dgm:cxn modelId="{7C889B6D-3FC3-4314-8D11-74B5EC0F75DC}" type="presOf" srcId="{2D846301-B39C-4587-8057-977853372EA7}" destId="{AA27BDC8-BDB6-4E87-AA65-F83BCA6E93D6}" srcOrd="0" destOrd="0" presId="urn:microsoft.com/office/officeart/2005/8/layout/pyramid2"/>
    <dgm:cxn modelId="{DAD07E75-15DB-46C4-AA18-643574FA34B3}" srcId="{52958EF8-9ABF-412F-B4C6-48F1132D28E4}" destId="{BD4C1C58-ACED-450B-B425-32BD0F1A71E2}" srcOrd="13" destOrd="0" parTransId="{92DB7836-33F9-4586-9E47-C84763BE851D}" sibTransId="{8D08E4DD-C456-41C1-A3BB-E2FD81F45052}"/>
    <dgm:cxn modelId="{12C25D6B-A188-4A87-975F-20B77CC65B9F}" srcId="{52958EF8-9ABF-412F-B4C6-48F1132D28E4}" destId="{277CAF10-3B92-4A10-ACB2-B079B0511480}" srcOrd="4" destOrd="0" parTransId="{45124366-AA00-437A-8787-876E4679C923}" sibTransId="{61578B0F-4AF5-4F92-A984-8FB6AD9936F4}"/>
    <dgm:cxn modelId="{00E9DCAA-EF26-4821-9836-9EC71ED34855}" srcId="{52958EF8-9ABF-412F-B4C6-48F1132D28E4}" destId="{9BC064F3-4C37-4D9F-B83A-68229BCE9BC4}" srcOrd="5" destOrd="0" parTransId="{714895A5-C728-4635-99BF-F2F9647EAB7D}" sibTransId="{8F269E03-786B-4D5B-95E0-A492CD837DFB}"/>
    <dgm:cxn modelId="{85004696-5395-4943-8A6D-F7C01E7D356D}" type="presOf" srcId="{CC9DEDB2-DF7E-4F0E-BA69-C02844C83B73}" destId="{C91EB13A-61B1-4E91-9465-56BEC7BE06D3}" srcOrd="0" destOrd="0" presId="urn:microsoft.com/office/officeart/2005/8/layout/pyramid2"/>
    <dgm:cxn modelId="{22B53B4A-3CC9-4597-B703-F79181B8B5F1}" type="presOf" srcId="{41AC0123-8E4F-46F7-AFE8-104239D50D14}" destId="{E8612C9B-EFD6-461F-B7B2-CC43245A7B24}" srcOrd="0" destOrd="0" presId="urn:microsoft.com/office/officeart/2005/8/layout/pyramid2"/>
    <dgm:cxn modelId="{AC0BFEA1-3782-4ED1-BF52-0C6D934ECD53}" type="presOf" srcId="{B71CE624-534F-4862-9EA0-347C687CCBA0}" destId="{3ACFD0A5-5CB5-4DAE-A6C6-9D233B1A89FB}" srcOrd="0" destOrd="0" presId="urn:microsoft.com/office/officeart/2005/8/layout/pyramid2"/>
    <dgm:cxn modelId="{3E3CE024-90A8-41D6-9B1F-DB18BE9341C0}" type="presOf" srcId="{327B14E4-8F03-4197-9070-BCBB11DBA72E}" destId="{6C722E92-0340-4399-AF16-A2CE8CC3909E}" srcOrd="0" destOrd="0" presId="urn:microsoft.com/office/officeart/2005/8/layout/pyramid2"/>
    <dgm:cxn modelId="{A8F65FC9-CE51-4D0E-B09F-228F6F901CC2}" type="presOf" srcId="{BD4C1C58-ACED-450B-B425-32BD0F1A71E2}" destId="{8392C04D-7800-4487-87DE-34AB49834C9B}" srcOrd="0" destOrd="0" presId="urn:microsoft.com/office/officeart/2005/8/layout/pyramid2"/>
    <dgm:cxn modelId="{B5174CC8-83FD-4339-9F5E-55AE59412AF7}" srcId="{52958EF8-9ABF-412F-B4C6-48F1132D28E4}" destId="{D6E0CEB2-D32E-47EB-A3E8-98447F1A53B9}" srcOrd="11" destOrd="0" parTransId="{AAA676AD-C3FB-41D9-AB2E-30E46E81EDE1}" sibTransId="{7792C054-E1AC-4355-BBC1-29BF623A4088}"/>
    <dgm:cxn modelId="{3357560A-564C-410E-97F7-61F1230486CC}" type="presParOf" srcId="{2F1B5315-9DA4-4888-BF87-D1CF06643424}" destId="{D4136FEA-83B0-4B01-AF69-817895C9CF0A}" srcOrd="0" destOrd="0" presId="urn:microsoft.com/office/officeart/2005/8/layout/pyramid2"/>
    <dgm:cxn modelId="{984702C2-1606-447B-9989-9A403410ACB9}" type="presParOf" srcId="{2F1B5315-9DA4-4888-BF87-D1CF06643424}" destId="{B66BED94-1601-44BA-8451-A34536BCF74D}" srcOrd="1" destOrd="0" presId="urn:microsoft.com/office/officeart/2005/8/layout/pyramid2"/>
    <dgm:cxn modelId="{7A84F675-520F-43AF-AF1E-BABAB93A28C5}" type="presParOf" srcId="{B66BED94-1601-44BA-8451-A34536BCF74D}" destId="{27631829-341F-470D-A145-6AAF5F502800}" srcOrd="0" destOrd="0" presId="urn:microsoft.com/office/officeart/2005/8/layout/pyramid2"/>
    <dgm:cxn modelId="{C49A4947-40EB-4B6B-86B1-D1CF73FD1E43}" type="presParOf" srcId="{B66BED94-1601-44BA-8451-A34536BCF74D}" destId="{A5BED6C0-2CB9-4452-BB1E-19AA69F1A7A1}" srcOrd="1" destOrd="0" presId="urn:microsoft.com/office/officeart/2005/8/layout/pyramid2"/>
    <dgm:cxn modelId="{E9387586-A7E5-4074-8A2E-F44FE0C5FDE8}" type="presParOf" srcId="{B66BED94-1601-44BA-8451-A34536BCF74D}" destId="{AA27BDC8-BDB6-4E87-AA65-F83BCA6E93D6}" srcOrd="2" destOrd="0" presId="urn:microsoft.com/office/officeart/2005/8/layout/pyramid2"/>
    <dgm:cxn modelId="{9492A367-C391-4831-A06F-38EDE5BCE9FB}" type="presParOf" srcId="{B66BED94-1601-44BA-8451-A34536BCF74D}" destId="{A81E5C5E-E4C7-4769-A6BB-C62B7B2C958A}" srcOrd="3" destOrd="0" presId="urn:microsoft.com/office/officeart/2005/8/layout/pyramid2"/>
    <dgm:cxn modelId="{6B17F00C-2F77-4AC6-96A8-31FCC6AFE942}" type="presParOf" srcId="{B66BED94-1601-44BA-8451-A34536BCF74D}" destId="{F63A2DE2-5A35-40F5-880E-F4DDC2386001}" srcOrd="4" destOrd="0" presId="urn:microsoft.com/office/officeart/2005/8/layout/pyramid2"/>
    <dgm:cxn modelId="{84DAAC76-6900-4DCC-9A55-2157C07B25EA}" type="presParOf" srcId="{B66BED94-1601-44BA-8451-A34536BCF74D}" destId="{B8A78C41-5717-4D8A-9F66-8FA6763780C4}" srcOrd="5" destOrd="0" presId="urn:microsoft.com/office/officeart/2005/8/layout/pyramid2"/>
    <dgm:cxn modelId="{9A32BD9A-65D0-4946-B392-60602EC22E70}" type="presParOf" srcId="{B66BED94-1601-44BA-8451-A34536BCF74D}" destId="{DD879FD9-C8C6-4F28-A723-E8BCD8B2587C}" srcOrd="6" destOrd="0" presId="urn:microsoft.com/office/officeart/2005/8/layout/pyramid2"/>
    <dgm:cxn modelId="{EFC02B88-3884-4662-887C-5B9C8E447279}" type="presParOf" srcId="{B66BED94-1601-44BA-8451-A34536BCF74D}" destId="{CE1D8748-91FB-4AEC-BAC1-C5859E37AC91}" srcOrd="7" destOrd="0" presId="urn:microsoft.com/office/officeart/2005/8/layout/pyramid2"/>
    <dgm:cxn modelId="{A1940B50-D3E8-4361-96E0-16546C3702D3}" type="presParOf" srcId="{B66BED94-1601-44BA-8451-A34536BCF74D}" destId="{2687A345-A803-4356-AC2E-E64DA10E9E8F}" srcOrd="8" destOrd="0" presId="urn:microsoft.com/office/officeart/2005/8/layout/pyramid2"/>
    <dgm:cxn modelId="{70191409-D425-4C4B-A176-F8D39836BA47}" type="presParOf" srcId="{B66BED94-1601-44BA-8451-A34536BCF74D}" destId="{C1066E16-4176-48DD-A012-27607C38F33E}" srcOrd="9" destOrd="0" presId="urn:microsoft.com/office/officeart/2005/8/layout/pyramid2"/>
    <dgm:cxn modelId="{D69CDE6E-F74D-45EF-9EE8-209C73741AC5}" type="presParOf" srcId="{B66BED94-1601-44BA-8451-A34536BCF74D}" destId="{D5013E22-1AC0-4C48-9352-2FED95B89A6E}" srcOrd="10" destOrd="0" presId="urn:microsoft.com/office/officeart/2005/8/layout/pyramid2"/>
    <dgm:cxn modelId="{88230A83-C5C4-45CF-93B8-902C97F488CA}" type="presParOf" srcId="{B66BED94-1601-44BA-8451-A34536BCF74D}" destId="{EC58CB29-93B6-44D5-8807-524D88ACB37D}" srcOrd="11" destOrd="0" presId="urn:microsoft.com/office/officeart/2005/8/layout/pyramid2"/>
    <dgm:cxn modelId="{34ECF7C8-D6F0-43D3-91BD-1E5CE5FAC1C3}" type="presParOf" srcId="{B66BED94-1601-44BA-8451-A34536BCF74D}" destId="{6547E653-0545-4451-8F77-9E8B7B2D2C54}" srcOrd="12" destOrd="0" presId="urn:microsoft.com/office/officeart/2005/8/layout/pyramid2"/>
    <dgm:cxn modelId="{A351E00B-095F-46F4-9880-16C0569BE729}" type="presParOf" srcId="{B66BED94-1601-44BA-8451-A34536BCF74D}" destId="{2B5A44BA-DAB9-4E4B-9480-258438E9CC96}" srcOrd="13" destOrd="0" presId="urn:microsoft.com/office/officeart/2005/8/layout/pyramid2"/>
    <dgm:cxn modelId="{FD9A89F6-0E4B-4C69-BE78-3DD493CB8CAE}" type="presParOf" srcId="{B66BED94-1601-44BA-8451-A34536BCF74D}" destId="{6C722E92-0340-4399-AF16-A2CE8CC3909E}" srcOrd="14" destOrd="0" presId="urn:microsoft.com/office/officeart/2005/8/layout/pyramid2"/>
    <dgm:cxn modelId="{ECEE15A8-58CC-4077-9867-389D95881F25}" type="presParOf" srcId="{B66BED94-1601-44BA-8451-A34536BCF74D}" destId="{C19D7FC1-0940-452E-B372-1BD6B67AEFE6}" srcOrd="15" destOrd="0" presId="urn:microsoft.com/office/officeart/2005/8/layout/pyramid2"/>
    <dgm:cxn modelId="{70AA29E1-580B-48E8-92E7-1FAFBFD196E6}" type="presParOf" srcId="{B66BED94-1601-44BA-8451-A34536BCF74D}" destId="{C91EB13A-61B1-4E91-9465-56BEC7BE06D3}" srcOrd="16" destOrd="0" presId="urn:microsoft.com/office/officeart/2005/8/layout/pyramid2"/>
    <dgm:cxn modelId="{899E0A9F-CEA4-4EF4-B064-2A3E2865EC2C}" type="presParOf" srcId="{B66BED94-1601-44BA-8451-A34536BCF74D}" destId="{376E2ECE-627F-4D53-94B7-31CC49BE9301}" srcOrd="17" destOrd="0" presId="urn:microsoft.com/office/officeart/2005/8/layout/pyramid2"/>
    <dgm:cxn modelId="{14981B22-7A7F-41F7-BF3A-2B584E6C9AB1}" type="presParOf" srcId="{B66BED94-1601-44BA-8451-A34536BCF74D}" destId="{C9E68FAF-30FD-43E6-A06F-6FC99DB3D86B}" srcOrd="18" destOrd="0" presId="urn:microsoft.com/office/officeart/2005/8/layout/pyramid2"/>
    <dgm:cxn modelId="{34D1D281-4CE2-48A8-98BD-CE151AB8E43A}" type="presParOf" srcId="{B66BED94-1601-44BA-8451-A34536BCF74D}" destId="{AAA3C824-BA10-4CE6-8AC8-0AD1CCDA428E}" srcOrd="19" destOrd="0" presId="urn:microsoft.com/office/officeart/2005/8/layout/pyramid2"/>
    <dgm:cxn modelId="{D369287C-4073-4D75-84F2-3A8FD55101A4}" type="presParOf" srcId="{B66BED94-1601-44BA-8451-A34536BCF74D}" destId="{3ACFD0A5-5CB5-4DAE-A6C6-9D233B1A89FB}" srcOrd="20" destOrd="0" presId="urn:microsoft.com/office/officeart/2005/8/layout/pyramid2"/>
    <dgm:cxn modelId="{AD6DBB37-9453-4A28-B48B-4AB9684C1A67}" type="presParOf" srcId="{B66BED94-1601-44BA-8451-A34536BCF74D}" destId="{30601CD8-009C-4550-9133-CEB6AEEA8B0B}" srcOrd="21" destOrd="0" presId="urn:microsoft.com/office/officeart/2005/8/layout/pyramid2"/>
    <dgm:cxn modelId="{C7B57899-EBD5-42BB-A088-8F5D0D8EBF22}" type="presParOf" srcId="{B66BED94-1601-44BA-8451-A34536BCF74D}" destId="{8479D9E3-085C-4724-BBA5-05D80E1122C2}" srcOrd="22" destOrd="0" presId="urn:microsoft.com/office/officeart/2005/8/layout/pyramid2"/>
    <dgm:cxn modelId="{0FF2486D-F0E7-4284-8C2A-64E5FFE5187B}" type="presParOf" srcId="{B66BED94-1601-44BA-8451-A34536BCF74D}" destId="{98E7C5FC-734F-46EB-A7C4-EBF2CACFB3F9}" srcOrd="23" destOrd="0" presId="urn:microsoft.com/office/officeart/2005/8/layout/pyramid2"/>
    <dgm:cxn modelId="{73F48DD5-25A0-4CCA-AD98-FDC3557CCAE8}" type="presParOf" srcId="{B66BED94-1601-44BA-8451-A34536BCF74D}" destId="{87FDBF9E-FB09-4A6D-8117-3EBD098CF400}" srcOrd="24" destOrd="0" presId="urn:microsoft.com/office/officeart/2005/8/layout/pyramid2"/>
    <dgm:cxn modelId="{EC0FDBD4-15D7-452B-9134-5BDC618038E3}" type="presParOf" srcId="{B66BED94-1601-44BA-8451-A34536BCF74D}" destId="{1AF65FE2-2C7A-48DE-8D0C-B14B5C68064D}" srcOrd="25" destOrd="0" presId="urn:microsoft.com/office/officeart/2005/8/layout/pyramid2"/>
    <dgm:cxn modelId="{35215081-E61C-4D84-BC57-AC790AD4E234}" type="presParOf" srcId="{B66BED94-1601-44BA-8451-A34536BCF74D}" destId="{8392C04D-7800-4487-87DE-34AB49834C9B}" srcOrd="26" destOrd="0" presId="urn:microsoft.com/office/officeart/2005/8/layout/pyramid2"/>
    <dgm:cxn modelId="{5DA7F2D2-68E3-42B0-A78F-E1B2611DFAFA}" type="presParOf" srcId="{B66BED94-1601-44BA-8451-A34536BCF74D}" destId="{EB0B21AD-EBD7-4E6E-A4EC-C251FC6CB50E}" srcOrd="27" destOrd="0" presId="urn:microsoft.com/office/officeart/2005/8/layout/pyramid2"/>
    <dgm:cxn modelId="{54B39F3B-61D9-4B22-AF89-08E03B9D8692}" type="presParOf" srcId="{B66BED94-1601-44BA-8451-A34536BCF74D}" destId="{4F315CA0-32A2-4D37-A1AE-F5DC89A0EB9A}" srcOrd="28" destOrd="0" presId="urn:microsoft.com/office/officeart/2005/8/layout/pyramid2"/>
    <dgm:cxn modelId="{0A991F4E-8DE4-447F-A0DB-A6AA91D3C7E4}" type="presParOf" srcId="{B66BED94-1601-44BA-8451-A34536BCF74D}" destId="{07C28925-C0F1-4C35-986E-3047E9B201A9}" srcOrd="29" destOrd="0" presId="urn:microsoft.com/office/officeart/2005/8/layout/pyramid2"/>
    <dgm:cxn modelId="{BD3E5E61-A814-443D-B576-BB945F6EA115}" type="presParOf" srcId="{B66BED94-1601-44BA-8451-A34536BCF74D}" destId="{E8612C9B-EFD6-461F-B7B2-CC43245A7B24}" srcOrd="30" destOrd="0" presId="urn:microsoft.com/office/officeart/2005/8/layout/pyramid2"/>
    <dgm:cxn modelId="{E420A21A-F1E6-4697-8982-CB2AE56CE0D1}" type="presParOf" srcId="{B66BED94-1601-44BA-8451-A34536BCF74D}" destId="{976DA566-ED15-43CF-925B-472368F5A089}" srcOrd="31" destOrd="0" presId="urn:microsoft.com/office/officeart/2005/8/layout/pyramid2"/>
    <dgm:cxn modelId="{1D81E039-2758-4ECD-B5A6-1B5C2BA0D110}" type="presParOf" srcId="{B66BED94-1601-44BA-8451-A34536BCF74D}" destId="{7C870D08-850D-439E-BB2C-E0272E4494C7}" srcOrd="32" destOrd="0" presId="urn:microsoft.com/office/officeart/2005/8/layout/pyramid2"/>
    <dgm:cxn modelId="{7506BAE4-3FE8-4C40-A02D-8D44EDB23524}" type="presParOf" srcId="{B66BED94-1601-44BA-8451-A34536BCF74D}" destId="{7AE4DDB1-1F1C-4ABE-BC30-FF24C71BAF79}" srcOrd="33" destOrd="0" presId="urn:microsoft.com/office/officeart/2005/8/layout/pyramid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136FEA-83B0-4B01-AF69-817895C9CF0A}">
      <dsp:nvSpPr>
        <dsp:cNvPr id="0" name=""/>
        <dsp:cNvSpPr/>
      </dsp:nvSpPr>
      <dsp:spPr>
        <a:xfrm>
          <a:off x="0" y="0"/>
          <a:ext cx="4806519" cy="6996702"/>
        </a:xfrm>
        <a:prstGeom prst="triangl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7631829-341F-470D-A145-6AAF5F502800}">
      <dsp:nvSpPr>
        <dsp:cNvPr id="0" name=""/>
        <dsp:cNvSpPr/>
      </dsp:nvSpPr>
      <dsp:spPr>
        <a:xfrm>
          <a:off x="2403259" y="674616"/>
          <a:ext cx="3124237" cy="292440"/>
        </a:xfrm>
        <a:prstGeom prst="round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Родители обучающихся</a:t>
          </a:r>
        </a:p>
      </dsp:txBody>
      <dsp:txXfrm>
        <a:off x="2417535" y="688892"/>
        <a:ext cx="3095685" cy="263888"/>
      </dsp:txXfrm>
    </dsp:sp>
    <dsp:sp modelId="{AA27BDC8-BDB6-4E87-AA65-F83BCA6E93D6}">
      <dsp:nvSpPr>
        <dsp:cNvPr id="0" name=""/>
        <dsp:cNvSpPr/>
      </dsp:nvSpPr>
      <dsp:spPr>
        <a:xfrm>
          <a:off x="2403259" y="1052179"/>
          <a:ext cx="3124237" cy="292440"/>
        </a:xfrm>
        <a:prstGeom prst="roundRect">
          <a:avLst/>
        </a:prstGeom>
        <a:solidFill>
          <a:schemeClr val="lt1">
            <a:alpha val="90000"/>
            <a:hueOff val="0"/>
            <a:satOff val="0"/>
            <a:lumOff val="0"/>
            <a:alphaOff val="0"/>
          </a:schemeClr>
        </a:solidFill>
        <a:ln w="9525" cap="flat" cmpd="sng" algn="ctr">
          <a:solidFill>
            <a:schemeClr val="accent5">
              <a:hueOff val="-620867"/>
              <a:satOff val="2488"/>
              <a:lumOff val="53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Администрация сельского поселения Унъюган</a:t>
          </a:r>
        </a:p>
      </dsp:txBody>
      <dsp:txXfrm>
        <a:off x="2417535" y="1066455"/>
        <a:ext cx="3095685" cy="263888"/>
      </dsp:txXfrm>
    </dsp:sp>
    <dsp:sp modelId="{F63A2DE2-5A35-40F5-880E-F4DDC2386001}">
      <dsp:nvSpPr>
        <dsp:cNvPr id="0" name=""/>
        <dsp:cNvSpPr/>
      </dsp:nvSpPr>
      <dsp:spPr>
        <a:xfrm>
          <a:off x="2403259" y="1477375"/>
          <a:ext cx="3124237" cy="292440"/>
        </a:xfrm>
        <a:prstGeom prst="roundRect">
          <a:avLst/>
        </a:prstGeom>
        <a:solidFill>
          <a:schemeClr val="lt1">
            <a:alpha val="90000"/>
            <a:hueOff val="0"/>
            <a:satOff val="0"/>
            <a:lumOff val="0"/>
            <a:alphaOff val="0"/>
          </a:schemeClr>
        </a:solidFill>
        <a:ln w="9525" cap="flat" cmpd="sng" algn="ctr">
          <a:solidFill>
            <a:schemeClr val="accent5">
              <a:hueOff val="-1241735"/>
              <a:satOff val="4976"/>
              <a:lumOff val="107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Администрация и профком ЛПУ МГ "Таежное" ООО "ГазпромТрансгазЮгорск"</a:t>
          </a:r>
        </a:p>
      </dsp:txBody>
      <dsp:txXfrm>
        <a:off x="2417535" y="1491651"/>
        <a:ext cx="3095685" cy="263888"/>
      </dsp:txXfrm>
    </dsp:sp>
    <dsp:sp modelId="{DD879FD9-C8C6-4F28-A723-E8BCD8B2587C}">
      <dsp:nvSpPr>
        <dsp:cNvPr id="0" name=""/>
        <dsp:cNvSpPr/>
      </dsp:nvSpPr>
      <dsp:spPr>
        <a:xfrm>
          <a:off x="2403259" y="1853950"/>
          <a:ext cx="3124237" cy="292440"/>
        </a:xfrm>
        <a:prstGeom prst="roundRect">
          <a:avLst/>
        </a:prstGeom>
        <a:solidFill>
          <a:schemeClr val="lt1">
            <a:alpha val="90000"/>
            <a:hueOff val="0"/>
            <a:satOff val="0"/>
            <a:lumOff val="0"/>
            <a:alphaOff val="0"/>
          </a:schemeClr>
        </a:solidFill>
        <a:ln w="9525" cap="flat" cmpd="sng" algn="ctr">
          <a:solidFill>
            <a:schemeClr val="accent5">
              <a:hueOff val="-1862602"/>
              <a:satOff val="7465"/>
              <a:lumOff val="161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Отдел социальной помощи семье и детям, попавшим в трудную жизненную ситуацию</a:t>
          </a:r>
        </a:p>
      </dsp:txBody>
      <dsp:txXfrm>
        <a:off x="2417535" y="1868226"/>
        <a:ext cx="3095685" cy="263888"/>
      </dsp:txXfrm>
    </dsp:sp>
    <dsp:sp modelId="{2687A345-A803-4356-AC2E-E64DA10E9E8F}">
      <dsp:nvSpPr>
        <dsp:cNvPr id="0" name=""/>
        <dsp:cNvSpPr/>
      </dsp:nvSpPr>
      <dsp:spPr>
        <a:xfrm>
          <a:off x="2403259" y="2244691"/>
          <a:ext cx="3124237" cy="292440"/>
        </a:xfrm>
        <a:prstGeom prst="roundRect">
          <a:avLst/>
        </a:prstGeom>
        <a:solidFill>
          <a:schemeClr val="lt1">
            <a:alpha val="90000"/>
            <a:hueOff val="0"/>
            <a:satOff val="0"/>
            <a:lumOff val="0"/>
            <a:alphaOff val="0"/>
          </a:schemeClr>
        </a:solidFill>
        <a:ln w="9525" cap="flat" cmpd="sng" algn="ctr">
          <a:solidFill>
            <a:schemeClr val="accent5">
              <a:hueOff val="-2483469"/>
              <a:satOff val="9953"/>
              <a:lumOff val="215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Приход храма Покрова Пресвятой Богородицы п.Унъюган</a:t>
          </a:r>
        </a:p>
      </dsp:txBody>
      <dsp:txXfrm>
        <a:off x="2417535" y="2258967"/>
        <a:ext cx="3095685" cy="263888"/>
      </dsp:txXfrm>
    </dsp:sp>
    <dsp:sp modelId="{D5013E22-1AC0-4C48-9352-2FED95B89A6E}">
      <dsp:nvSpPr>
        <dsp:cNvPr id="0" name=""/>
        <dsp:cNvSpPr/>
      </dsp:nvSpPr>
      <dsp:spPr>
        <a:xfrm>
          <a:off x="2403259" y="2604188"/>
          <a:ext cx="3124237" cy="292440"/>
        </a:xfrm>
        <a:prstGeom prst="roundRect">
          <a:avLst/>
        </a:prstGeom>
        <a:solidFill>
          <a:schemeClr val="lt1">
            <a:alpha val="90000"/>
            <a:hueOff val="0"/>
            <a:satOff val="0"/>
            <a:lumOff val="0"/>
            <a:alphaOff val="0"/>
          </a:schemeClr>
        </a:solidFill>
        <a:ln w="9525" cap="flat" cmpd="sng" algn="ctr">
          <a:solidFill>
            <a:schemeClr val="accent5">
              <a:hueOff val="-3104336"/>
              <a:satOff val="12441"/>
              <a:lumOff val="269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МБОУ  "Унъюганская СОШ №1"</a:t>
          </a:r>
        </a:p>
      </dsp:txBody>
      <dsp:txXfrm>
        <a:off x="2417535" y="2618464"/>
        <a:ext cx="3095685" cy="263888"/>
      </dsp:txXfrm>
    </dsp:sp>
    <dsp:sp modelId="{6547E653-0545-4451-8F77-9E8B7B2D2C54}">
      <dsp:nvSpPr>
        <dsp:cNvPr id="0" name=""/>
        <dsp:cNvSpPr/>
      </dsp:nvSpPr>
      <dsp:spPr>
        <a:xfrm>
          <a:off x="2403259" y="2997529"/>
          <a:ext cx="3124237" cy="292440"/>
        </a:xfrm>
        <a:prstGeom prst="roundRect">
          <a:avLst/>
        </a:prstGeom>
        <a:solidFill>
          <a:schemeClr val="lt1">
            <a:alpha val="90000"/>
            <a:hueOff val="0"/>
            <a:satOff val="0"/>
            <a:lumOff val="0"/>
            <a:alphaOff val="0"/>
          </a:schemeClr>
        </a:solidFill>
        <a:ln w="9525" cap="flat" cmpd="sng" algn="ctr">
          <a:solidFill>
            <a:schemeClr val="accent5">
              <a:hueOff val="-3725204"/>
              <a:satOff val="14929"/>
              <a:lumOff val="323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МБУ ДОД "ДДТ п.Унъюган"</a:t>
          </a:r>
        </a:p>
      </dsp:txBody>
      <dsp:txXfrm>
        <a:off x="2417535" y="3011805"/>
        <a:ext cx="3095685" cy="263888"/>
      </dsp:txXfrm>
    </dsp:sp>
    <dsp:sp modelId="{6C722E92-0340-4399-AF16-A2CE8CC3909E}">
      <dsp:nvSpPr>
        <dsp:cNvPr id="0" name=""/>
        <dsp:cNvSpPr/>
      </dsp:nvSpPr>
      <dsp:spPr>
        <a:xfrm>
          <a:off x="2403259" y="3355671"/>
          <a:ext cx="3124237" cy="292440"/>
        </a:xfrm>
        <a:prstGeom prst="roundRect">
          <a:avLst/>
        </a:prstGeom>
        <a:solidFill>
          <a:schemeClr val="lt1">
            <a:alpha val="90000"/>
            <a:hueOff val="0"/>
            <a:satOff val="0"/>
            <a:lumOff val="0"/>
            <a:alphaOff val="0"/>
          </a:schemeClr>
        </a:solidFill>
        <a:ln w="9525" cap="flat" cmpd="sng" algn="ctr">
          <a:solidFill>
            <a:schemeClr val="accent5">
              <a:hueOff val="-4346071"/>
              <a:satOff val="17417"/>
              <a:lumOff val="377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МБОУ ДСОВ "Ромашка", "Сказка", "Буратино"</a:t>
          </a:r>
        </a:p>
      </dsp:txBody>
      <dsp:txXfrm>
        <a:off x="2417535" y="3369947"/>
        <a:ext cx="3095685" cy="263888"/>
      </dsp:txXfrm>
    </dsp:sp>
    <dsp:sp modelId="{C91EB13A-61B1-4E91-9465-56BEC7BE06D3}">
      <dsp:nvSpPr>
        <dsp:cNvPr id="0" name=""/>
        <dsp:cNvSpPr/>
      </dsp:nvSpPr>
      <dsp:spPr>
        <a:xfrm>
          <a:off x="2403259" y="3711969"/>
          <a:ext cx="3124237" cy="292440"/>
        </a:xfrm>
        <a:prstGeom prst="roundRect">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ru-RU" sz="1100" b="0" kern="1200">
            <a:latin typeface="Times New Roman" pitchFamily="18" charset="0"/>
            <a:cs typeface="Times New Roman" pitchFamily="18" charset="0"/>
          </a:endParaRPr>
        </a:p>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КСК "Импульс" ЛПУ МГ "Таежное"</a:t>
          </a:r>
        </a:p>
        <a:p>
          <a:pPr lvl="0" algn="ctr" defTabSz="488950">
            <a:lnSpc>
              <a:spcPct val="90000"/>
            </a:lnSpc>
            <a:spcBef>
              <a:spcPct val="0"/>
            </a:spcBef>
            <a:spcAft>
              <a:spcPct val="35000"/>
            </a:spcAft>
          </a:pPr>
          <a:endParaRPr lang="ru-RU" sz="1100" b="0" kern="1200">
            <a:latin typeface="Times New Roman" pitchFamily="18" charset="0"/>
            <a:cs typeface="Times New Roman" pitchFamily="18" charset="0"/>
          </a:endParaRPr>
        </a:p>
      </dsp:txBody>
      <dsp:txXfrm>
        <a:off x="2417535" y="3726245"/>
        <a:ext cx="3095685" cy="263888"/>
      </dsp:txXfrm>
    </dsp:sp>
    <dsp:sp modelId="{C9E68FAF-30FD-43E6-A06F-6FC99DB3D86B}">
      <dsp:nvSpPr>
        <dsp:cNvPr id="0" name=""/>
        <dsp:cNvSpPr/>
      </dsp:nvSpPr>
      <dsp:spPr>
        <a:xfrm>
          <a:off x="2403259" y="4071145"/>
          <a:ext cx="3124237" cy="292440"/>
        </a:xfrm>
        <a:prstGeom prst="roundRect">
          <a:avLst/>
        </a:prstGeom>
        <a:solidFill>
          <a:schemeClr val="lt1">
            <a:alpha val="90000"/>
            <a:hueOff val="0"/>
            <a:satOff val="0"/>
            <a:lumOff val="0"/>
            <a:alphaOff val="0"/>
          </a:schemeClr>
        </a:solidFill>
        <a:ln w="9525" cap="flat" cmpd="sng" algn="ctr">
          <a:solidFill>
            <a:schemeClr val="accent5">
              <a:hueOff val="-5587805"/>
              <a:satOff val="22394"/>
              <a:lumOff val="485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МКУ  "Дом культуры "Лесник"</a:t>
          </a:r>
        </a:p>
      </dsp:txBody>
      <dsp:txXfrm>
        <a:off x="2417535" y="4085421"/>
        <a:ext cx="3095685" cy="263888"/>
      </dsp:txXfrm>
    </dsp:sp>
    <dsp:sp modelId="{3ACFD0A5-5CB5-4DAE-A6C6-9D233B1A89FB}">
      <dsp:nvSpPr>
        <dsp:cNvPr id="0" name=""/>
        <dsp:cNvSpPr/>
      </dsp:nvSpPr>
      <dsp:spPr>
        <a:xfrm>
          <a:off x="2403259" y="4466129"/>
          <a:ext cx="3124237" cy="292440"/>
        </a:xfrm>
        <a:prstGeom prst="roundRect">
          <a:avLst/>
        </a:prstGeom>
        <a:solidFill>
          <a:schemeClr val="lt1">
            <a:alpha val="90000"/>
            <a:hueOff val="0"/>
            <a:satOff val="0"/>
            <a:lumOff val="0"/>
            <a:alphaOff val="0"/>
          </a:schemeClr>
        </a:solidFill>
        <a:ln w="9525" cap="flat" cmpd="sng" algn="ctr">
          <a:solidFill>
            <a:schemeClr val="accent5">
              <a:hueOff val="-6208672"/>
              <a:satOff val="24882"/>
              <a:lumOff val="539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Унъюганская модельная библиотека семейного чтения им. Е. Айпина</a:t>
          </a:r>
        </a:p>
      </dsp:txBody>
      <dsp:txXfrm>
        <a:off x="2417535" y="4480405"/>
        <a:ext cx="3095685" cy="263888"/>
      </dsp:txXfrm>
    </dsp:sp>
    <dsp:sp modelId="{8479D9E3-085C-4724-BBA5-05D80E1122C2}">
      <dsp:nvSpPr>
        <dsp:cNvPr id="0" name=""/>
        <dsp:cNvSpPr/>
      </dsp:nvSpPr>
      <dsp:spPr>
        <a:xfrm>
          <a:off x="2403259" y="4851270"/>
          <a:ext cx="3124237" cy="292440"/>
        </a:xfrm>
        <a:prstGeom prst="roundRect">
          <a:avLst/>
        </a:prstGeom>
        <a:solidFill>
          <a:schemeClr val="lt1">
            <a:alpha val="90000"/>
            <a:hueOff val="0"/>
            <a:satOff val="0"/>
            <a:lumOff val="0"/>
            <a:alphaOff val="0"/>
          </a:schemeClr>
        </a:solidFill>
        <a:ln w="9525" cap="flat" cmpd="sng" algn="ctr">
          <a:solidFill>
            <a:schemeClr val="accent5">
              <a:hueOff val="-6829540"/>
              <a:satOff val="27370"/>
              <a:lumOff val="593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МБУ ДО "Детская школа искусств" п. Унъюган</a:t>
          </a:r>
        </a:p>
      </dsp:txBody>
      <dsp:txXfrm>
        <a:off x="2417535" y="4865546"/>
        <a:ext cx="3095685" cy="263888"/>
      </dsp:txXfrm>
    </dsp:sp>
    <dsp:sp modelId="{87FDBF9E-FB09-4A6D-8117-3EBD098CF400}">
      <dsp:nvSpPr>
        <dsp:cNvPr id="0" name=""/>
        <dsp:cNvSpPr/>
      </dsp:nvSpPr>
      <dsp:spPr>
        <a:xfrm>
          <a:off x="2403259" y="5211469"/>
          <a:ext cx="3124237" cy="292440"/>
        </a:xfrm>
        <a:prstGeom prst="roundRect">
          <a:avLst/>
        </a:prstGeom>
        <a:solidFill>
          <a:schemeClr val="lt1">
            <a:alpha val="90000"/>
            <a:hueOff val="0"/>
            <a:satOff val="0"/>
            <a:lumOff val="0"/>
            <a:alphaOff val="0"/>
          </a:schemeClr>
        </a:solidFill>
        <a:ln w="9525" cap="flat" cmpd="sng" algn="ctr">
          <a:solidFill>
            <a:schemeClr val="accent5">
              <a:hueOff val="-7450407"/>
              <a:satOff val="29858"/>
              <a:lumOff val="647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БУ ХМАО-Югры «Октябрьская районная больница» филиал в поселке Унъюгане</a:t>
          </a:r>
        </a:p>
      </dsp:txBody>
      <dsp:txXfrm>
        <a:off x="2417535" y="5225745"/>
        <a:ext cx="3095685" cy="263888"/>
      </dsp:txXfrm>
    </dsp:sp>
    <dsp:sp modelId="{8392C04D-7800-4487-87DE-34AB49834C9B}">
      <dsp:nvSpPr>
        <dsp:cNvPr id="0" name=""/>
        <dsp:cNvSpPr/>
      </dsp:nvSpPr>
      <dsp:spPr>
        <a:xfrm>
          <a:off x="2403259" y="5576867"/>
          <a:ext cx="3124237" cy="292440"/>
        </a:xfrm>
        <a:prstGeom prst="roundRect">
          <a:avLst/>
        </a:prstGeom>
        <a:solidFill>
          <a:schemeClr val="lt1">
            <a:alpha val="90000"/>
            <a:hueOff val="0"/>
            <a:satOff val="0"/>
            <a:lumOff val="0"/>
            <a:alphaOff val="0"/>
          </a:schemeClr>
        </a:solidFill>
        <a:ln w="9525" cap="flat" cmpd="sng" algn="ctr">
          <a:solidFill>
            <a:schemeClr val="accent5">
              <a:hueOff val="-8071274"/>
              <a:satOff val="32346"/>
              <a:lumOff val="701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БУ ХМАО-Югры «Комплексный центр социального обслуживания населения «Доброта»</a:t>
          </a:r>
        </a:p>
      </dsp:txBody>
      <dsp:txXfrm>
        <a:off x="2417535" y="5591143"/>
        <a:ext cx="3095685" cy="263888"/>
      </dsp:txXfrm>
    </dsp:sp>
    <dsp:sp modelId="{4F315CA0-32A2-4D37-A1AE-F5DC89A0EB9A}">
      <dsp:nvSpPr>
        <dsp:cNvPr id="0" name=""/>
        <dsp:cNvSpPr/>
      </dsp:nvSpPr>
      <dsp:spPr>
        <a:xfrm>
          <a:off x="2403259" y="5921461"/>
          <a:ext cx="3124237" cy="292440"/>
        </a:xfrm>
        <a:prstGeom prst="roundRect">
          <a:avLst/>
        </a:prstGeom>
        <a:solidFill>
          <a:schemeClr val="lt1">
            <a:alpha val="90000"/>
            <a:hueOff val="0"/>
            <a:satOff val="0"/>
            <a:lumOff val="0"/>
            <a:alphaOff val="0"/>
          </a:schemeClr>
        </a:solidFill>
        <a:ln w="9525" cap="flat" cmpd="sng" algn="ctr">
          <a:solidFill>
            <a:schemeClr val="accent5">
              <a:hueOff val="-8692142"/>
              <a:satOff val="34835"/>
              <a:lumOff val="754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МАО МФЦ с.п. Унъюган,</a:t>
          </a:r>
        </a:p>
      </dsp:txBody>
      <dsp:txXfrm>
        <a:off x="2417535" y="5935737"/>
        <a:ext cx="3095685" cy="263888"/>
      </dsp:txXfrm>
    </dsp:sp>
    <dsp:sp modelId="{E8612C9B-EFD6-461F-B7B2-CC43245A7B24}">
      <dsp:nvSpPr>
        <dsp:cNvPr id="0" name=""/>
        <dsp:cNvSpPr/>
      </dsp:nvSpPr>
      <dsp:spPr>
        <a:xfrm>
          <a:off x="2403259" y="6271258"/>
          <a:ext cx="3124237" cy="292440"/>
        </a:xfrm>
        <a:prstGeom prst="roundRect">
          <a:avLst/>
        </a:prstGeom>
        <a:solidFill>
          <a:schemeClr val="lt1">
            <a:alpha val="90000"/>
            <a:hueOff val="0"/>
            <a:satOff val="0"/>
            <a:lumOff val="0"/>
            <a:alphaOff val="0"/>
          </a:schemeClr>
        </a:solidFill>
        <a:ln w="9525" cap="flat" cmpd="sng" algn="ctr">
          <a:solidFill>
            <a:schemeClr val="accent5">
              <a:hueOff val="-9313009"/>
              <a:satOff val="37323"/>
              <a:lumOff val="80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a:latin typeface="Times New Roman" pitchFamily="18" charset="0"/>
              <a:cs typeface="Times New Roman" pitchFamily="18" charset="0"/>
            </a:rPr>
            <a:t>Совет ветеранов (пенсионеров) войны и труда сельского поселения Унъюган</a:t>
          </a:r>
        </a:p>
      </dsp:txBody>
      <dsp:txXfrm>
        <a:off x="2417535" y="6285534"/>
        <a:ext cx="3095685" cy="263888"/>
      </dsp:txXfrm>
    </dsp:sp>
    <dsp:sp modelId="{7C870D08-850D-439E-BB2C-E0272E4494C7}">
      <dsp:nvSpPr>
        <dsp:cNvPr id="0" name=""/>
        <dsp:cNvSpPr/>
      </dsp:nvSpPr>
      <dsp:spPr>
        <a:xfrm>
          <a:off x="2403259" y="6615855"/>
          <a:ext cx="3124237" cy="292440"/>
        </a:xfrm>
        <a:prstGeom prst="round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Предприниматели п. Унъюган</a:t>
          </a:r>
        </a:p>
      </dsp:txBody>
      <dsp:txXfrm>
        <a:off x="2417535" y="6630131"/>
        <a:ext cx="3095685" cy="2638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0241-DF7C-4239-9ACD-638CBCD4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65</Pages>
  <Words>15895</Words>
  <Characters>90602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ekostina</dc:creator>
  <cp:lastModifiedBy>PONAA</cp:lastModifiedBy>
  <cp:revision>34</cp:revision>
  <dcterms:created xsi:type="dcterms:W3CDTF">2023-08-09T07:25:00Z</dcterms:created>
  <dcterms:modified xsi:type="dcterms:W3CDTF">2023-08-18T12:52:00Z</dcterms:modified>
</cp:coreProperties>
</file>